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2B0" w:rsidRDefault="00D842B0">
      <w:pPr>
        <w:suppressAutoHyphens w:val="0"/>
        <w:spacing w:line="276" w:lineRule="auto"/>
        <w:jc w:val="center"/>
        <w:rPr>
          <w:b/>
          <w:bCs/>
          <w:lang w:eastAsia="en-US"/>
        </w:rPr>
      </w:pPr>
    </w:p>
    <w:p w:rsidR="0001711F" w:rsidRPr="007C2A06" w:rsidRDefault="0001711F" w:rsidP="0001711F">
      <w:pPr>
        <w:jc w:val="center"/>
        <w:rPr>
          <w:b/>
          <w:bCs/>
          <w:lang w:eastAsia="en-US"/>
        </w:rPr>
      </w:pPr>
      <w:r w:rsidRPr="007C2A06">
        <w:rPr>
          <w:b/>
          <w:bCs/>
          <w:lang w:eastAsia="en-US"/>
        </w:rPr>
        <w:t>Муниципальное общеобразовательное учреждение</w:t>
      </w:r>
    </w:p>
    <w:p w:rsidR="0001711F" w:rsidRDefault="0001711F" w:rsidP="0001711F">
      <w:pPr>
        <w:jc w:val="center"/>
        <w:rPr>
          <w:b/>
          <w:bCs/>
          <w:lang w:eastAsia="en-US"/>
        </w:rPr>
      </w:pPr>
      <w:r w:rsidRPr="007C2A06">
        <w:rPr>
          <w:b/>
          <w:bCs/>
          <w:lang w:eastAsia="en-US"/>
        </w:rPr>
        <w:t>«Средняя общеобразовательная школа №15 имени дважды Героя Советского Союза</w:t>
      </w:r>
    </w:p>
    <w:p w:rsidR="0001711F" w:rsidRDefault="0001711F" w:rsidP="0001711F">
      <w:pPr>
        <w:jc w:val="center"/>
        <w:rPr>
          <w:b/>
          <w:bCs/>
          <w:lang w:eastAsia="en-US"/>
        </w:rPr>
      </w:pPr>
      <w:r w:rsidRPr="007C2A06">
        <w:rPr>
          <w:b/>
          <w:bCs/>
          <w:lang w:eastAsia="en-US"/>
        </w:rPr>
        <w:t xml:space="preserve"> А.Ф. </w:t>
      </w:r>
      <w:proofErr w:type="spellStart"/>
      <w:r w:rsidRPr="007C2A06">
        <w:rPr>
          <w:b/>
          <w:bCs/>
          <w:lang w:eastAsia="en-US"/>
        </w:rPr>
        <w:t>Клубова</w:t>
      </w:r>
      <w:proofErr w:type="spellEnd"/>
      <w:r w:rsidRPr="007C2A06">
        <w:rPr>
          <w:b/>
          <w:bCs/>
          <w:lang w:eastAsia="en-US"/>
        </w:rPr>
        <w:t>»</w:t>
      </w:r>
    </w:p>
    <w:p w:rsidR="0001711F" w:rsidRPr="007C2A06" w:rsidRDefault="0001711F" w:rsidP="0001711F">
      <w:pPr>
        <w:jc w:val="center"/>
        <w:rPr>
          <w:b/>
          <w:bCs/>
          <w:lang w:eastAsia="en-U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01711F" w:rsidRPr="007C2A06" w:rsidTr="0001711F">
        <w:trPr>
          <w:trHeight w:val="2388"/>
        </w:trPr>
        <w:tc>
          <w:tcPr>
            <w:tcW w:w="3970" w:type="dxa"/>
            <w:tcBorders>
              <w:top w:val="single" w:sz="4" w:space="0" w:color="auto"/>
              <w:left w:val="single" w:sz="4" w:space="0" w:color="auto"/>
              <w:bottom w:val="single" w:sz="4" w:space="0" w:color="auto"/>
              <w:right w:val="single" w:sz="4" w:space="0" w:color="auto"/>
            </w:tcBorders>
          </w:tcPr>
          <w:p w:rsidR="0001711F" w:rsidRPr="007C2A06" w:rsidRDefault="0001711F" w:rsidP="0001711F">
            <w:pPr>
              <w:jc w:val="center"/>
              <w:rPr>
                <w:lang w:eastAsia="x-none"/>
              </w:rPr>
            </w:pPr>
            <w:r w:rsidRPr="007C2A06">
              <w:rPr>
                <w:lang w:eastAsia="x-none"/>
              </w:rPr>
              <w:t>РАССМОТРЕНО</w:t>
            </w:r>
          </w:p>
          <w:p w:rsidR="0001711F" w:rsidRPr="007C2A06" w:rsidRDefault="0001711F" w:rsidP="0001711F">
            <w:pPr>
              <w:rPr>
                <w:lang w:eastAsia="x-none"/>
              </w:rPr>
            </w:pPr>
            <w:r w:rsidRPr="007C2A06">
              <w:rPr>
                <w:lang w:eastAsia="x-none"/>
              </w:rPr>
              <w:t xml:space="preserve">на заседании ШМО классных руководителей № 1 </w:t>
            </w:r>
            <w:proofErr w:type="gramStart"/>
            <w:r w:rsidRPr="007C2A06">
              <w:rPr>
                <w:lang w:eastAsia="x-none"/>
              </w:rPr>
              <w:t>от  28.08.2024</w:t>
            </w:r>
            <w:proofErr w:type="gramEnd"/>
            <w:r w:rsidRPr="007C2A06">
              <w:rPr>
                <w:lang w:eastAsia="x-none"/>
              </w:rPr>
              <w:t xml:space="preserve"> г.</w:t>
            </w:r>
          </w:p>
          <w:p w:rsidR="0001711F" w:rsidRPr="007C2A06" w:rsidRDefault="0001711F" w:rsidP="0001711F">
            <w:pPr>
              <w:rPr>
                <w:lang w:eastAsia="x-none"/>
              </w:rPr>
            </w:pPr>
            <w:r w:rsidRPr="007C2A06">
              <w:rPr>
                <w:b/>
                <w:bCs/>
                <w:noProof/>
                <w:lang w:eastAsia="ru-RU"/>
              </w:rPr>
              <w:drawing>
                <wp:anchor distT="0" distB="0" distL="114300" distR="114300" simplePos="0" relativeHeight="251659264" behindDoc="1" locked="0" layoutInCell="1" allowOverlap="1" wp14:anchorId="1473DEE8" wp14:editId="3C3B34FC">
                  <wp:simplePos x="0" y="0"/>
                  <wp:positionH relativeFrom="column">
                    <wp:posOffset>114300</wp:posOffset>
                  </wp:positionH>
                  <wp:positionV relativeFrom="paragraph">
                    <wp:posOffset>46355</wp:posOffset>
                  </wp:positionV>
                  <wp:extent cx="535305" cy="5048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дина.png"/>
                          <pic:cNvPicPr/>
                        </pic:nvPicPr>
                        <pic:blipFill>
                          <a:blip r:embed="rId5" cstate="email">
                            <a:extLst>
                              <a:ext uri="{28A0092B-C50C-407E-A947-70E740481C1C}">
                                <a14:useLocalDpi xmlns:a14="http://schemas.microsoft.com/office/drawing/2010/main"/>
                              </a:ext>
                            </a:extLst>
                          </a:blip>
                          <a:stretch>
                            <a:fillRect/>
                          </a:stretch>
                        </pic:blipFill>
                        <pic:spPr>
                          <a:xfrm>
                            <a:off x="0" y="0"/>
                            <a:ext cx="535305" cy="504825"/>
                          </a:xfrm>
                          <a:prstGeom prst="rect">
                            <a:avLst/>
                          </a:prstGeom>
                        </pic:spPr>
                      </pic:pic>
                    </a:graphicData>
                  </a:graphic>
                  <wp14:sizeRelH relativeFrom="page">
                    <wp14:pctWidth>0</wp14:pctWidth>
                  </wp14:sizeRelH>
                  <wp14:sizeRelV relativeFrom="page">
                    <wp14:pctHeight>0</wp14:pctHeight>
                  </wp14:sizeRelV>
                </wp:anchor>
              </w:drawing>
            </w:r>
            <w:r w:rsidRPr="007C2A06">
              <w:rPr>
                <w:noProof/>
                <w:lang w:eastAsia="ru-RU"/>
              </w:rPr>
              <w:drawing>
                <wp:anchor distT="0" distB="0" distL="114300" distR="114300" simplePos="0" relativeHeight="251658240" behindDoc="1" locked="0" layoutInCell="1" allowOverlap="1" wp14:anchorId="466C850F" wp14:editId="4C395E4D">
                  <wp:simplePos x="0" y="0"/>
                  <wp:positionH relativeFrom="column">
                    <wp:posOffset>2329180</wp:posOffset>
                  </wp:positionH>
                  <wp:positionV relativeFrom="paragraph">
                    <wp:posOffset>107950</wp:posOffset>
                  </wp:positionV>
                  <wp:extent cx="1421130" cy="755015"/>
                  <wp:effectExtent l="0" t="0" r="762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A06">
              <w:rPr>
                <w:lang w:eastAsia="x-none"/>
              </w:rPr>
              <w:t>руководитель ШМО</w:t>
            </w:r>
          </w:p>
          <w:p w:rsidR="0001711F" w:rsidRPr="007C2A06" w:rsidRDefault="0001711F" w:rsidP="0001711F">
            <w:pPr>
              <w:rPr>
                <w:lang w:eastAsia="x-none"/>
              </w:rPr>
            </w:pPr>
            <w:r w:rsidRPr="007C2A06">
              <w:rPr>
                <w:lang w:eastAsia="x-none"/>
              </w:rPr>
              <w:t xml:space="preserve">___________ Т. М. </w:t>
            </w:r>
            <w:proofErr w:type="spellStart"/>
            <w:r w:rsidRPr="007C2A06">
              <w:rPr>
                <w:lang w:eastAsia="x-none"/>
              </w:rPr>
              <w:t>Гладина</w:t>
            </w:r>
            <w:proofErr w:type="spellEnd"/>
          </w:p>
          <w:p w:rsidR="0001711F" w:rsidRPr="007C2A06" w:rsidRDefault="0001711F" w:rsidP="0001711F">
            <w:pPr>
              <w:rPr>
                <w:lang w:eastAsia="x-none"/>
              </w:rPr>
            </w:pPr>
          </w:p>
          <w:p w:rsidR="0001711F" w:rsidRPr="007C2A06" w:rsidRDefault="0001711F" w:rsidP="0001711F">
            <w:pPr>
              <w:rPr>
                <w:lang w:eastAsia="x-none"/>
              </w:rPr>
            </w:pPr>
          </w:p>
        </w:tc>
        <w:tc>
          <w:tcPr>
            <w:tcW w:w="3260" w:type="dxa"/>
            <w:tcBorders>
              <w:top w:val="single" w:sz="4" w:space="0" w:color="auto"/>
              <w:left w:val="single" w:sz="4" w:space="0" w:color="auto"/>
              <w:bottom w:val="single" w:sz="4" w:space="0" w:color="auto"/>
              <w:right w:val="single" w:sz="4" w:space="0" w:color="auto"/>
            </w:tcBorders>
          </w:tcPr>
          <w:p w:rsidR="0001711F" w:rsidRPr="007C2A06" w:rsidRDefault="0001711F" w:rsidP="0001711F">
            <w:pPr>
              <w:jc w:val="center"/>
              <w:rPr>
                <w:lang w:eastAsia="x-none"/>
              </w:rPr>
            </w:pPr>
            <w:r w:rsidRPr="007C2A06">
              <w:rPr>
                <w:lang w:eastAsia="x-none"/>
              </w:rPr>
              <w:t>СОГЛАСОВАНО</w:t>
            </w:r>
          </w:p>
          <w:p w:rsidR="0001711F" w:rsidRPr="007C2A06" w:rsidRDefault="0001711F" w:rsidP="0001711F">
            <w:pPr>
              <w:rPr>
                <w:lang w:eastAsia="x-none"/>
              </w:rPr>
            </w:pPr>
            <w:r w:rsidRPr="007C2A06">
              <w:rPr>
                <w:lang w:eastAsia="x-none"/>
              </w:rPr>
              <w:t>на заседании МС школы</w:t>
            </w:r>
          </w:p>
          <w:p w:rsidR="0001711F" w:rsidRPr="007C2A06" w:rsidRDefault="0001711F" w:rsidP="0001711F">
            <w:pPr>
              <w:rPr>
                <w:lang w:eastAsia="x-none"/>
              </w:rPr>
            </w:pPr>
            <w:r w:rsidRPr="007C2A06">
              <w:rPr>
                <w:lang w:eastAsia="x-none"/>
              </w:rPr>
              <w:t xml:space="preserve">протокол № 1 </w:t>
            </w:r>
          </w:p>
          <w:p w:rsidR="0001711F" w:rsidRPr="007C2A06" w:rsidRDefault="0001711F" w:rsidP="0001711F">
            <w:pPr>
              <w:rPr>
                <w:lang w:eastAsia="x-none"/>
              </w:rPr>
            </w:pPr>
            <w:r w:rsidRPr="007C2A06">
              <w:rPr>
                <w:lang w:eastAsia="x-none"/>
              </w:rPr>
              <w:t>от 29.08.2024 г.</w:t>
            </w:r>
          </w:p>
          <w:p w:rsidR="0001711F" w:rsidRPr="007C2A06" w:rsidRDefault="0001711F" w:rsidP="0001711F">
            <w:pPr>
              <w:rPr>
                <w:lang w:eastAsia="x-none"/>
              </w:rPr>
            </w:pPr>
            <w:r w:rsidRPr="007C2A06">
              <w:rPr>
                <w:lang w:eastAsia="x-none"/>
              </w:rPr>
              <w:t xml:space="preserve">руководитель МС </w:t>
            </w:r>
          </w:p>
          <w:p w:rsidR="0001711F" w:rsidRPr="007C2A06" w:rsidRDefault="0001711F" w:rsidP="0001711F">
            <w:pPr>
              <w:rPr>
                <w:lang w:eastAsia="x-none"/>
              </w:rPr>
            </w:pPr>
            <w:r w:rsidRPr="007C2A06">
              <w:rPr>
                <w:lang w:eastAsia="x-none"/>
              </w:rPr>
              <w:t>__________ Л.В. Широкова</w:t>
            </w:r>
          </w:p>
          <w:p w:rsidR="0001711F" w:rsidRPr="007C2A06" w:rsidRDefault="0001711F" w:rsidP="0001711F">
            <w:pPr>
              <w:rPr>
                <w:lang w:eastAsia="x-none"/>
              </w:rPr>
            </w:pPr>
          </w:p>
        </w:tc>
        <w:tc>
          <w:tcPr>
            <w:tcW w:w="3402" w:type="dxa"/>
            <w:tcBorders>
              <w:top w:val="single" w:sz="4" w:space="0" w:color="auto"/>
              <w:left w:val="single" w:sz="4" w:space="0" w:color="auto"/>
              <w:bottom w:val="single" w:sz="4" w:space="0" w:color="auto"/>
              <w:right w:val="single" w:sz="4" w:space="0" w:color="auto"/>
            </w:tcBorders>
          </w:tcPr>
          <w:p w:rsidR="0001711F" w:rsidRPr="007C2A06" w:rsidRDefault="0001711F" w:rsidP="0001711F">
            <w:pPr>
              <w:jc w:val="center"/>
              <w:rPr>
                <w:lang w:eastAsia="x-none"/>
              </w:rPr>
            </w:pPr>
            <w:r w:rsidRPr="007C2A06">
              <w:rPr>
                <w:lang w:eastAsia="x-none"/>
              </w:rPr>
              <w:t>УТВЕРЖДЕНО</w:t>
            </w:r>
          </w:p>
          <w:p w:rsidR="0001711F" w:rsidRPr="007C2A06" w:rsidRDefault="0001711F" w:rsidP="0001711F">
            <w:pPr>
              <w:rPr>
                <w:lang w:eastAsia="x-none"/>
              </w:rPr>
            </w:pPr>
            <w:r w:rsidRPr="007C2A06">
              <w:rPr>
                <w:b/>
                <w:bCs/>
                <w:noProof/>
                <w:lang w:eastAsia="ru-RU"/>
              </w:rPr>
              <w:drawing>
                <wp:anchor distT="0" distB="0" distL="114300" distR="114300" simplePos="0" relativeHeight="251660288" behindDoc="1" locked="0" layoutInCell="1" allowOverlap="1" wp14:anchorId="3E83AF61" wp14:editId="5CEBE24B">
                  <wp:simplePos x="0" y="0"/>
                  <wp:positionH relativeFrom="column">
                    <wp:posOffset>-390525</wp:posOffset>
                  </wp:positionH>
                  <wp:positionV relativeFrom="paragraph">
                    <wp:posOffset>173990</wp:posOffset>
                  </wp:positionV>
                  <wp:extent cx="1493520" cy="14478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сильников2небелая.png"/>
                          <pic:cNvPicPr/>
                        </pic:nvPicPr>
                        <pic:blipFill>
                          <a:blip r:embed="rId7" cstate="email">
                            <a:extLst>
                              <a:ext uri="{28A0092B-C50C-407E-A947-70E740481C1C}">
                                <a14:useLocalDpi xmlns:a14="http://schemas.microsoft.com/office/drawing/2010/main"/>
                              </a:ext>
                            </a:extLst>
                          </a:blip>
                          <a:stretch>
                            <a:fillRect/>
                          </a:stretch>
                        </pic:blipFill>
                        <pic:spPr>
                          <a:xfrm>
                            <a:off x="0" y="0"/>
                            <a:ext cx="1493520" cy="1447800"/>
                          </a:xfrm>
                          <a:prstGeom prst="rect">
                            <a:avLst/>
                          </a:prstGeom>
                        </pic:spPr>
                      </pic:pic>
                    </a:graphicData>
                  </a:graphic>
                  <wp14:sizeRelH relativeFrom="page">
                    <wp14:pctWidth>0</wp14:pctWidth>
                  </wp14:sizeRelH>
                  <wp14:sizeRelV relativeFrom="page">
                    <wp14:pctHeight>0</wp14:pctHeight>
                  </wp14:sizeRelV>
                </wp:anchor>
              </w:drawing>
            </w:r>
            <w:r w:rsidRPr="007C2A06">
              <w:rPr>
                <w:lang w:eastAsia="x-none"/>
              </w:rPr>
              <w:t>решением педагогического совета школы</w:t>
            </w:r>
          </w:p>
          <w:p w:rsidR="0001711F" w:rsidRPr="007C2A06" w:rsidRDefault="0001711F" w:rsidP="0001711F">
            <w:pPr>
              <w:rPr>
                <w:lang w:eastAsia="x-none"/>
              </w:rPr>
            </w:pPr>
            <w:r w:rsidRPr="007C2A06">
              <w:rPr>
                <w:lang w:eastAsia="x-none"/>
              </w:rPr>
              <w:t>протокол № 1 от 30.08.2024 г.</w:t>
            </w:r>
          </w:p>
          <w:p w:rsidR="0001711F" w:rsidRPr="007C2A06" w:rsidRDefault="0001711F" w:rsidP="0001711F">
            <w:pPr>
              <w:rPr>
                <w:lang w:eastAsia="x-none"/>
              </w:rPr>
            </w:pPr>
            <w:r w:rsidRPr="007C2A06">
              <w:rPr>
                <w:lang w:eastAsia="x-none"/>
              </w:rPr>
              <w:t>приказ № 133 от 30.08.2024 г.</w:t>
            </w:r>
          </w:p>
          <w:p w:rsidR="0001711F" w:rsidRPr="007C2A06" w:rsidRDefault="0001711F" w:rsidP="0001711F">
            <w:pPr>
              <w:rPr>
                <w:lang w:eastAsia="x-none"/>
              </w:rPr>
            </w:pPr>
            <w:r w:rsidRPr="007C2A06">
              <w:rPr>
                <w:lang w:eastAsia="x-none"/>
              </w:rPr>
              <w:t>Директор школы</w:t>
            </w:r>
          </w:p>
          <w:p w:rsidR="0001711F" w:rsidRPr="007C2A06" w:rsidRDefault="0001711F" w:rsidP="0001711F">
            <w:pPr>
              <w:rPr>
                <w:lang w:eastAsia="x-none"/>
              </w:rPr>
            </w:pPr>
            <w:r w:rsidRPr="007C2A06">
              <w:rPr>
                <w:lang w:eastAsia="x-none"/>
              </w:rPr>
              <w:t>__________А.Н. Красильников</w:t>
            </w:r>
          </w:p>
          <w:p w:rsidR="0001711F" w:rsidRPr="007C2A06" w:rsidRDefault="0001711F" w:rsidP="0001711F">
            <w:pPr>
              <w:rPr>
                <w:lang w:eastAsia="x-none"/>
              </w:rPr>
            </w:pPr>
          </w:p>
        </w:tc>
      </w:tr>
    </w:tbl>
    <w:p w:rsidR="0001711F" w:rsidRPr="00864206" w:rsidRDefault="0001711F" w:rsidP="0001711F">
      <w:pPr>
        <w:pStyle w:val="14"/>
        <w:jc w:val="both"/>
        <w:rPr>
          <w:rFonts w:ascii="Times New Roman" w:hAnsi="Times New Roman" w:cs="Times New Roman"/>
          <w:b/>
          <w:bCs/>
          <w:sz w:val="24"/>
          <w:szCs w:val="24"/>
        </w:rPr>
      </w:pPr>
    </w:p>
    <w:p w:rsidR="0001711F" w:rsidRDefault="0001711F" w:rsidP="0001711F">
      <w:pPr>
        <w:jc w:val="center"/>
        <w:rPr>
          <w:b/>
          <w:bCs/>
          <w:lang w:eastAsia="en-US"/>
        </w:rPr>
      </w:pPr>
    </w:p>
    <w:p w:rsidR="0001711F" w:rsidRDefault="0001711F" w:rsidP="0001711F">
      <w:pPr>
        <w:keepNext/>
        <w:ind w:left="-426" w:right="-284" w:hanging="142"/>
        <w:jc w:val="center"/>
        <w:outlineLvl w:val="0"/>
      </w:pPr>
    </w:p>
    <w:p w:rsidR="0001711F" w:rsidRPr="00864206" w:rsidRDefault="0001711F" w:rsidP="0001711F">
      <w:pPr>
        <w:shd w:val="clear" w:color="auto" w:fill="FFFFFF"/>
        <w:rPr>
          <w:b/>
          <w:bCs/>
          <w:lang w:eastAsia="ar-SA"/>
        </w:rPr>
      </w:pPr>
    </w:p>
    <w:p w:rsidR="002200EC" w:rsidRDefault="00BC74C1">
      <w:pPr>
        <w:rPr>
          <w:lang w:eastAsia="ru-RU"/>
        </w:rPr>
      </w:pPr>
      <w:r>
        <w:rPr>
          <w:lang w:eastAsia="ru-RU"/>
        </w:rPr>
        <w:t xml:space="preserve">                       </w:t>
      </w:r>
    </w:p>
    <w:p w:rsidR="002200EC" w:rsidRDefault="00BC74C1" w:rsidP="001A0EDD">
      <w:pPr>
        <w:tabs>
          <w:tab w:val="center" w:pos="5032"/>
          <w:tab w:val="left" w:pos="5670"/>
        </w:tabs>
        <w:suppressAutoHyphens w:val="0"/>
        <w:spacing w:line="276" w:lineRule="auto"/>
        <w:jc w:val="center"/>
        <w:rPr>
          <w:b/>
          <w:bCs/>
          <w:sz w:val="32"/>
          <w:szCs w:val="32"/>
        </w:rPr>
      </w:pPr>
      <w:r>
        <w:rPr>
          <w:b/>
          <w:bCs/>
          <w:sz w:val="32"/>
          <w:szCs w:val="32"/>
        </w:rPr>
        <w:t>Дополнительная общеобразовательная общеразвивающая программа</w:t>
      </w:r>
    </w:p>
    <w:p w:rsidR="002200EC" w:rsidRDefault="00BC74C1">
      <w:pPr>
        <w:jc w:val="center"/>
        <w:rPr>
          <w:b/>
          <w:bCs/>
          <w:sz w:val="32"/>
          <w:szCs w:val="32"/>
        </w:rPr>
      </w:pPr>
      <w:r>
        <w:rPr>
          <w:b/>
          <w:bCs/>
          <w:sz w:val="32"/>
          <w:szCs w:val="32"/>
        </w:rPr>
        <w:t>физкультурно-спортивной направленности</w:t>
      </w:r>
    </w:p>
    <w:p w:rsidR="002200EC" w:rsidRDefault="00BC74C1">
      <w:pPr>
        <w:jc w:val="center"/>
        <w:rPr>
          <w:b/>
          <w:bCs/>
          <w:sz w:val="32"/>
          <w:szCs w:val="32"/>
        </w:rPr>
      </w:pPr>
      <w:r>
        <w:rPr>
          <w:b/>
          <w:bCs/>
          <w:sz w:val="32"/>
          <w:szCs w:val="32"/>
        </w:rPr>
        <w:t>«</w:t>
      </w:r>
      <w:r w:rsidR="00D86B64">
        <w:rPr>
          <w:b/>
          <w:bCs/>
          <w:sz w:val="32"/>
          <w:szCs w:val="32"/>
        </w:rPr>
        <w:t>Школьный спортивный клуб</w:t>
      </w:r>
      <w:r>
        <w:rPr>
          <w:b/>
          <w:bCs/>
          <w:sz w:val="32"/>
          <w:szCs w:val="32"/>
        </w:rPr>
        <w:t>»</w:t>
      </w:r>
    </w:p>
    <w:p w:rsidR="002200EC" w:rsidRDefault="002200EC">
      <w:pPr>
        <w:jc w:val="center"/>
        <w:rPr>
          <w:b/>
          <w:bCs/>
          <w:sz w:val="32"/>
          <w:szCs w:val="32"/>
        </w:rPr>
      </w:pPr>
    </w:p>
    <w:p w:rsidR="002200EC" w:rsidRDefault="00BC74C1" w:rsidP="00541867">
      <w:pPr>
        <w:jc w:val="center"/>
        <w:rPr>
          <w:sz w:val="28"/>
          <w:szCs w:val="28"/>
        </w:rPr>
      </w:pPr>
      <w:r>
        <w:rPr>
          <w:b/>
          <w:bCs/>
          <w:sz w:val="32"/>
          <w:szCs w:val="32"/>
        </w:rPr>
        <w:t xml:space="preserve"> </w:t>
      </w:r>
    </w:p>
    <w:p w:rsidR="002200EC" w:rsidRDefault="00BC74C1" w:rsidP="009B58A7">
      <w:pPr>
        <w:jc w:val="center"/>
        <w:rPr>
          <w:sz w:val="28"/>
          <w:szCs w:val="28"/>
        </w:rPr>
      </w:pPr>
      <w:r>
        <w:rPr>
          <w:sz w:val="28"/>
          <w:szCs w:val="28"/>
        </w:rPr>
        <w:t>Возраст обучающихся: 11-15 лет</w:t>
      </w:r>
    </w:p>
    <w:p w:rsidR="002200EC" w:rsidRDefault="00BC74C1" w:rsidP="009B58A7">
      <w:pPr>
        <w:jc w:val="center"/>
        <w:rPr>
          <w:sz w:val="28"/>
          <w:szCs w:val="28"/>
        </w:rPr>
      </w:pPr>
      <w:r>
        <w:rPr>
          <w:sz w:val="28"/>
          <w:szCs w:val="28"/>
        </w:rPr>
        <w:t>Срок реализации: 1 год</w:t>
      </w:r>
    </w:p>
    <w:p w:rsidR="002200EC" w:rsidRDefault="002200EC">
      <w:pPr>
        <w:jc w:val="right"/>
        <w:rPr>
          <w:sz w:val="28"/>
          <w:szCs w:val="28"/>
        </w:rPr>
      </w:pPr>
    </w:p>
    <w:p w:rsidR="009B58A7" w:rsidRDefault="009B58A7">
      <w:pPr>
        <w:jc w:val="right"/>
        <w:rPr>
          <w:sz w:val="28"/>
          <w:szCs w:val="28"/>
        </w:rPr>
      </w:pPr>
    </w:p>
    <w:p w:rsidR="009B58A7" w:rsidRDefault="009B58A7">
      <w:pPr>
        <w:jc w:val="right"/>
        <w:rPr>
          <w:sz w:val="28"/>
          <w:szCs w:val="28"/>
        </w:rPr>
      </w:pPr>
    </w:p>
    <w:p w:rsidR="009B58A7" w:rsidRDefault="009B58A7">
      <w:pPr>
        <w:jc w:val="right"/>
        <w:rPr>
          <w:sz w:val="28"/>
          <w:szCs w:val="28"/>
        </w:rPr>
      </w:pPr>
    </w:p>
    <w:p w:rsidR="002200EC" w:rsidRDefault="00BC74C1">
      <w:pPr>
        <w:jc w:val="right"/>
        <w:rPr>
          <w:sz w:val="28"/>
          <w:szCs w:val="28"/>
        </w:rPr>
      </w:pPr>
      <w:r>
        <w:rPr>
          <w:sz w:val="28"/>
          <w:szCs w:val="28"/>
        </w:rPr>
        <w:t xml:space="preserve">Составитель: </w:t>
      </w:r>
    </w:p>
    <w:p w:rsidR="002200EC" w:rsidRDefault="00BC74C1">
      <w:pPr>
        <w:jc w:val="right"/>
        <w:rPr>
          <w:sz w:val="28"/>
          <w:szCs w:val="28"/>
        </w:rPr>
      </w:pPr>
      <w:r>
        <w:rPr>
          <w:sz w:val="28"/>
          <w:szCs w:val="28"/>
        </w:rPr>
        <w:t xml:space="preserve">Шихова Надежда Владимировна, </w:t>
      </w:r>
    </w:p>
    <w:p w:rsidR="002200EC" w:rsidRDefault="00BC74C1">
      <w:pPr>
        <w:jc w:val="right"/>
        <w:rPr>
          <w:sz w:val="28"/>
          <w:szCs w:val="28"/>
        </w:rPr>
      </w:pPr>
      <w:r>
        <w:rPr>
          <w:sz w:val="28"/>
          <w:szCs w:val="28"/>
        </w:rPr>
        <w:t>учитель физической культуры,</w:t>
      </w:r>
    </w:p>
    <w:p w:rsidR="002200EC" w:rsidRDefault="00BC74C1">
      <w:pPr>
        <w:jc w:val="right"/>
        <w:rPr>
          <w:sz w:val="28"/>
          <w:szCs w:val="28"/>
        </w:rPr>
      </w:pPr>
      <w:r>
        <w:rPr>
          <w:sz w:val="28"/>
          <w:szCs w:val="28"/>
        </w:rPr>
        <w:t>высшая квалификационная категория;</w:t>
      </w:r>
    </w:p>
    <w:p w:rsidR="002200EC" w:rsidRDefault="002200EC">
      <w:pPr>
        <w:jc w:val="both"/>
        <w:rPr>
          <w:sz w:val="28"/>
          <w:szCs w:val="28"/>
        </w:rPr>
      </w:pPr>
    </w:p>
    <w:p w:rsidR="002200EC" w:rsidRDefault="002200EC">
      <w:pPr>
        <w:jc w:val="center"/>
        <w:rPr>
          <w:b/>
          <w:bCs/>
          <w:sz w:val="28"/>
          <w:szCs w:val="28"/>
        </w:rPr>
      </w:pPr>
    </w:p>
    <w:p w:rsidR="002200EC" w:rsidRDefault="002200EC">
      <w:pPr>
        <w:jc w:val="center"/>
        <w:rPr>
          <w:b/>
          <w:bCs/>
          <w:sz w:val="28"/>
          <w:szCs w:val="28"/>
        </w:rPr>
      </w:pPr>
    </w:p>
    <w:p w:rsidR="002200EC" w:rsidRDefault="002200EC">
      <w:pPr>
        <w:jc w:val="center"/>
        <w:rPr>
          <w:b/>
          <w:bCs/>
          <w:sz w:val="28"/>
          <w:szCs w:val="28"/>
        </w:rPr>
      </w:pPr>
    </w:p>
    <w:p w:rsidR="002200EC" w:rsidRDefault="00BC74C1" w:rsidP="00D93A1A">
      <w:pPr>
        <w:suppressAutoHyphens w:val="0"/>
        <w:autoSpaceDE w:val="0"/>
        <w:autoSpaceDN w:val="0"/>
        <w:adjustRightInd w:val="0"/>
        <w:ind w:left="-567"/>
        <w:jc w:val="right"/>
        <w:rPr>
          <w:lang w:eastAsia="en-US"/>
        </w:rPr>
      </w:pPr>
      <w:r>
        <w:rPr>
          <w:b/>
          <w:bCs/>
          <w:sz w:val="28"/>
          <w:szCs w:val="28"/>
        </w:rPr>
        <w:br w:type="page"/>
      </w:r>
    </w:p>
    <w:p w:rsidR="006C1B01" w:rsidRPr="002B49CD" w:rsidRDefault="006C1B01" w:rsidP="002B49CD">
      <w:pPr>
        <w:tabs>
          <w:tab w:val="center" w:pos="1588"/>
          <w:tab w:val="center" w:pos="5857"/>
        </w:tabs>
        <w:spacing w:line="360" w:lineRule="auto"/>
        <w:jc w:val="center"/>
        <w:rPr>
          <w:b/>
          <w:sz w:val="28"/>
          <w:szCs w:val="28"/>
        </w:rPr>
      </w:pPr>
      <w:r w:rsidRPr="002B49CD">
        <w:rPr>
          <w:b/>
          <w:sz w:val="28"/>
          <w:szCs w:val="28"/>
        </w:rPr>
        <w:lastRenderedPageBreak/>
        <w:t xml:space="preserve">Раздел </w:t>
      </w:r>
      <w:r w:rsidR="00105B3A">
        <w:rPr>
          <w:b/>
          <w:sz w:val="28"/>
          <w:szCs w:val="28"/>
        </w:rPr>
        <w:t xml:space="preserve">1 </w:t>
      </w:r>
      <w:r w:rsidRPr="002B49CD">
        <w:rPr>
          <w:b/>
          <w:sz w:val="28"/>
          <w:szCs w:val="28"/>
        </w:rPr>
        <w:tab/>
        <w:t xml:space="preserve">«Комплекс основных характеристик </w:t>
      </w:r>
      <w:r w:rsidR="00EF67B8">
        <w:rPr>
          <w:b/>
          <w:sz w:val="28"/>
          <w:szCs w:val="28"/>
        </w:rPr>
        <w:t xml:space="preserve">дополнительной общеобразовательной общеразвивающей </w:t>
      </w:r>
      <w:r w:rsidRPr="002B49CD">
        <w:rPr>
          <w:b/>
          <w:sz w:val="28"/>
          <w:szCs w:val="28"/>
        </w:rPr>
        <w:t>программы»</w:t>
      </w:r>
    </w:p>
    <w:p w:rsidR="006C1B01" w:rsidRPr="002B49CD" w:rsidRDefault="006C1B01" w:rsidP="002B49CD">
      <w:pPr>
        <w:spacing w:line="360" w:lineRule="auto"/>
        <w:ind w:left="759" w:right="691" w:hanging="10"/>
        <w:jc w:val="center"/>
        <w:rPr>
          <w:sz w:val="28"/>
          <w:szCs w:val="28"/>
        </w:rPr>
      </w:pPr>
      <w:r w:rsidRPr="002B49CD">
        <w:rPr>
          <w:sz w:val="28"/>
          <w:szCs w:val="28"/>
        </w:rPr>
        <w:t>1.Пояснительная записка.</w:t>
      </w:r>
      <w:r w:rsidRPr="002B49CD">
        <w:rPr>
          <w:noProof/>
          <w:sz w:val="28"/>
          <w:szCs w:val="28"/>
          <w:lang w:eastAsia="ru-RU"/>
        </w:rPr>
        <w:drawing>
          <wp:inline distT="0" distB="0" distL="0" distR="0">
            <wp:extent cx="6350" cy="6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6C1B01" w:rsidRPr="002B49CD" w:rsidRDefault="006C1B01" w:rsidP="002B49CD">
      <w:pPr>
        <w:spacing w:line="360" w:lineRule="auto"/>
        <w:ind w:left="759" w:right="698" w:hanging="10"/>
        <w:jc w:val="center"/>
        <w:rPr>
          <w:sz w:val="28"/>
          <w:szCs w:val="28"/>
        </w:rPr>
      </w:pPr>
      <w:r w:rsidRPr="002B49CD">
        <w:rPr>
          <w:sz w:val="28"/>
          <w:szCs w:val="28"/>
        </w:rPr>
        <w:t>1.1. Актуальность программы</w:t>
      </w:r>
    </w:p>
    <w:p w:rsidR="00D93A1A" w:rsidRPr="0040582A" w:rsidRDefault="00D93A1A" w:rsidP="00D86B64">
      <w:pPr>
        <w:pStyle w:val="c23"/>
        <w:shd w:val="clear" w:color="auto" w:fill="FFFFFF"/>
        <w:spacing w:before="0" w:beforeAutospacing="0" w:after="0" w:afterAutospacing="0"/>
        <w:ind w:left="-108" w:firstLine="709"/>
        <w:jc w:val="both"/>
        <w:rPr>
          <w:rFonts w:ascii="Calibri" w:hAnsi="Calibri" w:cs="Calibri"/>
          <w:color w:val="000000"/>
        </w:rPr>
      </w:pPr>
      <w:r w:rsidRPr="0040582A">
        <w:rPr>
          <w:rStyle w:val="c9"/>
          <w:color w:val="000000"/>
        </w:rPr>
        <w:t>В настоящее время баскетбол как вид спорта получил широкое распространение в России и мире. Массовое привлечение детей к занятиям баскетболом позволило России добиться успехов на международной арене. Тем не менее, проблемы подготовки спортивных резервов по баскетболу существуют. Речь идет в первую очередь о повышении класса массового баскетбола в обычных общеобразовательных и спортивных школах, так как именно в этой среде рождаются таланты, воспитывается резерв сборных команд страны. Кроме того, спортивные игры, в том числе баскетбол, являются отличным средством поддержания и укрепления здоровья, развития физических и психических качеств ребенка. Усложненные условия деятельности и эмоциональный подъем позволяют легче мобилизовать резервы двигательного аппарата.</w:t>
      </w:r>
    </w:p>
    <w:p w:rsidR="00D93A1A" w:rsidRPr="0040582A" w:rsidRDefault="00D93A1A" w:rsidP="00D86B64">
      <w:pPr>
        <w:pStyle w:val="c23"/>
        <w:shd w:val="clear" w:color="auto" w:fill="FFFFFF"/>
        <w:spacing w:before="0" w:beforeAutospacing="0" w:after="0" w:afterAutospacing="0"/>
        <w:ind w:left="-108" w:firstLine="709"/>
        <w:jc w:val="both"/>
        <w:rPr>
          <w:rFonts w:ascii="Calibri" w:hAnsi="Calibri" w:cs="Calibri"/>
          <w:color w:val="000000"/>
        </w:rPr>
      </w:pPr>
      <w:r w:rsidRPr="0040582A">
        <w:rPr>
          <w:rStyle w:val="c9"/>
          <w:color w:val="000000"/>
        </w:rPr>
        <w:t>Большое значение при этом имеет влияние, которое оказывают занятия баскетболом на рост и развитие мозга подростка. Разнообразное воздействие во время игры стимулирует созревание нервных клеток и взаимосвязей между ними, способствует проявлению наследственных возможностей нервной системы. В баскетболе постоянно изменяется игровая ситуация. Действовать приходиться в зависимости от ситуации, а не по определенным программам. Основной формой деятельности мозга в этих условиях является не отработка стандартных навыков, а творческая деятельность – мгновенная оценка ситуации, решение тактических задач, выбор ответных действий.</w:t>
      </w:r>
    </w:p>
    <w:p w:rsidR="00D93A1A" w:rsidRPr="0040582A" w:rsidRDefault="00D93A1A" w:rsidP="00D86B64">
      <w:pPr>
        <w:pStyle w:val="c23"/>
        <w:shd w:val="clear" w:color="auto" w:fill="FFFFFF"/>
        <w:spacing w:before="0" w:beforeAutospacing="0" w:after="0" w:afterAutospacing="0"/>
        <w:ind w:right="-24" w:firstLine="709"/>
        <w:jc w:val="both"/>
        <w:rPr>
          <w:rFonts w:ascii="Calibri" w:hAnsi="Calibri" w:cs="Calibri"/>
          <w:color w:val="000000"/>
        </w:rPr>
      </w:pPr>
      <w:r w:rsidRPr="0040582A">
        <w:rPr>
          <w:rStyle w:val="c9"/>
          <w:color w:val="000000"/>
        </w:rPr>
        <w:t xml:space="preserve">Своеобразие настоящей программы заключается в том, что она создана на основе курса обучения игре в </w:t>
      </w:r>
      <w:proofErr w:type="spellStart"/>
      <w:r w:rsidRPr="0040582A">
        <w:rPr>
          <w:rStyle w:val="c9"/>
          <w:color w:val="000000"/>
        </w:rPr>
        <w:t>баскет</w:t>
      </w:r>
      <w:proofErr w:type="spellEnd"/>
      <w:r w:rsidRPr="0040582A">
        <w:rPr>
          <w:rStyle w:val="c9"/>
          <w:color w:val="000000"/>
        </w:rPr>
        <w:t>​бол. Технические приемы, тактические действия и собственно игра в баскетбол таят в себе большие возможности для укрепления здоровья, формирования жизненно важных двигательных навыков, совершенствования физических качеств.</w:t>
      </w:r>
    </w:p>
    <w:p w:rsidR="00D93A1A" w:rsidRPr="0001711F" w:rsidRDefault="00D93A1A" w:rsidP="00D86B64">
      <w:pPr>
        <w:pStyle w:val="c23"/>
        <w:shd w:val="clear" w:color="auto" w:fill="FFFFFF"/>
        <w:spacing w:before="0" w:beforeAutospacing="0" w:after="0" w:afterAutospacing="0"/>
        <w:ind w:left="-108" w:firstLine="709"/>
        <w:jc w:val="both"/>
        <w:rPr>
          <w:rFonts w:ascii="Calibri" w:hAnsi="Calibri" w:cs="Calibri"/>
          <w:color w:val="000000"/>
        </w:rPr>
      </w:pPr>
      <w:r w:rsidRPr="0040582A">
        <w:rPr>
          <w:rStyle w:val="c9"/>
          <w:color w:val="000000"/>
        </w:rPr>
        <w:t>Программа</w:t>
      </w:r>
      <w:r w:rsidR="0040582A">
        <w:rPr>
          <w:rStyle w:val="c9"/>
          <w:color w:val="000000"/>
        </w:rPr>
        <w:t xml:space="preserve"> </w:t>
      </w:r>
      <w:r w:rsidR="0001711F">
        <w:rPr>
          <w:rStyle w:val="c9"/>
          <w:color w:val="000000"/>
        </w:rPr>
        <w:t xml:space="preserve">«Школьный спортивный клуб» </w:t>
      </w:r>
      <w:r w:rsidR="0040582A">
        <w:rPr>
          <w:rStyle w:val="c9"/>
          <w:color w:val="000000"/>
        </w:rPr>
        <w:t xml:space="preserve">по баскетболу для учащихся 11 – 14 </w:t>
      </w:r>
      <w:proofErr w:type="gramStart"/>
      <w:r w:rsidR="0040582A">
        <w:rPr>
          <w:rStyle w:val="c9"/>
          <w:color w:val="000000"/>
        </w:rPr>
        <w:t>лет</w:t>
      </w:r>
      <w:r w:rsidRPr="0040582A">
        <w:rPr>
          <w:rStyle w:val="c9"/>
          <w:color w:val="000000"/>
        </w:rPr>
        <w:t xml:space="preserve">  способствует</w:t>
      </w:r>
      <w:proofErr w:type="gramEnd"/>
      <w:r w:rsidRPr="0040582A">
        <w:rPr>
          <w:rStyle w:val="c9"/>
          <w:color w:val="000000"/>
        </w:rPr>
        <w:t xml:space="preserve"> гармоничному развитию физических и духовных сил юных спортсменов, воспитанию социально активной личности готовой к трудовой деятельности, поэтому можно говорить </w:t>
      </w:r>
      <w:r w:rsidRPr="0001711F">
        <w:rPr>
          <w:rStyle w:val="c9"/>
          <w:color w:val="000000"/>
        </w:rPr>
        <w:t>об </w:t>
      </w:r>
      <w:r w:rsidRPr="0001711F">
        <w:rPr>
          <w:rStyle w:val="c9"/>
          <w:bCs/>
          <w:color w:val="000000"/>
        </w:rPr>
        <w:t>актуальности программы</w:t>
      </w:r>
      <w:r w:rsidR="0001711F">
        <w:rPr>
          <w:rStyle w:val="c9"/>
          <w:bCs/>
          <w:color w:val="000000"/>
        </w:rPr>
        <w:t>.</w:t>
      </w:r>
    </w:p>
    <w:p w:rsidR="009B58A7" w:rsidRDefault="002B49CD" w:rsidP="002B49CD">
      <w:pPr>
        <w:tabs>
          <w:tab w:val="left" w:pos="567"/>
        </w:tabs>
        <w:jc w:val="both"/>
      </w:pPr>
      <w:r>
        <w:rPr>
          <w:b/>
          <w:bCs/>
          <w:lang w:eastAsia="en-US"/>
        </w:rPr>
        <w:tab/>
      </w:r>
      <w:r w:rsidR="009B58A7" w:rsidRPr="00864206">
        <w:t xml:space="preserve">Программа составлена с учетом </w:t>
      </w:r>
      <w:proofErr w:type="gramStart"/>
      <w:r w:rsidR="009B58A7" w:rsidRPr="00864206">
        <w:t>следующих  нормативных</w:t>
      </w:r>
      <w:proofErr w:type="gramEnd"/>
      <w:r w:rsidR="009B58A7" w:rsidRPr="00864206">
        <w:t xml:space="preserve"> документов: </w:t>
      </w:r>
    </w:p>
    <w:p w:rsidR="006C1B01" w:rsidRPr="00BD26F0" w:rsidRDefault="006C1B01" w:rsidP="002B49CD">
      <w:pPr>
        <w:numPr>
          <w:ilvl w:val="0"/>
          <w:numId w:val="22"/>
        </w:numPr>
        <w:suppressAutoHyphens w:val="0"/>
        <w:spacing w:after="18" w:line="247" w:lineRule="auto"/>
        <w:ind w:left="0" w:right="71"/>
        <w:jc w:val="both"/>
      </w:pPr>
      <w:r w:rsidRPr="00BD26F0">
        <w:t>Федеральный закон Российской Федерации от 29.12.2012 г. №27З-ФЗ «Об образовании в Российской Федерации» (с последующими изменениями);</w:t>
      </w:r>
    </w:p>
    <w:p w:rsidR="006C1B01" w:rsidRPr="00BD26F0" w:rsidRDefault="002B49CD" w:rsidP="002B49CD">
      <w:pPr>
        <w:numPr>
          <w:ilvl w:val="0"/>
          <w:numId w:val="22"/>
        </w:numPr>
        <w:suppressAutoHyphens w:val="0"/>
        <w:spacing w:after="18" w:line="247" w:lineRule="auto"/>
        <w:ind w:left="-142" w:right="71" w:firstLine="142"/>
        <w:jc w:val="both"/>
      </w:pPr>
      <w:r>
        <w:t>П</w:t>
      </w:r>
      <w:r w:rsidR="006C1B01" w:rsidRPr="00BD26F0">
        <w:t>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r w:rsidR="006C1B01" w:rsidRPr="00FB18D6">
        <w:rPr>
          <w:noProof/>
          <w:lang w:eastAsia="ru-RU"/>
        </w:rPr>
        <w:drawing>
          <wp:inline distT="0" distB="0" distL="0" distR="0">
            <wp:extent cx="6350" cy="6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6C1B01" w:rsidRDefault="002B49CD" w:rsidP="002B49CD">
      <w:pPr>
        <w:numPr>
          <w:ilvl w:val="0"/>
          <w:numId w:val="22"/>
        </w:numPr>
        <w:suppressAutoHyphens w:val="0"/>
        <w:spacing w:after="18" w:line="247" w:lineRule="auto"/>
        <w:ind w:left="0" w:right="71"/>
        <w:jc w:val="both"/>
      </w:pPr>
      <w:r>
        <w:t>П</w:t>
      </w:r>
      <w:r w:rsidR="006C1B01" w:rsidRPr="00BD26F0">
        <w:t xml:space="preserve">остановление Главного государственного санитарного врача от 29.09.2020 г, № 28 «Об утверждении санитарных правил СП 2.4. </w:t>
      </w:r>
      <w:r w:rsidR="006C1B01">
        <w:t>3648-20 «</w:t>
      </w:r>
      <w:proofErr w:type="spellStart"/>
      <w:r w:rsidR="006C1B01">
        <w:t>Санитарноэпидемиологические</w:t>
      </w:r>
      <w:proofErr w:type="spellEnd"/>
      <w:r w:rsidR="006C1B01">
        <w:t xml:space="preserve"> требования к организациям воспитания и обучения, отдыха и оздоровления детей и молодежи».</w:t>
      </w:r>
    </w:p>
    <w:p w:rsidR="009B58A7" w:rsidRDefault="009B58A7" w:rsidP="006C1B01">
      <w:pPr>
        <w:suppressAutoHyphens w:val="0"/>
        <w:spacing w:after="18" w:line="247" w:lineRule="auto"/>
        <w:ind w:left="878" w:right="71"/>
        <w:jc w:val="both"/>
      </w:pPr>
    </w:p>
    <w:p w:rsidR="002B49CD" w:rsidRPr="002B49CD" w:rsidRDefault="002B49CD" w:rsidP="002B49CD">
      <w:pPr>
        <w:numPr>
          <w:ilvl w:val="1"/>
          <w:numId w:val="23"/>
        </w:numPr>
        <w:suppressAutoHyphens w:val="0"/>
        <w:spacing w:after="12" w:line="250" w:lineRule="auto"/>
        <w:ind w:left="1239" w:hanging="490"/>
        <w:jc w:val="center"/>
        <w:rPr>
          <w:sz w:val="28"/>
          <w:szCs w:val="28"/>
        </w:rPr>
      </w:pPr>
      <w:r w:rsidRPr="002B49CD">
        <w:rPr>
          <w:sz w:val="28"/>
          <w:szCs w:val="28"/>
        </w:rPr>
        <w:t>Нап</w:t>
      </w:r>
      <w:r>
        <w:rPr>
          <w:sz w:val="28"/>
          <w:szCs w:val="28"/>
        </w:rPr>
        <w:t>равленность и уровень программы</w:t>
      </w:r>
    </w:p>
    <w:p w:rsidR="002B49CD" w:rsidRDefault="002B49CD" w:rsidP="002B49CD">
      <w:pPr>
        <w:ind w:right="71"/>
        <w:jc w:val="both"/>
      </w:pPr>
      <w:r>
        <w:t xml:space="preserve">Дополнительная общеобразовательная общеразвивающая программа </w:t>
      </w:r>
      <w:r w:rsidRPr="00BD26F0">
        <w:t>«</w:t>
      </w:r>
      <w:r>
        <w:t>Школьный спортивный клуб</w:t>
      </w:r>
      <w:r w:rsidRPr="00BD26F0">
        <w:t xml:space="preserve">» </w:t>
      </w:r>
      <w:r>
        <w:t>физкультурно-спортивной</w:t>
      </w:r>
      <w:r w:rsidRPr="00BD26F0">
        <w:t xml:space="preserve"> направленности.</w:t>
      </w:r>
      <w:r>
        <w:t xml:space="preserve"> Стартовый уровень программы.</w:t>
      </w:r>
    </w:p>
    <w:p w:rsidR="002B49CD" w:rsidRDefault="002B49CD" w:rsidP="002B49CD">
      <w:pPr>
        <w:ind w:right="71"/>
        <w:jc w:val="both"/>
      </w:pPr>
    </w:p>
    <w:p w:rsidR="002B49CD" w:rsidRPr="002B49CD" w:rsidRDefault="002B49CD" w:rsidP="002B49CD">
      <w:pPr>
        <w:numPr>
          <w:ilvl w:val="1"/>
          <w:numId w:val="23"/>
        </w:numPr>
        <w:suppressAutoHyphens w:val="0"/>
        <w:spacing w:line="259" w:lineRule="auto"/>
        <w:ind w:left="1239" w:hanging="490"/>
        <w:jc w:val="center"/>
        <w:rPr>
          <w:sz w:val="28"/>
          <w:szCs w:val="28"/>
        </w:rPr>
      </w:pPr>
      <w:r w:rsidRPr="002B49CD">
        <w:rPr>
          <w:sz w:val="28"/>
          <w:szCs w:val="28"/>
        </w:rPr>
        <w:t>Отличительные особенности и новизна программы.</w:t>
      </w:r>
      <w:r w:rsidRPr="002B49CD">
        <w:rPr>
          <w:noProof/>
          <w:sz w:val="28"/>
          <w:szCs w:val="28"/>
          <w:lang w:eastAsia="ru-RU"/>
        </w:rPr>
        <w:drawing>
          <wp:inline distT="0" distB="0" distL="0" distR="0">
            <wp:extent cx="6350" cy="6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13017" w:rsidRPr="00B13017" w:rsidRDefault="00B13017" w:rsidP="00B13017">
      <w:pPr>
        <w:suppressAutoHyphens w:val="0"/>
        <w:ind w:firstLine="360"/>
        <w:jc w:val="both"/>
      </w:pPr>
      <w:r w:rsidRPr="00B13017">
        <w:t xml:space="preserve">Актуальность данной образовательной программы выражается в том, что в настоящее время со стороны родителей и детей растет спрос на образовательные услуги в области физической культуры и спорта, поскольку </w:t>
      </w:r>
      <w:proofErr w:type="gramStart"/>
      <w:r w:rsidRPr="00B13017">
        <w:t>дети</w:t>
      </w:r>
      <w:proofErr w:type="gramEnd"/>
      <w:r w:rsidRPr="00B13017">
        <w:t xml:space="preserve"> занимающиеся спортом с раннего возраста, развиваются быстрее и гармоничнее своих сверстников. Современный социальный заказ на образовательные услуги обусловлен и задачами физического развития детей, которые выдвигаются в концепции </w:t>
      </w:r>
      <w:r w:rsidRPr="00B13017">
        <w:lastRenderedPageBreak/>
        <w:t xml:space="preserve">модернизации российского образования. В ней подчеркивается важность физического воспитания, использование его оздоровительных, развивающих и воспитательных возможностей, формирующих у учащихся творческие способности, ценностное отношение к здоровью, нравственность. </w:t>
      </w:r>
    </w:p>
    <w:p w:rsidR="00B13017" w:rsidRPr="000E47CE" w:rsidRDefault="00B13017" w:rsidP="000E47CE">
      <w:pPr>
        <w:suppressAutoHyphens w:val="0"/>
        <w:ind w:firstLine="360"/>
        <w:jc w:val="both"/>
      </w:pPr>
      <w:r w:rsidRPr="000E47CE">
        <w:t xml:space="preserve">Новизна программы состоит в своеобразном подходе к подготовке баскетболистов. Традиционно на этапе начальной подготовки у спортсменов преимущественно развиваются их физические качества и общая физическая подготовка. Содержание данной программы построено таким образом, что на этапе начальной подготовки большее предпочтение отдается специальной, технико-тактической и игровой подготовке баскетболиста, и сравнительно меньшее количество часов отдано на общую физическую подготовку. Т.е. первостепенно баскетболист формируется большей частью как игрок, а уже потом, учитывая возраст и сенситивные периоды, развиваются его физические качества. На основе такого подхода в учебном плане соответствующим образом распределено процентное содержание и количество часовой нагрузки на технико-тактическую подготовку, в итоговую аттестацию включены нормативы по технической подготовке уже с 13 летнего возраста, подобраны современные методы и средства обучения для данного вида подготовки. </w:t>
      </w:r>
    </w:p>
    <w:p w:rsidR="00B13017" w:rsidRPr="000E47CE" w:rsidRDefault="00B13017" w:rsidP="000E47CE">
      <w:pPr>
        <w:suppressAutoHyphens w:val="0"/>
        <w:ind w:firstLine="360"/>
        <w:jc w:val="both"/>
      </w:pPr>
      <w:r w:rsidRPr="000E47CE">
        <w:t xml:space="preserve">Педагогическая целесообразность. Программа позволяет планомерно работать с детьми разного возраста, объединяя их по физическим данным и подготовленности. Реализация программы позволяет решить проблему занятости у детей свободного времени, пробуждение интереса к определенному виду спорта. </w:t>
      </w:r>
    </w:p>
    <w:p w:rsidR="00B13017" w:rsidRPr="000E47CE" w:rsidRDefault="00B13017" w:rsidP="000E47CE">
      <w:pPr>
        <w:suppressAutoHyphens w:val="0"/>
        <w:ind w:firstLine="360"/>
        <w:jc w:val="both"/>
      </w:pPr>
      <w:r w:rsidRPr="000E47CE">
        <w:t xml:space="preserve">В процессе изучения у ребят формируется потребность в систематических занятиях физическими упражнениями. Дети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 Ребята, успешно усвоившие программу, смогут участвовать в соревнованиях по баскетболу различного уровня.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 позволит учащимся восполнить недостаток навыков и овладеть необходимыми приемами игры во внеурочное время, так как количество </w:t>
      </w:r>
      <w:proofErr w:type="gramStart"/>
      <w:r w:rsidRPr="000E47CE">
        <w:t>учебных часов</w:t>
      </w:r>
      <w:proofErr w:type="gramEnd"/>
      <w:r w:rsidRPr="000E47CE">
        <w:t xml:space="preserve"> отведенных на изучение раздела «Баскетбол» в школьной программе недостаточно для качественного овладения игровыми навыками. </w:t>
      </w:r>
    </w:p>
    <w:p w:rsidR="00B13017" w:rsidRPr="000E47CE" w:rsidRDefault="00B13017" w:rsidP="000E47CE">
      <w:pPr>
        <w:suppressAutoHyphens w:val="0"/>
        <w:ind w:firstLine="360"/>
        <w:jc w:val="both"/>
      </w:pPr>
      <w:r w:rsidRPr="000E47CE">
        <w:t xml:space="preserve">Отличительные особенности данной дополнительной образовательной программы от уже существующих образовательных программ. В данной программе отражены основные принципы обучения и спортивной подготовки детей. Программа адаптирована к условиям работы в данном образовательном учреждении и имеет некоторые особенности. </w:t>
      </w:r>
    </w:p>
    <w:p w:rsidR="00B13017" w:rsidRPr="000E47CE" w:rsidRDefault="00B13017" w:rsidP="000E47CE">
      <w:pPr>
        <w:suppressAutoHyphens w:val="0"/>
        <w:ind w:firstLine="360"/>
        <w:jc w:val="both"/>
      </w:pPr>
      <w:r w:rsidRPr="000E47CE">
        <w:t xml:space="preserve">Во-первых, предварительного отбора для занятий не проводится, но обязательно наличие у подростка соответствующего уровня технической и физической подготовки, медицинского заключения. </w:t>
      </w:r>
    </w:p>
    <w:p w:rsidR="00B13017" w:rsidRPr="000E47CE" w:rsidRDefault="00B13017" w:rsidP="000E47CE">
      <w:pPr>
        <w:suppressAutoHyphens w:val="0"/>
        <w:ind w:firstLine="360"/>
        <w:jc w:val="both"/>
      </w:pPr>
      <w:r w:rsidRPr="000E47CE">
        <w:t xml:space="preserve">Во-вторых, содержание программы обусловлено климатическими условиями региона. Естественная двигательная активность детей в условиях продолжительной зимы значительно снижена. Занятия разрабатываются с учетом следующих критериев: возраст, пол, антропометрические признаки, уровень физического развития, уровень технической подготовленности, игровое амплуа. При подготовке особое внимание уделяется работе с высокорослыми юными баскетболистами – юношами и девушками, учитывая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 </w:t>
      </w:r>
      <w:proofErr w:type="gramStart"/>
      <w:r w:rsidRPr="000E47CE">
        <w:t>Кроме того</w:t>
      </w:r>
      <w:proofErr w:type="gramEnd"/>
      <w:r w:rsidRPr="000E47CE">
        <w:t xml:space="preserve"> в целях закаливания и оздоровления детей предусмотрено проведение занятий (как целиком так и частично) на открытом воздухе в течение всего периода подготовки. </w:t>
      </w:r>
    </w:p>
    <w:p w:rsidR="00B13017" w:rsidRPr="000E47CE" w:rsidRDefault="00B13017" w:rsidP="000E47CE">
      <w:pPr>
        <w:suppressAutoHyphens w:val="0"/>
        <w:ind w:firstLine="360"/>
        <w:jc w:val="both"/>
      </w:pPr>
      <w:r w:rsidRPr="000E47CE">
        <w:t xml:space="preserve">В-третьих, в связи с отсутствием спортивного отбора в группы, снижены нормативные требования по разделам подготовки и требования к выполнению спортивных разрядов. Программа состоит из трех модулей: «Основы знаний», «Общая и специальная физическая подготовка», «Техника и тактика игры». </w:t>
      </w:r>
    </w:p>
    <w:p w:rsidR="002B49CD" w:rsidRDefault="002B49CD" w:rsidP="000E47CE">
      <w:pPr>
        <w:spacing w:after="399"/>
        <w:ind w:right="71" w:firstLine="360"/>
        <w:jc w:val="both"/>
      </w:pPr>
      <w:r w:rsidRPr="00BD26F0">
        <w:lastRenderedPageBreak/>
        <w:t xml:space="preserve">На основании Положения об организации образовательного процесса с </w:t>
      </w:r>
      <w:r w:rsidRPr="00FB18D6">
        <w:rPr>
          <w:noProof/>
          <w:lang w:eastAsia="ru-RU"/>
        </w:rPr>
        <w:drawing>
          <wp:inline distT="0" distB="0" distL="0" distR="0">
            <wp:extent cx="6350" cy="6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BD26F0">
        <w:t>использованием дистанционных образовательных технологий и электронного обучения и в связи со сложившейся эпидемиологической ситуацией обучение по программе может проходить в очной форме с применением дистанционных технологий и электронного обучения. В этом случае создаются нужные для обучающихся ресурсы и задания. Обратная связь и общение педагога с обучающимися и их родителями (законными представителями) происходит через социальную сеть «</w:t>
      </w:r>
      <w:proofErr w:type="spellStart"/>
      <w:r w:rsidRPr="00BD26F0">
        <w:t>ВКонтакте</w:t>
      </w:r>
      <w:proofErr w:type="spellEnd"/>
      <w:r w:rsidRPr="00BD26F0">
        <w:t>», электронную почту, телефонную связь.</w:t>
      </w:r>
    </w:p>
    <w:p w:rsidR="004678B0" w:rsidRPr="004678B0" w:rsidRDefault="004678B0" w:rsidP="004678B0">
      <w:pPr>
        <w:numPr>
          <w:ilvl w:val="1"/>
          <w:numId w:val="23"/>
        </w:numPr>
        <w:suppressAutoHyphens w:val="0"/>
        <w:spacing w:after="12" w:line="250" w:lineRule="auto"/>
        <w:ind w:left="1239" w:hanging="490"/>
        <w:jc w:val="center"/>
        <w:rPr>
          <w:sz w:val="28"/>
          <w:szCs w:val="28"/>
        </w:rPr>
      </w:pPr>
      <w:r w:rsidRPr="004678B0">
        <w:rPr>
          <w:sz w:val="28"/>
          <w:szCs w:val="28"/>
        </w:rPr>
        <w:t>Адресат программы</w:t>
      </w:r>
    </w:p>
    <w:p w:rsidR="000E47CE" w:rsidRPr="0040582A" w:rsidRDefault="004678B0" w:rsidP="000E47CE">
      <w:pPr>
        <w:suppressAutoHyphens w:val="0"/>
        <w:ind w:firstLine="708"/>
        <w:jc w:val="both"/>
        <w:rPr>
          <w:lang w:eastAsia="ru-RU"/>
        </w:rPr>
      </w:pPr>
      <w:r w:rsidRPr="00BD26F0">
        <w:t>Дополнительная общеобразовательная общеразвивающая программа рассчитана</w:t>
      </w:r>
      <w:r>
        <w:t xml:space="preserve"> на контингент обучающихся 11 -</w:t>
      </w:r>
      <w:r w:rsidRPr="00BD26F0">
        <w:t xml:space="preserve"> 1</w:t>
      </w:r>
      <w:r>
        <w:t>5</w:t>
      </w:r>
      <w:r w:rsidR="000E47CE">
        <w:t xml:space="preserve"> лет. Состав группы постоянный, </w:t>
      </w:r>
      <w:r w:rsidR="000E47CE" w:rsidRPr="0040582A">
        <w:rPr>
          <w:lang w:eastAsia="ru-RU"/>
        </w:rPr>
        <w:t xml:space="preserve">разновозрастной до 30 человек.   Принимаются все желающие, </w:t>
      </w:r>
      <w:r w:rsidR="000E47CE" w:rsidRPr="0040582A">
        <w:rPr>
          <w:color w:val="000000"/>
          <w:lang w:eastAsia="ru-RU"/>
        </w:rPr>
        <w:t>без ограничения и предварительного отбора,</w:t>
      </w:r>
      <w:r w:rsidR="000E47CE" w:rsidRPr="0040582A">
        <w:rPr>
          <w:lang w:eastAsia="ru-RU"/>
        </w:rPr>
        <w:t xml:space="preserve"> не имеющие противопоказаний по состоянию здоровья.</w:t>
      </w:r>
      <w:r w:rsidR="000E47CE" w:rsidRPr="0040582A">
        <w:rPr>
          <w:b/>
          <w:lang w:eastAsia="ru-RU"/>
        </w:rPr>
        <w:t xml:space="preserve"> </w:t>
      </w:r>
    </w:p>
    <w:p w:rsidR="004678B0" w:rsidRPr="00BD26F0" w:rsidRDefault="004678B0" w:rsidP="004678B0">
      <w:pPr>
        <w:spacing w:after="308"/>
        <w:ind w:left="-426" w:right="71" w:firstLine="706"/>
        <w:jc w:val="both"/>
      </w:pPr>
    </w:p>
    <w:p w:rsidR="004678B0" w:rsidRPr="004678B0" w:rsidRDefault="004678B0" w:rsidP="004678B0">
      <w:pPr>
        <w:numPr>
          <w:ilvl w:val="1"/>
          <w:numId w:val="23"/>
        </w:numPr>
        <w:suppressAutoHyphens w:val="0"/>
        <w:spacing w:after="12" w:line="250" w:lineRule="auto"/>
        <w:ind w:left="1239" w:hanging="490"/>
        <w:jc w:val="center"/>
        <w:rPr>
          <w:sz w:val="28"/>
          <w:szCs w:val="28"/>
        </w:rPr>
      </w:pPr>
      <w:r w:rsidRPr="004678B0">
        <w:rPr>
          <w:sz w:val="28"/>
          <w:szCs w:val="28"/>
        </w:rPr>
        <w:t>Форма обучения</w:t>
      </w:r>
    </w:p>
    <w:p w:rsidR="004678B0" w:rsidRPr="00BD26F0" w:rsidRDefault="004678B0" w:rsidP="000E47CE">
      <w:pPr>
        <w:ind w:right="71" w:firstLine="709"/>
        <w:jc w:val="both"/>
      </w:pPr>
      <w:r w:rsidRPr="00BD26F0">
        <w:t xml:space="preserve">Основной формой </w:t>
      </w:r>
      <w:r>
        <w:t xml:space="preserve">обучения являются очные занятия. </w:t>
      </w:r>
      <w:r w:rsidRPr="00BD26F0">
        <w:t>Данна</w:t>
      </w:r>
      <w:r>
        <w:t xml:space="preserve">я программа может быть частично </w:t>
      </w:r>
      <w:r w:rsidRPr="00BD26F0">
        <w:t>реализована в очной форме с применением дистанционных технологий и электронных средств обучения,</w:t>
      </w:r>
    </w:p>
    <w:p w:rsidR="004678B0" w:rsidRPr="00BD26F0" w:rsidRDefault="004678B0" w:rsidP="004678B0">
      <w:pPr>
        <w:spacing w:after="399"/>
        <w:ind w:left="-426" w:right="71" w:firstLine="426"/>
        <w:jc w:val="center"/>
      </w:pPr>
      <w:r>
        <w:rPr>
          <w:sz w:val="28"/>
          <w:szCs w:val="28"/>
        </w:rPr>
        <w:t>1.6.</w:t>
      </w:r>
      <w:r w:rsidRPr="004678B0">
        <w:rPr>
          <w:sz w:val="28"/>
          <w:szCs w:val="28"/>
        </w:rPr>
        <w:t xml:space="preserve"> Объем и срок освоения программы</w:t>
      </w:r>
      <w:r w:rsidRPr="00BD26F0">
        <w:rPr>
          <w:sz w:val="30"/>
        </w:rPr>
        <w:tab/>
      </w:r>
      <w:r w:rsidRPr="00FB18D6">
        <w:rPr>
          <w:noProof/>
          <w:lang w:eastAsia="ru-RU"/>
        </w:rPr>
        <w:drawing>
          <wp:inline distT="0" distB="0" distL="0" distR="0">
            <wp:extent cx="19050" cy="19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4678B0" w:rsidRDefault="004678B0" w:rsidP="000E47CE">
      <w:pPr>
        <w:spacing w:after="629"/>
        <w:ind w:right="71" w:firstLine="426"/>
      </w:pPr>
      <w:r w:rsidRPr="00BD26F0">
        <w:t>Дополнительная общеобразовательная общеразвивающая программа «</w:t>
      </w:r>
      <w:r>
        <w:t>Школьный спортивный клуб</w:t>
      </w:r>
      <w:r w:rsidRPr="00BD26F0">
        <w:t xml:space="preserve">» рассчитана на </w:t>
      </w:r>
      <w:r>
        <w:t>3</w:t>
      </w:r>
      <w:r w:rsidRPr="00BD26F0">
        <w:t>4 часа. (1 учебный год).</w:t>
      </w:r>
    </w:p>
    <w:p w:rsidR="004678B0" w:rsidRPr="004678B0" w:rsidRDefault="004678B0" w:rsidP="004678B0">
      <w:pPr>
        <w:spacing w:after="629"/>
        <w:ind w:left="-426" w:right="71" w:firstLine="426"/>
        <w:jc w:val="center"/>
      </w:pPr>
      <w:r w:rsidRPr="004678B0">
        <w:rPr>
          <w:sz w:val="28"/>
          <w:szCs w:val="28"/>
        </w:rPr>
        <w:t>1.7. Режим занятий, периодично</w:t>
      </w:r>
      <w:r>
        <w:rPr>
          <w:sz w:val="28"/>
          <w:szCs w:val="28"/>
        </w:rPr>
        <w:t>сть и продолжительность занятий</w:t>
      </w:r>
    </w:p>
    <w:p w:rsidR="004678B0" w:rsidRPr="00BD26F0" w:rsidRDefault="004678B0" w:rsidP="004678B0">
      <w:pPr>
        <w:ind w:left="130" w:right="71" w:firstLine="698"/>
      </w:pPr>
      <w:r w:rsidRPr="00BD26F0">
        <w:t xml:space="preserve">Режим занятий — </w:t>
      </w:r>
      <w:r>
        <w:t>34</w:t>
      </w:r>
      <w:r w:rsidRPr="00BD26F0">
        <w:t xml:space="preserve"> час</w:t>
      </w:r>
      <w:r>
        <w:t>а, 1 раз</w:t>
      </w:r>
      <w:r w:rsidRPr="00BD26F0">
        <w:t xml:space="preserve"> в неделю, продолжительность одного часа — 40 минут, что соответствует нормам СанПиН, предъявляемым к организации образовательного процесса в учреждениях образования.</w:t>
      </w:r>
    </w:p>
    <w:p w:rsidR="004678B0" w:rsidRPr="00BD26F0" w:rsidRDefault="004678B0" w:rsidP="004678B0">
      <w:pPr>
        <w:spacing w:after="316"/>
        <w:ind w:left="64" w:right="71" w:firstLine="698"/>
      </w:pPr>
      <w:r w:rsidRPr="00BD26F0">
        <w:t>При дистанционном обучении про</w:t>
      </w:r>
      <w:r>
        <w:t>должительность занятий 30 минут.</w:t>
      </w:r>
    </w:p>
    <w:p w:rsidR="004678B0" w:rsidRPr="004678B0" w:rsidRDefault="004678B0" w:rsidP="004678B0">
      <w:pPr>
        <w:spacing w:line="259" w:lineRule="auto"/>
        <w:ind w:left="1277" w:hanging="10"/>
        <w:jc w:val="center"/>
        <w:rPr>
          <w:sz w:val="28"/>
          <w:szCs w:val="28"/>
        </w:rPr>
      </w:pPr>
      <w:r>
        <w:rPr>
          <w:sz w:val="28"/>
          <w:szCs w:val="28"/>
        </w:rPr>
        <w:t>2. Цели и задачи программы</w:t>
      </w:r>
    </w:p>
    <w:p w:rsidR="000E47CE" w:rsidRDefault="000E47CE" w:rsidP="000E47CE">
      <w:pPr>
        <w:suppressAutoHyphens w:val="0"/>
        <w:ind w:left="-426" w:firstLine="426"/>
        <w:jc w:val="both"/>
      </w:pPr>
      <w:r w:rsidRPr="000E47CE">
        <w:t>Цель программы:</w:t>
      </w:r>
      <w:r>
        <w:t xml:space="preserve"> создание условий для полноценного физического развития и укрепления здоровья детей посредством приобщения к регулярным занятиям баскетболом, формирования навыков здорового образа жизни. </w:t>
      </w:r>
    </w:p>
    <w:p w:rsidR="000E47CE" w:rsidRPr="000E47CE" w:rsidRDefault="000E47CE" w:rsidP="000E47CE">
      <w:pPr>
        <w:suppressAutoHyphens w:val="0"/>
        <w:ind w:left="-426" w:firstLine="426"/>
        <w:jc w:val="both"/>
      </w:pPr>
      <w:r w:rsidRPr="000E47CE">
        <w:t>Задачи дополнительной образовательной программы:</w:t>
      </w:r>
    </w:p>
    <w:p w:rsidR="000E47CE" w:rsidRPr="000E47CE" w:rsidRDefault="000E47CE" w:rsidP="000E47CE">
      <w:pPr>
        <w:suppressAutoHyphens w:val="0"/>
        <w:ind w:left="-426" w:firstLine="426"/>
        <w:jc w:val="both"/>
      </w:pPr>
      <w:r w:rsidRPr="000E47CE">
        <w:t xml:space="preserve"> Образовательно-развивающие: </w:t>
      </w:r>
    </w:p>
    <w:p w:rsidR="000E47CE" w:rsidRDefault="000E47CE" w:rsidP="000E47CE">
      <w:pPr>
        <w:numPr>
          <w:ilvl w:val="0"/>
          <w:numId w:val="3"/>
        </w:numPr>
        <w:suppressAutoHyphens w:val="0"/>
        <w:jc w:val="both"/>
      </w:pPr>
      <w:r>
        <w:t xml:space="preserve">Изучение основных приемов техники игры и простейших тактических действий в нападении и защите; </w:t>
      </w:r>
    </w:p>
    <w:p w:rsidR="000E47CE" w:rsidRDefault="000E47CE" w:rsidP="000E47CE">
      <w:pPr>
        <w:numPr>
          <w:ilvl w:val="0"/>
          <w:numId w:val="3"/>
        </w:numPr>
        <w:suppressAutoHyphens w:val="0"/>
        <w:jc w:val="both"/>
      </w:pPr>
      <w:r>
        <w:t xml:space="preserve">Приобретение опыта участия в соревнованиях; </w:t>
      </w:r>
    </w:p>
    <w:p w:rsidR="000E47CE" w:rsidRDefault="000E47CE" w:rsidP="000E47CE">
      <w:pPr>
        <w:numPr>
          <w:ilvl w:val="0"/>
          <w:numId w:val="3"/>
        </w:numPr>
        <w:suppressAutoHyphens w:val="0"/>
      </w:pPr>
      <w:r>
        <w:t>Развитие двигательных качеств учащихся: координационных (ориентирование в пространстве, быстрота перестроения двигательных действий и точности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ловкости), способностей, а также сочетание этих способностей.</w:t>
      </w:r>
    </w:p>
    <w:p w:rsidR="000E47CE" w:rsidRPr="000E47CE" w:rsidRDefault="000E47CE" w:rsidP="000E47CE">
      <w:pPr>
        <w:suppressAutoHyphens w:val="0"/>
        <w:ind w:left="-426" w:firstLine="426"/>
        <w:jc w:val="both"/>
      </w:pPr>
      <w:r w:rsidRPr="000E47CE">
        <w:t xml:space="preserve">Оздоровительные: </w:t>
      </w:r>
    </w:p>
    <w:p w:rsidR="000E47CE" w:rsidRDefault="000E47CE" w:rsidP="000E47CE">
      <w:pPr>
        <w:numPr>
          <w:ilvl w:val="0"/>
          <w:numId w:val="4"/>
        </w:numPr>
        <w:suppressAutoHyphens w:val="0"/>
        <w:jc w:val="both"/>
      </w:pPr>
      <w:r>
        <w:t xml:space="preserve">Правильная организация двигательной активности детей; </w:t>
      </w:r>
    </w:p>
    <w:p w:rsidR="000E47CE" w:rsidRDefault="000E47CE" w:rsidP="000E47CE">
      <w:pPr>
        <w:numPr>
          <w:ilvl w:val="0"/>
          <w:numId w:val="4"/>
        </w:numPr>
        <w:suppressAutoHyphens w:val="0"/>
        <w:jc w:val="both"/>
      </w:pPr>
      <w:r>
        <w:t xml:space="preserve">Пропаганда здорового образа жизни; </w:t>
      </w:r>
    </w:p>
    <w:p w:rsidR="000E47CE" w:rsidRDefault="000E47CE" w:rsidP="000E47CE">
      <w:pPr>
        <w:numPr>
          <w:ilvl w:val="0"/>
          <w:numId w:val="4"/>
        </w:numPr>
        <w:suppressAutoHyphens w:val="0"/>
        <w:jc w:val="both"/>
      </w:pPr>
      <w:r>
        <w:lastRenderedPageBreak/>
        <w:t xml:space="preserve">Удовлетворение естественной потребности растущего организма в движении и повышение сопротивляемости организма к неблагоприятным внешним условиям. </w:t>
      </w:r>
    </w:p>
    <w:p w:rsidR="000E47CE" w:rsidRPr="000E47CE" w:rsidRDefault="000E47CE" w:rsidP="000E47CE">
      <w:pPr>
        <w:suppressAutoHyphens w:val="0"/>
        <w:ind w:left="-426" w:firstLine="426"/>
        <w:jc w:val="both"/>
      </w:pPr>
      <w:r w:rsidRPr="000E47CE">
        <w:t xml:space="preserve">Воспитательные: </w:t>
      </w:r>
    </w:p>
    <w:p w:rsidR="000E47CE" w:rsidRDefault="000E47CE" w:rsidP="000E47CE">
      <w:pPr>
        <w:numPr>
          <w:ilvl w:val="0"/>
          <w:numId w:val="5"/>
        </w:numPr>
        <w:suppressAutoHyphens w:val="0"/>
        <w:jc w:val="both"/>
      </w:pPr>
      <w:r>
        <w:t xml:space="preserve">Воспитание у ребят ответственного отношения к личному здоровью, как индивидуальной и общественной ценности; справедливого, строго регламентируемого отношения к соревновательной деятельности, как к одному из видов человеческой деятельности; </w:t>
      </w:r>
    </w:p>
    <w:p w:rsidR="000E47CE" w:rsidRDefault="000E47CE" w:rsidP="000E47CE">
      <w:pPr>
        <w:numPr>
          <w:ilvl w:val="0"/>
          <w:numId w:val="5"/>
        </w:numPr>
        <w:suppressAutoHyphens w:val="0"/>
        <w:jc w:val="both"/>
      </w:pPr>
      <w:r>
        <w:t xml:space="preserve">Формирование устойчивого интереса и привычку к систематическим занятиям баскетболом; </w:t>
      </w:r>
    </w:p>
    <w:p w:rsidR="000E47CE" w:rsidRDefault="000E47CE" w:rsidP="000E47CE">
      <w:pPr>
        <w:numPr>
          <w:ilvl w:val="0"/>
          <w:numId w:val="5"/>
        </w:numPr>
        <w:suppressAutoHyphens w:val="0"/>
        <w:jc w:val="both"/>
      </w:pPr>
      <w:r>
        <w:t xml:space="preserve">Воспитание морально-волевых качеств; </w:t>
      </w:r>
    </w:p>
    <w:p w:rsidR="000E47CE" w:rsidRDefault="000E47CE" w:rsidP="000E47CE">
      <w:pPr>
        <w:numPr>
          <w:ilvl w:val="0"/>
          <w:numId w:val="5"/>
        </w:numPr>
        <w:suppressAutoHyphens w:val="0"/>
        <w:jc w:val="both"/>
      </w:pPr>
      <w:r>
        <w:t xml:space="preserve">Содействовать формированию навыков культуры поведения; </w:t>
      </w:r>
    </w:p>
    <w:p w:rsidR="000E47CE" w:rsidRDefault="000E47CE" w:rsidP="000E47CE">
      <w:pPr>
        <w:numPr>
          <w:ilvl w:val="0"/>
          <w:numId w:val="5"/>
        </w:numPr>
        <w:suppressAutoHyphens w:val="0"/>
        <w:jc w:val="both"/>
        <w:rPr>
          <w:b/>
          <w:bCs/>
          <w:lang w:eastAsia="en-US"/>
        </w:rPr>
      </w:pPr>
      <w:r>
        <w:t>Воспитание чувства коллективизма, умения работать в коллективе, уважать старших, доброжелательного отношения друг к другу, умения и желания оказывать помощь, дисциплинированность, корректность, требовательность к себе</w:t>
      </w:r>
    </w:p>
    <w:p w:rsidR="002B49CD" w:rsidRDefault="002B49CD">
      <w:pPr>
        <w:suppressAutoHyphens w:val="0"/>
        <w:ind w:left="-426" w:firstLine="426"/>
        <w:jc w:val="both"/>
      </w:pPr>
    </w:p>
    <w:p w:rsidR="000E47CE" w:rsidRPr="000E47CE" w:rsidRDefault="000E47CE" w:rsidP="000E47CE">
      <w:pPr>
        <w:spacing w:after="12" w:line="250" w:lineRule="auto"/>
        <w:ind w:left="759" w:right="770" w:hanging="10"/>
        <w:jc w:val="center"/>
        <w:rPr>
          <w:sz w:val="28"/>
          <w:szCs w:val="28"/>
        </w:rPr>
      </w:pPr>
      <w:r w:rsidRPr="000E47CE">
        <w:rPr>
          <w:sz w:val="28"/>
          <w:szCs w:val="28"/>
        </w:rPr>
        <w:t xml:space="preserve">З. </w:t>
      </w:r>
      <w:r>
        <w:rPr>
          <w:sz w:val="28"/>
          <w:szCs w:val="28"/>
        </w:rPr>
        <w:t>Содержание программы</w:t>
      </w:r>
    </w:p>
    <w:p w:rsidR="000E47CE" w:rsidRPr="000E47CE" w:rsidRDefault="000E47CE" w:rsidP="000E47CE">
      <w:pPr>
        <w:numPr>
          <w:ilvl w:val="1"/>
          <w:numId w:val="24"/>
        </w:numPr>
        <w:suppressAutoHyphens w:val="0"/>
        <w:spacing w:after="12" w:line="250" w:lineRule="auto"/>
        <w:ind w:right="752" w:hanging="504"/>
        <w:jc w:val="center"/>
        <w:rPr>
          <w:sz w:val="28"/>
          <w:szCs w:val="28"/>
        </w:rPr>
      </w:pPr>
      <w:r>
        <w:rPr>
          <w:sz w:val="28"/>
          <w:szCs w:val="28"/>
        </w:rPr>
        <w:t>Учебный план</w:t>
      </w:r>
    </w:p>
    <w:tbl>
      <w:tblPr>
        <w:tblW w:w="10136" w:type="dxa"/>
        <w:tblInd w:w="-22" w:type="dxa"/>
        <w:tblCellMar>
          <w:left w:w="115" w:type="dxa"/>
          <w:right w:w="0" w:type="dxa"/>
        </w:tblCellMar>
        <w:tblLook w:val="04A0" w:firstRow="1" w:lastRow="0" w:firstColumn="1" w:lastColumn="0" w:noHBand="0" w:noVBand="1"/>
      </w:tblPr>
      <w:tblGrid>
        <w:gridCol w:w="366"/>
        <w:gridCol w:w="4906"/>
        <w:gridCol w:w="993"/>
        <w:gridCol w:w="1200"/>
        <w:gridCol w:w="815"/>
        <w:gridCol w:w="1856"/>
      </w:tblGrid>
      <w:tr w:rsidR="000E47CE" w:rsidTr="00903CB8">
        <w:trPr>
          <w:trHeight w:val="550"/>
        </w:trPr>
        <w:tc>
          <w:tcPr>
            <w:tcW w:w="40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E47CE" w:rsidRDefault="000E47CE" w:rsidP="009F0B28">
            <w:pPr>
              <w:spacing w:after="160" w:line="259" w:lineRule="auto"/>
            </w:pPr>
          </w:p>
        </w:tc>
        <w:tc>
          <w:tcPr>
            <w:tcW w:w="474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E47CE" w:rsidRDefault="000E47CE" w:rsidP="009F0B28">
            <w:pPr>
              <w:spacing w:line="259" w:lineRule="auto"/>
              <w:ind w:right="158"/>
              <w:jc w:val="center"/>
            </w:pPr>
            <w:r>
              <w:t>Разделы. Темы.</w:t>
            </w:r>
          </w:p>
          <w:p w:rsidR="000E47CE" w:rsidRDefault="000E47CE" w:rsidP="009F0B28">
            <w:pPr>
              <w:spacing w:line="259" w:lineRule="auto"/>
              <w:jc w:val="center"/>
            </w:pPr>
            <w:r>
              <w:t>(этапы образовательного процесса)</w:t>
            </w:r>
          </w:p>
        </w:tc>
        <w:tc>
          <w:tcPr>
            <w:tcW w:w="4982" w:type="dxa"/>
            <w:gridSpan w:val="4"/>
            <w:tcBorders>
              <w:top w:val="single" w:sz="2" w:space="0" w:color="000000"/>
              <w:left w:val="single" w:sz="2" w:space="0" w:color="000000"/>
              <w:bottom w:val="single" w:sz="2" w:space="0" w:color="000000"/>
              <w:right w:val="single" w:sz="2" w:space="0" w:color="000000"/>
            </w:tcBorders>
            <w:shd w:val="clear" w:color="auto" w:fill="auto"/>
          </w:tcPr>
          <w:p w:rsidR="000E47CE" w:rsidRDefault="000E47CE" w:rsidP="009F0B28">
            <w:pPr>
              <w:spacing w:line="259" w:lineRule="auto"/>
              <w:ind w:right="137"/>
              <w:jc w:val="center"/>
            </w:pPr>
            <w:r>
              <w:t>Количество часов</w:t>
            </w:r>
          </w:p>
        </w:tc>
      </w:tr>
      <w:tr w:rsidR="00903CB8" w:rsidTr="00903CB8">
        <w:trPr>
          <w:trHeight w:val="645"/>
        </w:trPr>
        <w:tc>
          <w:tcPr>
            <w:tcW w:w="0" w:type="auto"/>
            <w:vMerge/>
            <w:tcBorders>
              <w:top w:val="nil"/>
              <w:left w:val="single" w:sz="2" w:space="0" w:color="000000"/>
              <w:bottom w:val="nil"/>
              <w:right w:val="single" w:sz="2" w:space="0" w:color="000000"/>
            </w:tcBorders>
            <w:shd w:val="clear" w:color="auto" w:fill="auto"/>
          </w:tcPr>
          <w:p w:rsidR="000E47CE" w:rsidRDefault="000E47CE" w:rsidP="009F0B28">
            <w:pPr>
              <w:spacing w:after="160" w:line="259" w:lineRule="auto"/>
            </w:pPr>
          </w:p>
        </w:tc>
        <w:tc>
          <w:tcPr>
            <w:tcW w:w="0" w:type="auto"/>
            <w:vMerge/>
            <w:tcBorders>
              <w:top w:val="nil"/>
              <w:left w:val="single" w:sz="2" w:space="0" w:color="000000"/>
              <w:bottom w:val="nil"/>
              <w:right w:val="single" w:sz="2" w:space="0" w:color="000000"/>
            </w:tcBorders>
            <w:shd w:val="clear" w:color="auto" w:fill="auto"/>
          </w:tcPr>
          <w:p w:rsidR="000E47CE" w:rsidRDefault="000E47CE" w:rsidP="009F0B28">
            <w:pPr>
              <w:spacing w:after="160" w:line="259" w:lineRule="auto"/>
            </w:pPr>
          </w:p>
        </w:tc>
        <w:tc>
          <w:tcPr>
            <w:tcW w:w="1029" w:type="dxa"/>
            <w:tcBorders>
              <w:top w:val="single" w:sz="2" w:space="0" w:color="000000"/>
              <w:left w:val="single" w:sz="2" w:space="0" w:color="000000"/>
              <w:bottom w:val="single" w:sz="2" w:space="0" w:color="000000"/>
              <w:right w:val="single" w:sz="2" w:space="0" w:color="000000"/>
            </w:tcBorders>
            <w:shd w:val="clear" w:color="auto" w:fill="auto"/>
          </w:tcPr>
          <w:p w:rsidR="000E47CE" w:rsidRDefault="000E47CE" w:rsidP="009F0B28">
            <w:pPr>
              <w:spacing w:line="259" w:lineRule="auto"/>
              <w:ind w:left="36"/>
            </w:pPr>
            <w:r>
              <w:t xml:space="preserve">Теория </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0E47CE" w:rsidRDefault="000E47CE" w:rsidP="009F0B28">
            <w:pPr>
              <w:spacing w:line="259" w:lineRule="auto"/>
            </w:pPr>
            <w:r>
              <w:t xml:space="preserve">Практика </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0E47CE" w:rsidRDefault="000E47CE" w:rsidP="009F0B28">
            <w:pPr>
              <w:spacing w:line="259" w:lineRule="auto"/>
              <w:ind w:left="14"/>
            </w:pPr>
            <w:r>
              <w:t>Всего</w:t>
            </w:r>
          </w:p>
        </w:tc>
        <w:tc>
          <w:tcPr>
            <w:tcW w:w="1871" w:type="dxa"/>
            <w:tcBorders>
              <w:top w:val="single" w:sz="2" w:space="0" w:color="000000"/>
              <w:left w:val="single" w:sz="2" w:space="0" w:color="000000"/>
              <w:bottom w:val="single" w:sz="2" w:space="0" w:color="000000"/>
              <w:right w:val="single" w:sz="2" w:space="0" w:color="000000"/>
            </w:tcBorders>
            <w:shd w:val="clear" w:color="auto" w:fill="auto"/>
          </w:tcPr>
          <w:p w:rsidR="000E47CE" w:rsidRDefault="000E47CE" w:rsidP="000E47CE">
            <w:pPr>
              <w:spacing w:line="259" w:lineRule="auto"/>
              <w:ind w:right="446"/>
              <w:jc w:val="center"/>
            </w:pPr>
            <w:r>
              <w:t>Форма контроля</w:t>
            </w:r>
          </w:p>
        </w:tc>
      </w:tr>
      <w:tr w:rsidR="000E47CE" w:rsidTr="00903CB8">
        <w:trPr>
          <w:trHeight w:val="645"/>
        </w:trPr>
        <w:tc>
          <w:tcPr>
            <w:tcW w:w="0" w:type="auto"/>
            <w:tcBorders>
              <w:top w:val="nil"/>
              <w:left w:val="single" w:sz="2" w:space="0" w:color="000000"/>
              <w:bottom w:val="single" w:sz="2" w:space="0" w:color="000000"/>
              <w:right w:val="single" w:sz="2" w:space="0" w:color="000000"/>
            </w:tcBorders>
            <w:shd w:val="clear" w:color="auto" w:fill="auto"/>
          </w:tcPr>
          <w:p w:rsidR="000E47CE" w:rsidRDefault="000E47CE" w:rsidP="000E47CE">
            <w:pPr>
              <w:spacing w:after="160" w:line="259" w:lineRule="auto"/>
            </w:pPr>
          </w:p>
        </w:tc>
        <w:tc>
          <w:tcPr>
            <w:tcW w:w="0" w:type="auto"/>
            <w:tcBorders>
              <w:top w:val="nil"/>
              <w:left w:val="single" w:sz="2" w:space="0" w:color="000000"/>
              <w:bottom w:val="single" w:sz="2" w:space="0" w:color="000000"/>
              <w:right w:val="single" w:sz="2" w:space="0" w:color="000000"/>
            </w:tcBorders>
            <w:shd w:val="clear" w:color="auto" w:fill="auto"/>
          </w:tcPr>
          <w:p w:rsidR="000E47CE" w:rsidRDefault="000E47CE" w:rsidP="000E47CE">
            <w:pPr>
              <w:spacing w:after="160" w:line="259" w:lineRule="auto"/>
            </w:pPr>
          </w:p>
        </w:tc>
        <w:tc>
          <w:tcPr>
            <w:tcW w:w="1029" w:type="dxa"/>
            <w:tcBorders>
              <w:top w:val="single" w:sz="2" w:space="0" w:color="000000"/>
              <w:left w:val="single" w:sz="2" w:space="0" w:color="000000"/>
              <w:bottom w:val="single" w:sz="2" w:space="0" w:color="000000"/>
              <w:right w:val="single" w:sz="2" w:space="0" w:color="000000"/>
            </w:tcBorders>
            <w:shd w:val="clear" w:color="auto" w:fill="auto"/>
          </w:tcPr>
          <w:p w:rsidR="000E47CE" w:rsidRDefault="000E47CE" w:rsidP="000E47CE">
            <w:pPr>
              <w:spacing w:line="259" w:lineRule="auto"/>
              <w:ind w:left="36"/>
            </w:pP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0E47CE" w:rsidRDefault="000E47CE" w:rsidP="000E47CE">
            <w:pPr>
              <w:spacing w:line="259" w:lineRule="auto"/>
            </w:pP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0E47CE" w:rsidRDefault="000E47CE" w:rsidP="000E47CE">
            <w:pPr>
              <w:spacing w:line="259" w:lineRule="auto"/>
              <w:ind w:left="14"/>
            </w:pPr>
          </w:p>
        </w:tc>
        <w:tc>
          <w:tcPr>
            <w:tcW w:w="1871" w:type="dxa"/>
            <w:tcBorders>
              <w:top w:val="single" w:sz="2" w:space="0" w:color="000000"/>
              <w:left w:val="single" w:sz="2" w:space="0" w:color="000000"/>
              <w:bottom w:val="single" w:sz="2" w:space="0" w:color="000000"/>
              <w:right w:val="single" w:sz="2" w:space="0" w:color="000000"/>
            </w:tcBorders>
            <w:shd w:val="clear" w:color="auto" w:fill="auto"/>
          </w:tcPr>
          <w:p w:rsidR="000E47CE" w:rsidRDefault="000E47CE" w:rsidP="000E47CE">
            <w:pPr>
              <w:spacing w:line="259" w:lineRule="auto"/>
              <w:ind w:right="446"/>
              <w:jc w:val="center"/>
            </w:pPr>
          </w:p>
        </w:tc>
      </w:tr>
      <w:tr w:rsidR="00A15C31" w:rsidTr="00903CB8">
        <w:trPr>
          <w:trHeight w:val="137"/>
        </w:trPr>
        <w:tc>
          <w:tcPr>
            <w:tcW w:w="0" w:type="auto"/>
            <w:vMerge w:val="restart"/>
            <w:tcBorders>
              <w:top w:val="single" w:sz="2" w:space="0" w:color="000000"/>
              <w:left w:val="single" w:sz="2" w:space="0" w:color="000000"/>
              <w:right w:val="single" w:sz="2" w:space="0" w:color="000000"/>
            </w:tcBorders>
            <w:shd w:val="clear" w:color="auto" w:fill="auto"/>
          </w:tcPr>
          <w:p w:rsidR="00A15C31" w:rsidRDefault="00A15C31" w:rsidP="000E47CE">
            <w:pPr>
              <w:spacing w:after="160" w:line="259" w:lineRule="auto"/>
            </w:pPr>
            <w:r>
              <w:t>1</w:t>
            </w:r>
          </w:p>
          <w:p w:rsidR="00A45D62" w:rsidRDefault="00A45D62" w:rsidP="000E47CE">
            <w:pPr>
              <w:spacing w:after="160" w:line="259" w:lineRule="auto"/>
            </w:pPr>
          </w:p>
          <w:p w:rsidR="00A45D62" w:rsidRDefault="00A45D62" w:rsidP="000E47CE">
            <w:pPr>
              <w:spacing w:after="160" w:line="259" w:lineRule="auto"/>
            </w:pPr>
          </w:p>
          <w:p w:rsidR="00A45D62" w:rsidRDefault="00A45D62" w:rsidP="000E47CE">
            <w:pPr>
              <w:spacing w:after="160" w:line="259" w:lineRule="auto"/>
            </w:pPr>
          </w:p>
          <w:p w:rsidR="00A45D62" w:rsidRDefault="00A45D62" w:rsidP="000E47CE">
            <w:pPr>
              <w:spacing w:after="160" w:line="259" w:lineRule="auto"/>
            </w:pPr>
          </w:p>
          <w:p w:rsidR="00A45D62" w:rsidRDefault="00A45D62" w:rsidP="000E47CE">
            <w:pPr>
              <w:spacing w:after="160" w:line="259" w:lineRule="auto"/>
            </w:pPr>
          </w:p>
          <w:p w:rsidR="00A45D62" w:rsidRDefault="00A45D62" w:rsidP="000E47CE">
            <w:pPr>
              <w:spacing w:after="160" w:line="259" w:lineRule="auto"/>
            </w:pPr>
          </w:p>
          <w:p w:rsidR="00A45D62" w:rsidRDefault="00A45D62" w:rsidP="000E47CE">
            <w:pPr>
              <w:spacing w:after="160" w:line="259" w:lineRule="auto"/>
            </w:pPr>
            <w:r>
              <w:t>2</w:t>
            </w:r>
          </w:p>
          <w:p w:rsidR="00A45D62" w:rsidRDefault="00A45D62" w:rsidP="000E47CE">
            <w:pPr>
              <w:spacing w:after="160" w:line="259" w:lineRule="auto"/>
            </w:pPr>
          </w:p>
          <w:p w:rsidR="00A45D62" w:rsidRDefault="00A45D62" w:rsidP="000E47CE">
            <w:pPr>
              <w:spacing w:after="160" w:line="259" w:lineRule="auto"/>
            </w:pPr>
          </w:p>
          <w:p w:rsidR="00A45D62" w:rsidRDefault="00A45D62" w:rsidP="000E47CE">
            <w:pPr>
              <w:spacing w:after="160" w:line="259" w:lineRule="auto"/>
            </w:pPr>
          </w:p>
          <w:p w:rsidR="00A45D62" w:rsidRDefault="00A45D62" w:rsidP="000E47CE">
            <w:pPr>
              <w:spacing w:after="160" w:line="259" w:lineRule="auto"/>
            </w:pPr>
            <w:r>
              <w:t>3</w:t>
            </w:r>
          </w:p>
          <w:p w:rsidR="00A45D62" w:rsidRDefault="00A45D62" w:rsidP="000E47CE">
            <w:pPr>
              <w:spacing w:after="160" w:line="259" w:lineRule="auto"/>
            </w:pPr>
          </w:p>
          <w:p w:rsidR="00A45D62" w:rsidRDefault="00A45D62" w:rsidP="000E47CE">
            <w:pPr>
              <w:spacing w:after="160" w:line="259" w:lineRule="auto"/>
            </w:pPr>
          </w:p>
          <w:p w:rsidR="00A45D62" w:rsidRDefault="00A45D62" w:rsidP="000E47CE">
            <w:pPr>
              <w:spacing w:after="160" w:line="259" w:lineRule="auto"/>
            </w:pPr>
          </w:p>
          <w:p w:rsidR="00A45D62" w:rsidRDefault="00A45D62" w:rsidP="000E47CE">
            <w:pPr>
              <w:spacing w:after="160" w:line="259" w:lineRule="auto"/>
            </w:pPr>
            <w:r>
              <w:t>4</w:t>
            </w:r>
          </w:p>
          <w:p w:rsidR="00A45D62" w:rsidRDefault="00A45D62" w:rsidP="000E47CE">
            <w:pPr>
              <w:spacing w:after="160" w:line="259" w:lineRule="auto"/>
            </w:pPr>
          </w:p>
          <w:p w:rsidR="00A45D62" w:rsidRDefault="00A45D62" w:rsidP="000E47CE">
            <w:pPr>
              <w:spacing w:after="160" w:line="259" w:lineRule="auto"/>
            </w:pPr>
          </w:p>
          <w:p w:rsidR="00A45D62" w:rsidRDefault="00A45D62" w:rsidP="000E47CE">
            <w:pPr>
              <w:spacing w:after="160" w:line="259" w:lineRule="auto"/>
            </w:pPr>
            <w:r>
              <w:t>5</w:t>
            </w:r>
          </w:p>
          <w:p w:rsidR="00A45D62" w:rsidRDefault="00A45D62" w:rsidP="000E47CE">
            <w:pPr>
              <w:spacing w:after="160" w:line="259" w:lineRule="auto"/>
            </w:pPr>
          </w:p>
        </w:tc>
        <w:tc>
          <w:tcPr>
            <w:tcW w:w="0" w:type="auto"/>
            <w:tcBorders>
              <w:top w:val="single" w:sz="2" w:space="0" w:color="000000"/>
              <w:left w:val="single" w:sz="2" w:space="0" w:color="000000"/>
              <w:bottom w:val="single" w:sz="4" w:space="0" w:color="auto"/>
              <w:right w:val="single" w:sz="2" w:space="0" w:color="000000"/>
            </w:tcBorders>
            <w:shd w:val="clear" w:color="auto" w:fill="auto"/>
          </w:tcPr>
          <w:p w:rsidR="00A15C31" w:rsidRPr="00A15C31" w:rsidRDefault="00A15C31" w:rsidP="000E47CE">
            <w:pPr>
              <w:spacing w:after="160" w:line="259" w:lineRule="auto"/>
              <w:rPr>
                <w:b/>
              </w:rPr>
            </w:pPr>
            <w:r w:rsidRPr="00A15C31">
              <w:rPr>
                <w:b/>
              </w:rPr>
              <w:lastRenderedPageBreak/>
              <w:t>Теоретическая подготовка</w:t>
            </w:r>
          </w:p>
          <w:p w:rsidR="00A15C31" w:rsidRDefault="00A15C31" w:rsidP="000E47CE">
            <w:pPr>
              <w:spacing w:after="160" w:line="259" w:lineRule="auto"/>
            </w:pPr>
            <w:r>
              <w:t>Правила техники безопасности при проведении занятий</w:t>
            </w:r>
          </w:p>
          <w:p w:rsidR="00A15C31" w:rsidRDefault="00A15C31" w:rsidP="000E47CE">
            <w:pPr>
              <w:spacing w:after="160" w:line="259" w:lineRule="auto"/>
            </w:pPr>
            <w:r>
              <w:t>История зарождения и развития баскетбола</w:t>
            </w:r>
          </w:p>
          <w:p w:rsidR="00A15C31" w:rsidRDefault="00A15C31" w:rsidP="000E47CE">
            <w:pPr>
              <w:spacing w:after="160" w:line="259" w:lineRule="auto"/>
            </w:pPr>
            <w:r>
              <w:t>Личная гигиена и закаливание организма</w:t>
            </w:r>
          </w:p>
          <w:p w:rsidR="00A15C31" w:rsidRDefault="00A15C31" w:rsidP="000E47CE">
            <w:pPr>
              <w:spacing w:after="160" w:line="259" w:lineRule="auto"/>
            </w:pPr>
            <w:r>
              <w:t>Правила соревнований. Судейство соревнований</w:t>
            </w:r>
          </w:p>
        </w:tc>
        <w:tc>
          <w:tcPr>
            <w:tcW w:w="1029" w:type="dxa"/>
            <w:tcBorders>
              <w:top w:val="single" w:sz="2" w:space="0" w:color="000000"/>
              <w:left w:val="single" w:sz="2" w:space="0" w:color="000000"/>
              <w:bottom w:val="single" w:sz="2" w:space="0" w:color="000000"/>
              <w:right w:val="single" w:sz="2" w:space="0" w:color="000000"/>
            </w:tcBorders>
            <w:shd w:val="clear" w:color="auto" w:fill="auto"/>
          </w:tcPr>
          <w:p w:rsidR="00A15C31" w:rsidRDefault="00A15C31" w:rsidP="000E47CE">
            <w:pPr>
              <w:spacing w:line="259" w:lineRule="auto"/>
              <w:ind w:left="36"/>
            </w:pPr>
          </w:p>
          <w:p w:rsidR="00A15C31" w:rsidRDefault="00A15C31" w:rsidP="000E47CE">
            <w:pPr>
              <w:spacing w:line="259" w:lineRule="auto"/>
              <w:ind w:left="36"/>
            </w:pPr>
          </w:p>
          <w:p w:rsidR="00A15C31" w:rsidRDefault="00A15C31" w:rsidP="000E47CE">
            <w:pPr>
              <w:spacing w:line="259" w:lineRule="auto"/>
              <w:ind w:left="36"/>
            </w:pPr>
            <w:r>
              <w:t>2</w:t>
            </w:r>
          </w:p>
          <w:p w:rsidR="00A15C31" w:rsidRDefault="00A15C31" w:rsidP="000E47CE">
            <w:pPr>
              <w:spacing w:line="259" w:lineRule="auto"/>
              <w:ind w:left="36"/>
            </w:pPr>
          </w:p>
          <w:p w:rsidR="00A15C31" w:rsidRDefault="00A15C31" w:rsidP="000E47CE">
            <w:pPr>
              <w:spacing w:line="259" w:lineRule="auto"/>
              <w:ind w:left="36"/>
            </w:pPr>
            <w:r>
              <w:t>1</w:t>
            </w:r>
          </w:p>
          <w:p w:rsidR="00A15C31" w:rsidRDefault="00A15C31" w:rsidP="000E47CE">
            <w:pPr>
              <w:spacing w:line="259" w:lineRule="auto"/>
              <w:ind w:left="36"/>
            </w:pPr>
          </w:p>
          <w:p w:rsidR="00A15C31" w:rsidRDefault="00A15C31" w:rsidP="000E47CE">
            <w:pPr>
              <w:spacing w:line="259" w:lineRule="auto"/>
              <w:ind w:left="36"/>
            </w:pPr>
            <w:r>
              <w:t>1</w:t>
            </w:r>
          </w:p>
          <w:p w:rsidR="00A15C31" w:rsidRDefault="00A15C31" w:rsidP="000E47CE">
            <w:pPr>
              <w:spacing w:line="259" w:lineRule="auto"/>
              <w:ind w:left="36"/>
            </w:pPr>
          </w:p>
          <w:p w:rsidR="00A15C31" w:rsidRDefault="00A15C31" w:rsidP="000E47CE">
            <w:pPr>
              <w:spacing w:line="259" w:lineRule="auto"/>
              <w:ind w:left="36"/>
            </w:pPr>
            <w:r>
              <w:t>1</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A15C31" w:rsidRDefault="00A15C31" w:rsidP="000E47CE">
            <w:pPr>
              <w:spacing w:line="259" w:lineRule="auto"/>
            </w:pP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A15C31" w:rsidRDefault="00A15C31" w:rsidP="000E47CE">
            <w:pPr>
              <w:spacing w:line="259" w:lineRule="auto"/>
              <w:ind w:left="14"/>
            </w:pPr>
            <w:r>
              <w:t>5</w:t>
            </w:r>
          </w:p>
        </w:tc>
        <w:tc>
          <w:tcPr>
            <w:tcW w:w="1871" w:type="dxa"/>
            <w:tcBorders>
              <w:top w:val="single" w:sz="2" w:space="0" w:color="000000"/>
              <w:left w:val="single" w:sz="2" w:space="0" w:color="000000"/>
              <w:bottom w:val="single" w:sz="2" w:space="0" w:color="000000"/>
              <w:right w:val="single" w:sz="2" w:space="0" w:color="000000"/>
            </w:tcBorders>
            <w:shd w:val="clear" w:color="auto" w:fill="auto"/>
          </w:tcPr>
          <w:p w:rsidR="00A15C31" w:rsidRDefault="00903CB8" w:rsidP="000E47CE">
            <w:pPr>
              <w:spacing w:line="259" w:lineRule="auto"/>
              <w:ind w:right="446"/>
              <w:jc w:val="center"/>
            </w:pPr>
            <w:r>
              <w:t>наблюдение</w:t>
            </w:r>
          </w:p>
        </w:tc>
      </w:tr>
      <w:tr w:rsidR="00903CB8" w:rsidTr="00903CB8">
        <w:trPr>
          <w:trHeight w:val="645"/>
        </w:trPr>
        <w:tc>
          <w:tcPr>
            <w:tcW w:w="0" w:type="auto"/>
            <w:vMerge/>
            <w:tcBorders>
              <w:left w:val="single" w:sz="2" w:space="0" w:color="000000"/>
              <w:right w:val="single" w:sz="2" w:space="0" w:color="000000"/>
            </w:tcBorders>
            <w:shd w:val="clear" w:color="auto" w:fill="auto"/>
          </w:tcPr>
          <w:p w:rsidR="00903CB8" w:rsidRDefault="00903CB8" w:rsidP="00903CB8">
            <w:pPr>
              <w:spacing w:after="160" w:line="259" w:lineRule="auto"/>
            </w:pPr>
          </w:p>
        </w:tc>
        <w:tc>
          <w:tcPr>
            <w:tcW w:w="0" w:type="auto"/>
            <w:tcBorders>
              <w:top w:val="single" w:sz="4" w:space="0" w:color="auto"/>
              <w:left w:val="single" w:sz="2" w:space="0" w:color="000000"/>
              <w:bottom w:val="single" w:sz="4" w:space="0" w:color="auto"/>
              <w:right w:val="single" w:sz="2" w:space="0" w:color="000000"/>
            </w:tcBorders>
            <w:shd w:val="clear" w:color="auto" w:fill="auto"/>
          </w:tcPr>
          <w:p w:rsidR="00903CB8" w:rsidRDefault="00903CB8" w:rsidP="00903CB8">
            <w:pPr>
              <w:rPr>
                <w:b/>
              </w:rPr>
            </w:pPr>
            <w:r w:rsidRPr="00A15C31">
              <w:rPr>
                <w:b/>
              </w:rPr>
              <w:t>Общая физическая подготовка</w:t>
            </w:r>
          </w:p>
          <w:p w:rsidR="00903CB8" w:rsidRDefault="00903CB8" w:rsidP="00903CB8">
            <w:r>
              <w:t>Развитие силы</w:t>
            </w:r>
          </w:p>
          <w:p w:rsidR="00903CB8" w:rsidRDefault="00903CB8" w:rsidP="00903CB8">
            <w:r>
              <w:t>Развитие быстроты</w:t>
            </w:r>
          </w:p>
          <w:p w:rsidR="00903CB8" w:rsidRDefault="00903CB8" w:rsidP="00903CB8">
            <w:r>
              <w:t>Развитие выносливости</w:t>
            </w:r>
          </w:p>
          <w:p w:rsidR="00903CB8" w:rsidRDefault="00903CB8" w:rsidP="00903CB8">
            <w:r>
              <w:t>Развитие ловкости</w:t>
            </w:r>
          </w:p>
          <w:p w:rsidR="00903CB8" w:rsidRPr="00A15C31" w:rsidRDefault="00903CB8" w:rsidP="00903CB8">
            <w:pPr>
              <w:rPr>
                <w:b/>
              </w:rPr>
            </w:pPr>
          </w:p>
        </w:tc>
        <w:tc>
          <w:tcPr>
            <w:tcW w:w="1029" w:type="dxa"/>
            <w:tcBorders>
              <w:top w:val="single" w:sz="2" w:space="0" w:color="000000"/>
              <w:left w:val="single" w:sz="2" w:space="0" w:color="000000"/>
              <w:bottom w:val="single" w:sz="2" w:space="0" w:color="000000"/>
              <w:right w:val="single" w:sz="2" w:space="0" w:color="000000"/>
            </w:tcBorders>
            <w:shd w:val="clear" w:color="auto" w:fill="auto"/>
          </w:tcPr>
          <w:p w:rsidR="00903CB8" w:rsidRDefault="00903CB8" w:rsidP="00903CB8">
            <w:pPr>
              <w:spacing w:line="259" w:lineRule="auto"/>
              <w:ind w:left="36"/>
            </w:pPr>
          </w:p>
          <w:p w:rsidR="00903CB8" w:rsidRDefault="00903CB8" w:rsidP="00903CB8">
            <w:pPr>
              <w:spacing w:line="259" w:lineRule="auto"/>
              <w:ind w:left="36"/>
            </w:pP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903CB8" w:rsidRDefault="00903CB8" w:rsidP="00903CB8">
            <w:pPr>
              <w:spacing w:line="259" w:lineRule="auto"/>
              <w:ind w:left="36"/>
            </w:pPr>
          </w:p>
          <w:p w:rsidR="00903CB8" w:rsidRDefault="00903CB8" w:rsidP="00903CB8">
            <w:pPr>
              <w:spacing w:line="259" w:lineRule="auto"/>
              <w:ind w:left="36"/>
            </w:pPr>
            <w:r>
              <w:t>2</w:t>
            </w:r>
          </w:p>
          <w:p w:rsidR="00903CB8" w:rsidRDefault="00903CB8" w:rsidP="00903CB8">
            <w:pPr>
              <w:spacing w:line="259" w:lineRule="auto"/>
              <w:ind w:left="36"/>
            </w:pPr>
            <w:r>
              <w:t>2</w:t>
            </w:r>
          </w:p>
          <w:p w:rsidR="00903CB8" w:rsidRDefault="00903CB8" w:rsidP="00903CB8">
            <w:pPr>
              <w:spacing w:line="259" w:lineRule="auto"/>
              <w:ind w:left="36"/>
            </w:pPr>
            <w:r>
              <w:t>2</w:t>
            </w:r>
          </w:p>
          <w:p w:rsidR="00903CB8" w:rsidRDefault="00903CB8" w:rsidP="00903CB8">
            <w:pPr>
              <w:spacing w:line="259" w:lineRule="auto"/>
            </w:pPr>
            <w:r>
              <w:t>2</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903CB8" w:rsidRDefault="00903CB8" w:rsidP="00903CB8">
            <w:pPr>
              <w:spacing w:line="259" w:lineRule="auto"/>
              <w:ind w:left="14"/>
            </w:pPr>
            <w:r>
              <w:t>8</w:t>
            </w:r>
          </w:p>
        </w:tc>
        <w:tc>
          <w:tcPr>
            <w:tcW w:w="1871" w:type="dxa"/>
            <w:tcBorders>
              <w:top w:val="single" w:sz="2" w:space="0" w:color="000000"/>
              <w:left w:val="single" w:sz="2" w:space="0" w:color="000000"/>
              <w:bottom w:val="single" w:sz="2" w:space="0" w:color="000000"/>
              <w:right w:val="single" w:sz="2" w:space="0" w:color="000000"/>
            </w:tcBorders>
            <w:shd w:val="clear" w:color="auto" w:fill="auto"/>
          </w:tcPr>
          <w:p w:rsidR="00903CB8" w:rsidRDefault="00903CB8" w:rsidP="00903CB8">
            <w:r w:rsidRPr="007D2C5F">
              <w:t>наблюдение</w:t>
            </w:r>
          </w:p>
        </w:tc>
      </w:tr>
      <w:tr w:rsidR="00903CB8" w:rsidTr="00903CB8">
        <w:trPr>
          <w:trHeight w:val="645"/>
        </w:trPr>
        <w:tc>
          <w:tcPr>
            <w:tcW w:w="0" w:type="auto"/>
            <w:vMerge/>
            <w:tcBorders>
              <w:left w:val="single" w:sz="2" w:space="0" w:color="000000"/>
              <w:right w:val="single" w:sz="2" w:space="0" w:color="000000"/>
            </w:tcBorders>
            <w:shd w:val="clear" w:color="auto" w:fill="auto"/>
          </w:tcPr>
          <w:p w:rsidR="00903CB8" w:rsidRDefault="00903CB8" w:rsidP="00903CB8">
            <w:pPr>
              <w:spacing w:after="160" w:line="259" w:lineRule="auto"/>
            </w:pPr>
          </w:p>
        </w:tc>
        <w:tc>
          <w:tcPr>
            <w:tcW w:w="0" w:type="auto"/>
            <w:tcBorders>
              <w:top w:val="single" w:sz="4" w:space="0" w:color="auto"/>
              <w:left w:val="single" w:sz="2" w:space="0" w:color="000000"/>
              <w:bottom w:val="single" w:sz="4" w:space="0" w:color="auto"/>
              <w:right w:val="single" w:sz="2" w:space="0" w:color="000000"/>
            </w:tcBorders>
            <w:shd w:val="clear" w:color="auto" w:fill="auto"/>
          </w:tcPr>
          <w:p w:rsidR="00903CB8" w:rsidRDefault="00903CB8" w:rsidP="00903CB8">
            <w:pPr>
              <w:rPr>
                <w:b/>
              </w:rPr>
            </w:pPr>
            <w:r w:rsidRPr="00A45D62">
              <w:rPr>
                <w:b/>
              </w:rPr>
              <w:t>Техническая подготовка</w:t>
            </w:r>
            <w:r w:rsidRPr="00A15C31">
              <w:rPr>
                <w:b/>
              </w:rPr>
              <w:t xml:space="preserve"> </w:t>
            </w:r>
          </w:p>
          <w:p w:rsidR="00903CB8" w:rsidRDefault="00903CB8" w:rsidP="00903CB8">
            <w:r>
              <w:t>Стойки баскетболиста</w:t>
            </w:r>
          </w:p>
          <w:p w:rsidR="00903CB8" w:rsidRDefault="00903CB8" w:rsidP="00903CB8">
            <w:r>
              <w:t>Ведение мяча</w:t>
            </w:r>
          </w:p>
          <w:p w:rsidR="00903CB8" w:rsidRDefault="00903CB8" w:rsidP="00903CB8">
            <w:r>
              <w:t>Передачи мяча</w:t>
            </w:r>
          </w:p>
          <w:p w:rsidR="00903CB8" w:rsidRDefault="00903CB8" w:rsidP="00903CB8">
            <w:pPr>
              <w:rPr>
                <w:b/>
              </w:rPr>
            </w:pPr>
            <w:r>
              <w:t>Броски по кольцу с дальних и средних дистанций</w:t>
            </w:r>
          </w:p>
          <w:p w:rsidR="00903CB8" w:rsidRPr="00A15C31" w:rsidRDefault="00903CB8" w:rsidP="00903CB8">
            <w:pPr>
              <w:rPr>
                <w:b/>
              </w:rPr>
            </w:pPr>
          </w:p>
        </w:tc>
        <w:tc>
          <w:tcPr>
            <w:tcW w:w="1029" w:type="dxa"/>
            <w:tcBorders>
              <w:top w:val="single" w:sz="2" w:space="0" w:color="000000"/>
              <w:left w:val="single" w:sz="2" w:space="0" w:color="000000"/>
              <w:bottom w:val="single" w:sz="2" w:space="0" w:color="000000"/>
              <w:right w:val="single" w:sz="2" w:space="0" w:color="000000"/>
            </w:tcBorders>
            <w:shd w:val="clear" w:color="auto" w:fill="auto"/>
          </w:tcPr>
          <w:p w:rsidR="00903CB8" w:rsidRDefault="00903CB8" w:rsidP="00903CB8">
            <w:pPr>
              <w:spacing w:line="259" w:lineRule="auto"/>
              <w:ind w:left="36"/>
            </w:pP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903CB8" w:rsidRDefault="00903CB8" w:rsidP="00903CB8">
            <w:pPr>
              <w:spacing w:line="259" w:lineRule="auto"/>
            </w:pPr>
          </w:p>
          <w:p w:rsidR="00903CB8" w:rsidRDefault="00903CB8" w:rsidP="00903CB8">
            <w:pPr>
              <w:spacing w:line="259" w:lineRule="auto"/>
            </w:pPr>
            <w:r>
              <w:t>2</w:t>
            </w:r>
          </w:p>
          <w:p w:rsidR="00903CB8" w:rsidRDefault="00903CB8" w:rsidP="00903CB8">
            <w:pPr>
              <w:spacing w:line="259" w:lineRule="auto"/>
            </w:pPr>
            <w:r>
              <w:t>2</w:t>
            </w:r>
          </w:p>
          <w:p w:rsidR="00903CB8" w:rsidRDefault="00903CB8" w:rsidP="00903CB8">
            <w:pPr>
              <w:spacing w:line="259" w:lineRule="auto"/>
            </w:pPr>
            <w:r>
              <w:t>2</w:t>
            </w:r>
          </w:p>
          <w:p w:rsidR="00903CB8" w:rsidRDefault="00903CB8" w:rsidP="00903CB8">
            <w:pPr>
              <w:spacing w:line="259" w:lineRule="auto"/>
            </w:pPr>
            <w:r>
              <w:t>2</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903CB8" w:rsidRDefault="00903CB8" w:rsidP="00903CB8">
            <w:pPr>
              <w:spacing w:line="259" w:lineRule="auto"/>
              <w:ind w:left="14"/>
            </w:pPr>
            <w:r>
              <w:t>8</w:t>
            </w:r>
          </w:p>
        </w:tc>
        <w:tc>
          <w:tcPr>
            <w:tcW w:w="1871" w:type="dxa"/>
            <w:tcBorders>
              <w:top w:val="single" w:sz="2" w:space="0" w:color="000000"/>
              <w:left w:val="single" w:sz="2" w:space="0" w:color="000000"/>
              <w:bottom w:val="single" w:sz="2" w:space="0" w:color="000000"/>
              <w:right w:val="single" w:sz="2" w:space="0" w:color="000000"/>
            </w:tcBorders>
            <w:shd w:val="clear" w:color="auto" w:fill="auto"/>
          </w:tcPr>
          <w:p w:rsidR="00903CB8" w:rsidRDefault="00903CB8" w:rsidP="00903CB8">
            <w:r w:rsidRPr="007D2C5F">
              <w:t>наблюдение</w:t>
            </w:r>
          </w:p>
        </w:tc>
      </w:tr>
      <w:tr w:rsidR="00903CB8" w:rsidTr="00903CB8">
        <w:trPr>
          <w:trHeight w:val="645"/>
        </w:trPr>
        <w:tc>
          <w:tcPr>
            <w:tcW w:w="0" w:type="auto"/>
            <w:vMerge/>
            <w:tcBorders>
              <w:left w:val="single" w:sz="2" w:space="0" w:color="000000"/>
              <w:right w:val="single" w:sz="2" w:space="0" w:color="000000"/>
            </w:tcBorders>
            <w:shd w:val="clear" w:color="auto" w:fill="auto"/>
          </w:tcPr>
          <w:p w:rsidR="00903CB8" w:rsidRDefault="00903CB8" w:rsidP="00903CB8">
            <w:pPr>
              <w:spacing w:after="160" w:line="259" w:lineRule="auto"/>
            </w:pPr>
          </w:p>
        </w:tc>
        <w:tc>
          <w:tcPr>
            <w:tcW w:w="0" w:type="auto"/>
            <w:tcBorders>
              <w:top w:val="single" w:sz="4" w:space="0" w:color="auto"/>
              <w:left w:val="single" w:sz="2" w:space="0" w:color="000000"/>
              <w:bottom w:val="single" w:sz="4" w:space="0" w:color="auto"/>
              <w:right w:val="single" w:sz="2" w:space="0" w:color="000000"/>
            </w:tcBorders>
            <w:shd w:val="clear" w:color="auto" w:fill="auto"/>
          </w:tcPr>
          <w:p w:rsidR="00903CB8" w:rsidRDefault="00903CB8" w:rsidP="00903CB8">
            <w:pPr>
              <w:rPr>
                <w:b/>
              </w:rPr>
            </w:pPr>
            <w:r w:rsidRPr="00A15C31">
              <w:rPr>
                <w:b/>
              </w:rPr>
              <w:t>Тактическая подготовка</w:t>
            </w:r>
          </w:p>
          <w:p w:rsidR="00903CB8" w:rsidRDefault="00903CB8" w:rsidP="00903CB8">
            <w:r>
              <w:t>Групповые действия в нападении</w:t>
            </w:r>
          </w:p>
          <w:p w:rsidR="00903CB8" w:rsidRDefault="00903CB8" w:rsidP="00903CB8">
            <w:r>
              <w:t>Командные действия в нападении</w:t>
            </w:r>
          </w:p>
          <w:p w:rsidR="00903CB8" w:rsidRDefault="00903CB8" w:rsidP="00903CB8">
            <w:r>
              <w:t>Групповые действия в защите</w:t>
            </w:r>
          </w:p>
          <w:p w:rsidR="00903CB8" w:rsidRDefault="00903CB8" w:rsidP="00903CB8">
            <w:r>
              <w:t>Командные действия в защите</w:t>
            </w:r>
          </w:p>
          <w:p w:rsidR="00903CB8" w:rsidRPr="00A45D62" w:rsidRDefault="00903CB8" w:rsidP="00903CB8">
            <w:pPr>
              <w:rPr>
                <w:b/>
              </w:rPr>
            </w:pPr>
          </w:p>
        </w:tc>
        <w:tc>
          <w:tcPr>
            <w:tcW w:w="1029" w:type="dxa"/>
            <w:tcBorders>
              <w:top w:val="single" w:sz="2" w:space="0" w:color="000000"/>
              <w:left w:val="single" w:sz="2" w:space="0" w:color="000000"/>
              <w:bottom w:val="single" w:sz="2" w:space="0" w:color="000000"/>
              <w:right w:val="single" w:sz="2" w:space="0" w:color="000000"/>
            </w:tcBorders>
            <w:shd w:val="clear" w:color="auto" w:fill="auto"/>
          </w:tcPr>
          <w:p w:rsidR="00903CB8" w:rsidRDefault="00903CB8" w:rsidP="00903CB8">
            <w:pPr>
              <w:spacing w:line="259" w:lineRule="auto"/>
              <w:ind w:left="36"/>
            </w:pP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903CB8" w:rsidRDefault="00903CB8" w:rsidP="00903CB8">
            <w:pPr>
              <w:spacing w:line="259" w:lineRule="auto"/>
            </w:pPr>
          </w:p>
          <w:p w:rsidR="00903CB8" w:rsidRDefault="00903CB8" w:rsidP="00903CB8">
            <w:pPr>
              <w:spacing w:line="259" w:lineRule="auto"/>
            </w:pPr>
            <w:r>
              <w:t>2</w:t>
            </w:r>
          </w:p>
          <w:p w:rsidR="00903CB8" w:rsidRDefault="00903CB8" w:rsidP="00903CB8">
            <w:pPr>
              <w:spacing w:line="259" w:lineRule="auto"/>
            </w:pPr>
            <w:r>
              <w:t>3</w:t>
            </w:r>
          </w:p>
          <w:p w:rsidR="00903CB8" w:rsidRDefault="00903CB8" w:rsidP="00903CB8">
            <w:pPr>
              <w:spacing w:line="259" w:lineRule="auto"/>
            </w:pPr>
            <w:r>
              <w:t>2</w:t>
            </w:r>
          </w:p>
          <w:p w:rsidR="00903CB8" w:rsidRDefault="00903CB8" w:rsidP="00903CB8">
            <w:pPr>
              <w:spacing w:line="259" w:lineRule="auto"/>
            </w:pPr>
            <w:r>
              <w:t>3</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903CB8" w:rsidRDefault="00903CB8" w:rsidP="00903CB8">
            <w:pPr>
              <w:spacing w:line="259" w:lineRule="auto"/>
              <w:ind w:left="14"/>
            </w:pPr>
            <w:r>
              <w:t>10</w:t>
            </w:r>
          </w:p>
        </w:tc>
        <w:tc>
          <w:tcPr>
            <w:tcW w:w="1871" w:type="dxa"/>
            <w:tcBorders>
              <w:top w:val="single" w:sz="2" w:space="0" w:color="000000"/>
              <w:left w:val="single" w:sz="2" w:space="0" w:color="000000"/>
              <w:bottom w:val="single" w:sz="2" w:space="0" w:color="000000"/>
              <w:right w:val="single" w:sz="2" w:space="0" w:color="000000"/>
            </w:tcBorders>
            <w:shd w:val="clear" w:color="auto" w:fill="auto"/>
          </w:tcPr>
          <w:p w:rsidR="00903CB8" w:rsidRDefault="00903CB8" w:rsidP="00903CB8">
            <w:r w:rsidRPr="007D2C5F">
              <w:t>наблюдение</w:t>
            </w:r>
          </w:p>
        </w:tc>
      </w:tr>
      <w:tr w:rsidR="00A15C31" w:rsidTr="00903CB8">
        <w:trPr>
          <w:trHeight w:val="645"/>
        </w:trPr>
        <w:tc>
          <w:tcPr>
            <w:tcW w:w="0" w:type="auto"/>
            <w:vMerge/>
            <w:tcBorders>
              <w:left w:val="single" w:sz="2" w:space="0" w:color="000000"/>
              <w:bottom w:val="single" w:sz="4" w:space="0" w:color="auto"/>
              <w:right w:val="single" w:sz="2" w:space="0" w:color="000000"/>
            </w:tcBorders>
            <w:shd w:val="clear" w:color="auto" w:fill="auto"/>
          </w:tcPr>
          <w:p w:rsidR="00A15C31" w:rsidRDefault="00A15C31" w:rsidP="00A15C31">
            <w:pPr>
              <w:spacing w:after="160" w:line="259" w:lineRule="auto"/>
            </w:pPr>
          </w:p>
        </w:tc>
        <w:tc>
          <w:tcPr>
            <w:tcW w:w="0" w:type="auto"/>
            <w:tcBorders>
              <w:top w:val="single" w:sz="4" w:space="0" w:color="auto"/>
              <w:left w:val="single" w:sz="2" w:space="0" w:color="000000"/>
              <w:bottom w:val="single" w:sz="4" w:space="0" w:color="auto"/>
              <w:right w:val="single" w:sz="2" w:space="0" w:color="000000"/>
            </w:tcBorders>
            <w:shd w:val="clear" w:color="auto" w:fill="auto"/>
          </w:tcPr>
          <w:p w:rsidR="00A15C31" w:rsidRPr="00A45D62" w:rsidRDefault="00A45D62" w:rsidP="00A15C31">
            <w:pPr>
              <w:rPr>
                <w:b/>
              </w:rPr>
            </w:pPr>
            <w:r w:rsidRPr="00A45D62">
              <w:rPr>
                <w:b/>
              </w:rPr>
              <w:t>Тестирование, контрольные испытания</w:t>
            </w:r>
          </w:p>
        </w:tc>
        <w:tc>
          <w:tcPr>
            <w:tcW w:w="1029" w:type="dxa"/>
            <w:tcBorders>
              <w:top w:val="single" w:sz="2" w:space="0" w:color="000000"/>
              <w:left w:val="single" w:sz="2" w:space="0" w:color="000000"/>
              <w:bottom w:val="single" w:sz="2" w:space="0" w:color="000000"/>
              <w:right w:val="single" w:sz="2" w:space="0" w:color="000000"/>
            </w:tcBorders>
            <w:shd w:val="clear" w:color="auto" w:fill="auto"/>
          </w:tcPr>
          <w:p w:rsidR="00A15C31" w:rsidRDefault="00A15C31" w:rsidP="00A15C31">
            <w:pPr>
              <w:spacing w:line="259" w:lineRule="auto"/>
              <w:ind w:left="36"/>
            </w:pP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A15C31" w:rsidRDefault="00105B3A" w:rsidP="00A15C31">
            <w:pPr>
              <w:spacing w:line="259" w:lineRule="auto"/>
            </w:pPr>
            <w:r>
              <w:t>1</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A15C31" w:rsidRDefault="00105B3A" w:rsidP="00A15C31">
            <w:pPr>
              <w:spacing w:line="259" w:lineRule="auto"/>
              <w:ind w:left="14"/>
            </w:pPr>
            <w:r>
              <w:t>1</w:t>
            </w:r>
          </w:p>
        </w:tc>
        <w:tc>
          <w:tcPr>
            <w:tcW w:w="1871" w:type="dxa"/>
            <w:tcBorders>
              <w:top w:val="single" w:sz="2" w:space="0" w:color="000000"/>
              <w:left w:val="single" w:sz="2" w:space="0" w:color="000000"/>
              <w:bottom w:val="single" w:sz="2" w:space="0" w:color="000000"/>
              <w:right w:val="single" w:sz="2" w:space="0" w:color="000000"/>
            </w:tcBorders>
            <w:shd w:val="clear" w:color="auto" w:fill="auto"/>
          </w:tcPr>
          <w:p w:rsidR="00A15C31" w:rsidRDefault="00903CB8" w:rsidP="00A15C31">
            <w:pPr>
              <w:spacing w:line="259" w:lineRule="auto"/>
              <w:ind w:right="446"/>
              <w:jc w:val="center"/>
            </w:pPr>
            <w:r>
              <w:t>наблюдение</w:t>
            </w:r>
          </w:p>
        </w:tc>
      </w:tr>
      <w:tr w:rsidR="00A15C31" w:rsidTr="00903CB8">
        <w:trPr>
          <w:trHeight w:val="645"/>
        </w:trPr>
        <w:tc>
          <w:tcPr>
            <w:tcW w:w="0" w:type="auto"/>
            <w:tcBorders>
              <w:top w:val="single" w:sz="4" w:space="0" w:color="auto"/>
              <w:left w:val="single" w:sz="2" w:space="0" w:color="000000"/>
              <w:bottom w:val="single" w:sz="4" w:space="0" w:color="auto"/>
              <w:right w:val="single" w:sz="2" w:space="0" w:color="000000"/>
            </w:tcBorders>
            <w:shd w:val="clear" w:color="auto" w:fill="auto"/>
          </w:tcPr>
          <w:p w:rsidR="00A15C31" w:rsidRDefault="00A45D62" w:rsidP="00A15C31">
            <w:pPr>
              <w:spacing w:after="160" w:line="259" w:lineRule="auto"/>
            </w:pPr>
            <w:r>
              <w:lastRenderedPageBreak/>
              <w:t>6</w:t>
            </w:r>
          </w:p>
        </w:tc>
        <w:tc>
          <w:tcPr>
            <w:tcW w:w="0" w:type="auto"/>
            <w:tcBorders>
              <w:top w:val="single" w:sz="4" w:space="0" w:color="auto"/>
              <w:left w:val="single" w:sz="2" w:space="0" w:color="000000"/>
              <w:bottom w:val="single" w:sz="4" w:space="0" w:color="auto"/>
              <w:right w:val="single" w:sz="2" w:space="0" w:color="000000"/>
            </w:tcBorders>
            <w:shd w:val="clear" w:color="auto" w:fill="auto"/>
          </w:tcPr>
          <w:p w:rsidR="00A15C31" w:rsidRPr="00A45D62" w:rsidRDefault="00A45D62" w:rsidP="00A15C31">
            <w:pPr>
              <w:spacing w:after="160" w:line="259" w:lineRule="auto"/>
              <w:rPr>
                <w:b/>
              </w:rPr>
            </w:pPr>
            <w:r w:rsidRPr="00A45D62">
              <w:rPr>
                <w:b/>
              </w:rPr>
              <w:t>Участие в соревнованиях</w:t>
            </w:r>
          </w:p>
        </w:tc>
        <w:tc>
          <w:tcPr>
            <w:tcW w:w="1029" w:type="dxa"/>
            <w:tcBorders>
              <w:top w:val="single" w:sz="2" w:space="0" w:color="000000"/>
              <w:left w:val="single" w:sz="2" w:space="0" w:color="000000"/>
              <w:bottom w:val="single" w:sz="2" w:space="0" w:color="000000"/>
              <w:right w:val="single" w:sz="2" w:space="0" w:color="000000"/>
            </w:tcBorders>
            <w:shd w:val="clear" w:color="auto" w:fill="auto"/>
          </w:tcPr>
          <w:p w:rsidR="00A15C31" w:rsidRDefault="00A15C31" w:rsidP="00A15C31">
            <w:pPr>
              <w:spacing w:line="259" w:lineRule="auto"/>
              <w:ind w:left="36"/>
            </w:pP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A15C31" w:rsidRDefault="00105B3A" w:rsidP="00A15C31">
            <w:pPr>
              <w:spacing w:line="259" w:lineRule="auto"/>
            </w:pPr>
            <w:r>
              <w:t>2</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A15C31" w:rsidRDefault="00105B3A" w:rsidP="00A15C31">
            <w:pPr>
              <w:spacing w:line="259" w:lineRule="auto"/>
              <w:ind w:left="14"/>
            </w:pPr>
            <w:r>
              <w:t>2</w:t>
            </w:r>
          </w:p>
        </w:tc>
        <w:tc>
          <w:tcPr>
            <w:tcW w:w="1871" w:type="dxa"/>
            <w:tcBorders>
              <w:top w:val="single" w:sz="2" w:space="0" w:color="000000"/>
              <w:left w:val="single" w:sz="2" w:space="0" w:color="000000"/>
              <w:bottom w:val="single" w:sz="2" w:space="0" w:color="000000"/>
              <w:right w:val="single" w:sz="2" w:space="0" w:color="000000"/>
            </w:tcBorders>
            <w:shd w:val="clear" w:color="auto" w:fill="auto"/>
          </w:tcPr>
          <w:p w:rsidR="00A15C31" w:rsidRDefault="00903CB8" w:rsidP="00A15C31">
            <w:pPr>
              <w:spacing w:line="259" w:lineRule="auto"/>
              <w:ind w:right="446"/>
              <w:jc w:val="center"/>
            </w:pPr>
            <w:r>
              <w:t>наблюдение</w:t>
            </w:r>
          </w:p>
        </w:tc>
      </w:tr>
      <w:tr w:rsidR="00A45D62" w:rsidTr="00903CB8">
        <w:trPr>
          <w:trHeight w:val="645"/>
        </w:trPr>
        <w:tc>
          <w:tcPr>
            <w:tcW w:w="0" w:type="auto"/>
            <w:tcBorders>
              <w:top w:val="single" w:sz="4" w:space="0" w:color="auto"/>
              <w:left w:val="single" w:sz="2" w:space="0" w:color="000000"/>
              <w:bottom w:val="single" w:sz="2" w:space="0" w:color="000000"/>
              <w:right w:val="single" w:sz="2" w:space="0" w:color="000000"/>
            </w:tcBorders>
            <w:shd w:val="clear" w:color="auto" w:fill="auto"/>
          </w:tcPr>
          <w:p w:rsidR="00A45D62" w:rsidRDefault="00A45D62" w:rsidP="00A15C31">
            <w:pPr>
              <w:spacing w:after="160" w:line="259" w:lineRule="auto"/>
            </w:pPr>
          </w:p>
        </w:tc>
        <w:tc>
          <w:tcPr>
            <w:tcW w:w="0" w:type="auto"/>
            <w:tcBorders>
              <w:top w:val="single" w:sz="4" w:space="0" w:color="auto"/>
              <w:left w:val="single" w:sz="2" w:space="0" w:color="000000"/>
              <w:bottom w:val="single" w:sz="2" w:space="0" w:color="000000"/>
              <w:right w:val="single" w:sz="2" w:space="0" w:color="000000"/>
            </w:tcBorders>
            <w:shd w:val="clear" w:color="auto" w:fill="auto"/>
          </w:tcPr>
          <w:p w:rsidR="00A45D62" w:rsidRPr="00A45D62" w:rsidRDefault="00A45D62" w:rsidP="00A15C31">
            <w:pPr>
              <w:spacing w:after="160" w:line="259" w:lineRule="auto"/>
              <w:rPr>
                <w:b/>
              </w:rPr>
            </w:pPr>
            <w:r>
              <w:rPr>
                <w:b/>
              </w:rPr>
              <w:t xml:space="preserve">ИТОГО: </w:t>
            </w:r>
          </w:p>
        </w:tc>
        <w:tc>
          <w:tcPr>
            <w:tcW w:w="1029" w:type="dxa"/>
            <w:tcBorders>
              <w:top w:val="single" w:sz="2" w:space="0" w:color="000000"/>
              <w:left w:val="single" w:sz="2" w:space="0" w:color="000000"/>
              <w:bottom w:val="single" w:sz="2" w:space="0" w:color="000000"/>
              <w:right w:val="single" w:sz="2" w:space="0" w:color="000000"/>
            </w:tcBorders>
            <w:shd w:val="clear" w:color="auto" w:fill="auto"/>
          </w:tcPr>
          <w:p w:rsidR="00A45D62" w:rsidRDefault="00A45D62" w:rsidP="00A15C31">
            <w:pPr>
              <w:spacing w:line="259" w:lineRule="auto"/>
              <w:ind w:left="36"/>
            </w:pPr>
            <w:r>
              <w:t>5</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A45D62" w:rsidRDefault="00105B3A" w:rsidP="00105B3A">
            <w:pPr>
              <w:spacing w:line="259" w:lineRule="auto"/>
            </w:pPr>
            <w:r>
              <w:t>29</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A45D62" w:rsidRDefault="00903CB8" w:rsidP="00A15C31">
            <w:pPr>
              <w:spacing w:line="259" w:lineRule="auto"/>
              <w:ind w:left="14"/>
            </w:pPr>
            <w:r>
              <w:t>34</w:t>
            </w:r>
          </w:p>
        </w:tc>
        <w:tc>
          <w:tcPr>
            <w:tcW w:w="1871" w:type="dxa"/>
            <w:tcBorders>
              <w:top w:val="single" w:sz="2" w:space="0" w:color="000000"/>
              <w:left w:val="single" w:sz="2" w:space="0" w:color="000000"/>
              <w:bottom w:val="single" w:sz="2" w:space="0" w:color="000000"/>
              <w:right w:val="single" w:sz="2" w:space="0" w:color="000000"/>
            </w:tcBorders>
            <w:shd w:val="clear" w:color="auto" w:fill="auto"/>
          </w:tcPr>
          <w:p w:rsidR="00A45D62" w:rsidRDefault="00A45D62" w:rsidP="00A15C31">
            <w:pPr>
              <w:spacing w:line="259" w:lineRule="auto"/>
              <w:ind w:right="446"/>
              <w:jc w:val="center"/>
            </w:pPr>
          </w:p>
        </w:tc>
      </w:tr>
    </w:tbl>
    <w:p w:rsidR="000E47CE" w:rsidRDefault="000E47CE">
      <w:pPr>
        <w:suppressAutoHyphens w:val="0"/>
        <w:ind w:left="-426" w:firstLine="426"/>
        <w:jc w:val="both"/>
      </w:pPr>
    </w:p>
    <w:p w:rsidR="00903CB8" w:rsidRPr="00903CB8" w:rsidRDefault="00903CB8" w:rsidP="00903CB8">
      <w:pPr>
        <w:numPr>
          <w:ilvl w:val="1"/>
          <w:numId w:val="24"/>
        </w:numPr>
        <w:suppressAutoHyphens w:val="0"/>
        <w:spacing w:after="12" w:line="250" w:lineRule="auto"/>
        <w:ind w:right="752" w:hanging="504"/>
        <w:jc w:val="center"/>
        <w:rPr>
          <w:sz w:val="28"/>
          <w:szCs w:val="28"/>
        </w:rPr>
      </w:pPr>
      <w:r w:rsidRPr="00903CB8">
        <w:rPr>
          <w:sz w:val="28"/>
          <w:szCs w:val="28"/>
        </w:rPr>
        <w:t>Содержание учебного плана.</w:t>
      </w:r>
      <w:r w:rsidRPr="00903CB8">
        <w:rPr>
          <w:noProof/>
          <w:sz w:val="28"/>
          <w:szCs w:val="28"/>
          <w:lang w:eastAsia="ru-RU"/>
        </w:rPr>
        <w:drawing>
          <wp:inline distT="0" distB="0" distL="0" distR="0">
            <wp:extent cx="6350" cy="6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03CB8" w:rsidRDefault="00903CB8">
      <w:pPr>
        <w:suppressAutoHyphens w:val="0"/>
        <w:ind w:left="-426" w:firstLine="426"/>
        <w:jc w:val="both"/>
      </w:pPr>
    </w:p>
    <w:p w:rsidR="00903CB8" w:rsidRPr="00A15C31" w:rsidRDefault="00903CB8" w:rsidP="00903CB8">
      <w:pPr>
        <w:spacing w:after="160" w:line="259" w:lineRule="auto"/>
        <w:rPr>
          <w:b/>
        </w:rPr>
      </w:pPr>
      <w:r w:rsidRPr="00A15C31">
        <w:rPr>
          <w:b/>
        </w:rPr>
        <w:t>Теоретическая подготовка</w:t>
      </w:r>
    </w:p>
    <w:p w:rsidR="00903CB8" w:rsidRDefault="00903CB8" w:rsidP="00903CB8">
      <w:pPr>
        <w:suppressAutoHyphens w:val="0"/>
        <w:ind w:left="-426" w:firstLine="426"/>
        <w:jc w:val="both"/>
        <w:rPr>
          <w:lang w:eastAsia="en-US"/>
        </w:rPr>
      </w:pPr>
      <w:r>
        <w:rPr>
          <w:b/>
          <w:bCs/>
          <w:i/>
          <w:iCs/>
          <w:lang w:eastAsia="en-US"/>
        </w:rPr>
        <w:t>Тема 1</w:t>
      </w:r>
      <w:r>
        <w:rPr>
          <w:b/>
          <w:bCs/>
          <w:lang w:eastAsia="en-US"/>
        </w:rPr>
        <w:t>.</w:t>
      </w:r>
      <w:r>
        <w:rPr>
          <w:lang w:eastAsia="en-US"/>
        </w:rPr>
        <w:t xml:space="preserve"> Развитие баскетбола в России и за рубежом и его история.</w:t>
      </w:r>
    </w:p>
    <w:p w:rsidR="00903CB8" w:rsidRDefault="00903CB8" w:rsidP="00903CB8">
      <w:pPr>
        <w:suppressAutoHyphens w:val="0"/>
        <w:ind w:left="-426"/>
        <w:jc w:val="both"/>
        <w:rPr>
          <w:lang w:eastAsia="en-US"/>
        </w:rPr>
      </w:pPr>
      <w:r>
        <w:rPr>
          <w:lang w:eastAsia="en-US"/>
        </w:rPr>
        <w:t>Развитие баскетбола в России. Значение и место баскетбола в системе физического воспитания. История возникновения баскетбола. Ведущие спортсмены и тренеры.</w:t>
      </w:r>
    </w:p>
    <w:p w:rsidR="00903CB8" w:rsidRDefault="00903CB8" w:rsidP="00903CB8">
      <w:pPr>
        <w:suppressAutoHyphens w:val="0"/>
        <w:ind w:left="-426" w:firstLine="426"/>
        <w:jc w:val="both"/>
        <w:rPr>
          <w:lang w:eastAsia="en-US"/>
        </w:rPr>
      </w:pPr>
      <w:r>
        <w:rPr>
          <w:b/>
          <w:bCs/>
          <w:i/>
          <w:iCs/>
          <w:lang w:eastAsia="en-US"/>
        </w:rPr>
        <w:t>Тема 2</w:t>
      </w:r>
      <w:r>
        <w:rPr>
          <w:b/>
          <w:bCs/>
          <w:lang w:eastAsia="en-US"/>
        </w:rPr>
        <w:t>.</w:t>
      </w:r>
      <w:r>
        <w:rPr>
          <w:lang w:eastAsia="en-US"/>
        </w:rPr>
        <w:t xml:space="preserve"> Общая и специальная физическая подготовка.</w:t>
      </w:r>
    </w:p>
    <w:p w:rsidR="00903CB8" w:rsidRDefault="00903CB8" w:rsidP="00903CB8">
      <w:pPr>
        <w:suppressAutoHyphens w:val="0"/>
        <w:ind w:left="-426"/>
        <w:jc w:val="both"/>
        <w:rPr>
          <w:lang w:eastAsia="en-US"/>
        </w:rPr>
      </w:pPr>
      <w:r>
        <w:rPr>
          <w:lang w:eastAsia="en-US"/>
        </w:rPr>
        <w:t xml:space="preserve"> Значение всесторонней физической подготовки как важного фактора укрепления здоровья, повышения функциональных возможностей организма и систем. Воспитание двигательных качеств (силы, быстроты, выносливости, гибкости, ловкости) спортсмена.</w:t>
      </w:r>
    </w:p>
    <w:p w:rsidR="00903CB8" w:rsidRDefault="00903CB8" w:rsidP="00903CB8">
      <w:pPr>
        <w:suppressAutoHyphens w:val="0"/>
        <w:ind w:left="-426"/>
        <w:jc w:val="both"/>
        <w:rPr>
          <w:lang w:eastAsia="en-US"/>
        </w:rPr>
      </w:pPr>
      <w:r>
        <w:rPr>
          <w:lang w:eastAsia="en-US"/>
        </w:rPr>
        <w:t>Утренняя зарядка, индивидуальные занятия, разминка перед тренировкой и игрой.</w:t>
      </w:r>
    </w:p>
    <w:p w:rsidR="00903CB8" w:rsidRDefault="00903CB8" w:rsidP="00903CB8">
      <w:pPr>
        <w:suppressAutoHyphens w:val="0"/>
        <w:ind w:left="-426" w:firstLine="426"/>
        <w:jc w:val="both"/>
        <w:rPr>
          <w:lang w:eastAsia="en-US"/>
        </w:rPr>
      </w:pPr>
      <w:r>
        <w:rPr>
          <w:b/>
          <w:bCs/>
          <w:i/>
          <w:iCs/>
          <w:lang w:eastAsia="en-US"/>
        </w:rPr>
        <w:t xml:space="preserve"> Тема 3.</w:t>
      </w:r>
      <w:r>
        <w:rPr>
          <w:lang w:eastAsia="en-US"/>
        </w:rPr>
        <w:t xml:space="preserve"> Техническая подготовка.</w:t>
      </w:r>
    </w:p>
    <w:p w:rsidR="00903CB8" w:rsidRDefault="00903CB8" w:rsidP="00903CB8">
      <w:pPr>
        <w:suppressAutoHyphens w:val="0"/>
        <w:ind w:left="-426"/>
        <w:jc w:val="both"/>
        <w:rPr>
          <w:lang w:eastAsia="en-US"/>
        </w:rPr>
      </w:pPr>
      <w:r>
        <w:rPr>
          <w:lang w:eastAsia="en-US"/>
        </w:rPr>
        <w:t>Понятие о спортивной технике. Взаимосвязь технической, тактической, физической подготовки баскетболистов. Классификация и терминология технических приемов.</w:t>
      </w:r>
    </w:p>
    <w:p w:rsidR="00903CB8" w:rsidRDefault="00903CB8" w:rsidP="00903CB8">
      <w:pPr>
        <w:suppressAutoHyphens w:val="0"/>
        <w:ind w:left="-426" w:firstLine="426"/>
        <w:jc w:val="both"/>
        <w:rPr>
          <w:lang w:eastAsia="en-US"/>
        </w:rPr>
      </w:pPr>
      <w:r>
        <w:rPr>
          <w:b/>
          <w:bCs/>
          <w:i/>
          <w:iCs/>
          <w:lang w:eastAsia="en-US"/>
        </w:rPr>
        <w:t>Тема 4.</w:t>
      </w:r>
      <w:r>
        <w:rPr>
          <w:lang w:eastAsia="en-US"/>
        </w:rPr>
        <w:t xml:space="preserve"> Тактическая подготовка.</w:t>
      </w:r>
    </w:p>
    <w:p w:rsidR="00903CB8" w:rsidRDefault="00903CB8" w:rsidP="00903CB8">
      <w:pPr>
        <w:suppressAutoHyphens w:val="0"/>
        <w:ind w:left="-426"/>
        <w:jc w:val="both"/>
        <w:rPr>
          <w:lang w:eastAsia="en-US"/>
        </w:rPr>
      </w:pPr>
      <w:r>
        <w:rPr>
          <w:lang w:eastAsia="en-US"/>
        </w:rPr>
        <w:t>Понятие о стратегии, тактике и стиле игры. Характеристика и анализ тактических вариантов игры. Тактика отдельных игроков (защитников, нападающих).</w:t>
      </w:r>
    </w:p>
    <w:p w:rsidR="00903CB8" w:rsidRDefault="00903CB8" w:rsidP="00903CB8">
      <w:pPr>
        <w:suppressAutoHyphens w:val="0"/>
        <w:ind w:left="-426" w:firstLine="426"/>
        <w:jc w:val="both"/>
        <w:rPr>
          <w:lang w:eastAsia="en-US"/>
        </w:rPr>
      </w:pPr>
      <w:r>
        <w:rPr>
          <w:b/>
          <w:bCs/>
          <w:i/>
          <w:iCs/>
          <w:lang w:eastAsia="en-US"/>
        </w:rPr>
        <w:t xml:space="preserve"> Тема </w:t>
      </w:r>
      <w:proofErr w:type="gramStart"/>
      <w:r>
        <w:rPr>
          <w:b/>
          <w:bCs/>
          <w:i/>
          <w:iCs/>
          <w:lang w:eastAsia="en-US"/>
        </w:rPr>
        <w:t>5 .</w:t>
      </w:r>
      <w:proofErr w:type="gramEnd"/>
      <w:r>
        <w:rPr>
          <w:lang w:eastAsia="en-US"/>
        </w:rPr>
        <w:t xml:space="preserve"> Морально-волевая и психологическая подготовка.</w:t>
      </w:r>
    </w:p>
    <w:p w:rsidR="00903CB8" w:rsidRDefault="00903CB8" w:rsidP="00903CB8">
      <w:pPr>
        <w:suppressAutoHyphens w:val="0"/>
        <w:ind w:left="-426"/>
        <w:jc w:val="both"/>
        <w:rPr>
          <w:lang w:eastAsia="en-US"/>
        </w:rPr>
      </w:pPr>
      <w:r>
        <w:rPr>
          <w:lang w:eastAsia="en-US"/>
        </w:rPr>
        <w:t>Моральные качества спортсмена: добросовестное отношение к труду, смелость, решительность, настойчивость в достижении цели, умение преодолевать трудности, чувство ответственности перед коллективом, взаимопомощь, организованность.</w:t>
      </w:r>
    </w:p>
    <w:p w:rsidR="00903CB8" w:rsidRDefault="00903CB8" w:rsidP="00903CB8">
      <w:pPr>
        <w:suppressAutoHyphens w:val="0"/>
        <w:ind w:left="-426" w:firstLine="426"/>
        <w:jc w:val="both"/>
        <w:rPr>
          <w:b/>
          <w:u w:val="single"/>
          <w:lang w:eastAsia="en-US"/>
        </w:rPr>
      </w:pPr>
    </w:p>
    <w:p w:rsidR="00903CB8" w:rsidRDefault="00903CB8" w:rsidP="00903CB8">
      <w:pPr>
        <w:rPr>
          <w:b/>
        </w:rPr>
      </w:pPr>
      <w:r w:rsidRPr="00A15C31">
        <w:rPr>
          <w:b/>
        </w:rPr>
        <w:t>Общая физическая подготовка</w:t>
      </w:r>
    </w:p>
    <w:p w:rsidR="00903CB8" w:rsidRDefault="00903CB8" w:rsidP="00903CB8">
      <w:pPr>
        <w:suppressAutoHyphens w:val="0"/>
        <w:ind w:left="-426" w:firstLine="426"/>
        <w:jc w:val="both"/>
        <w:rPr>
          <w:b/>
          <w:bCs/>
          <w:i/>
          <w:iCs/>
          <w:lang w:eastAsia="en-US"/>
        </w:rPr>
      </w:pPr>
    </w:p>
    <w:p w:rsidR="00903CB8" w:rsidRDefault="00903CB8" w:rsidP="00903CB8">
      <w:pPr>
        <w:suppressAutoHyphens w:val="0"/>
        <w:ind w:left="-426" w:firstLine="426"/>
        <w:jc w:val="both"/>
        <w:rPr>
          <w:b/>
          <w:bCs/>
          <w:i/>
          <w:iCs/>
          <w:lang w:eastAsia="en-US"/>
        </w:rPr>
      </w:pPr>
      <w:r>
        <w:rPr>
          <w:b/>
          <w:bCs/>
          <w:i/>
          <w:iCs/>
          <w:lang w:eastAsia="en-US"/>
        </w:rPr>
        <w:t>Тема 1.</w:t>
      </w:r>
      <w:r>
        <w:rPr>
          <w:lang w:eastAsia="en-US"/>
        </w:rPr>
        <w:t xml:space="preserve"> Общая физическая подготовка.</w:t>
      </w:r>
    </w:p>
    <w:p w:rsidR="00903CB8" w:rsidRDefault="00903CB8" w:rsidP="00903CB8">
      <w:pPr>
        <w:suppressAutoHyphens w:val="0"/>
        <w:ind w:left="-426"/>
        <w:jc w:val="both"/>
        <w:rPr>
          <w:lang w:eastAsia="en-US"/>
        </w:rPr>
      </w:pPr>
      <w:r>
        <w:rPr>
          <w:lang w:eastAsia="en-US"/>
        </w:rPr>
        <w:t>Строевые упражнения. Шеренга, колонна, фланг, интервал, дистанция. Перестроения. Сомкнутый и разомкнутый строй. Виды размыкания. Построение, выравнивание строя, расчет в строю, повороты на месте. Переход на ходьбу, на бег, на шаг. Остановка. Изменение скорости движения строя.</w:t>
      </w:r>
    </w:p>
    <w:p w:rsidR="00903CB8" w:rsidRDefault="00903CB8" w:rsidP="00903CB8">
      <w:pPr>
        <w:suppressAutoHyphens w:val="0"/>
        <w:ind w:left="-426" w:firstLine="426"/>
        <w:jc w:val="both"/>
        <w:rPr>
          <w:lang w:eastAsia="en-US"/>
        </w:rPr>
      </w:pPr>
      <w:r>
        <w:rPr>
          <w:i/>
          <w:iCs/>
          <w:lang w:eastAsia="en-US"/>
        </w:rPr>
        <w:t xml:space="preserve">      Упражнения для рук и плечевого пояса.</w:t>
      </w:r>
      <w:r>
        <w:rPr>
          <w:lang w:eastAsia="en-US"/>
        </w:rPr>
        <w:t xml:space="preserve"> Из различных исходных положений – сгибания и разгибания рук, вращения, махи, отведение и приведение, рывки одновременно обеими руками разновременно, тоже во время ходьбы и бега.</w:t>
      </w:r>
    </w:p>
    <w:p w:rsidR="00903CB8" w:rsidRDefault="00903CB8" w:rsidP="00903CB8">
      <w:pPr>
        <w:suppressAutoHyphens w:val="0"/>
        <w:ind w:left="-426" w:firstLine="426"/>
        <w:jc w:val="both"/>
        <w:rPr>
          <w:lang w:eastAsia="en-US"/>
        </w:rPr>
      </w:pPr>
      <w:r>
        <w:rPr>
          <w:i/>
          <w:iCs/>
          <w:lang w:eastAsia="en-US"/>
        </w:rPr>
        <w:t xml:space="preserve">      Упражнения для ног.</w:t>
      </w:r>
      <w:r>
        <w:rPr>
          <w:lang w:eastAsia="en-US"/>
        </w:rPr>
        <w:t xml:space="preserve">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подскоки из различных исходных положений ног; сгибание и разгибание ног в смешанных висах и упорах, прыжки.</w:t>
      </w:r>
    </w:p>
    <w:p w:rsidR="00903CB8" w:rsidRDefault="00903CB8" w:rsidP="00903CB8">
      <w:pPr>
        <w:suppressAutoHyphens w:val="0"/>
        <w:ind w:left="-426" w:firstLine="426"/>
        <w:jc w:val="both"/>
        <w:rPr>
          <w:lang w:eastAsia="en-US"/>
        </w:rPr>
      </w:pPr>
      <w:r>
        <w:rPr>
          <w:lang w:eastAsia="en-US"/>
        </w:rPr>
        <w:t xml:space="preserve">      </w:t>
      </w:r>
      <w:r>
        <w:rPr>
          <w:i/>
          <w:iCs/>
          <w:lang w:eastAsia="en-US"/>
        </w:rPr>
        <w:t xml:space="preserve">Упражнения для шеи и туловища. </w:t>
      </w:r>
      <w:r>
        <w:rPr>
          <w:lang w:eastAsia="en-US"/>
        </w:rPr>
        <w:t>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в положении виса; различные сочетания этих движений.</w:t>
      </w:r>
    </w:p>
    <w:p w:rsidR="00903CB8" w:rsidRDefault="00903CB8" w:rsidP="00903CB8">
      <w:pPr>
        <w:suppressAutoHyphens w:val="0"/>
        <w:ind w:left="-426" w:firstLine="426"/>
        <w:jc w:val="both"/>
        <w:rPr>
          <w:lang w:eastAsia="en-US"/>
        </w:rPr>
      </w:pPr>
      <w:r>
        <w:rPr>
          <w:lang w:eastAsia="en-US"/>
        </w:rPr>
        <w:t xml:space="preserve">      </w:t>
      </w:r>
      <w:r>
        <w:rPr>
          <w:i/>
          <w:iCs/>
          <w:lang w:eastAsia="en-US"/>
        </w:rPr>
        <w:t>Упражнения для всех групп мышц.</w:t>
      </w:r>
      <w:r>
        <w:rPr>
          <w:lang w:eastAsia="en-US"/>
        </w:rPr>
        <w:t xml:space="preserve"> Могут выполняться с короткой и длинной скакалкой, гантелями, набивными мячами, мешочками с песком, резиновыми амортизаторами, палками.</w:t>
      </w:r>
    </w:p>
    <w:p w:rsidR="00903CB8" w:rsidRDefault="00903CB8" w:rsidP="00903CB8">
      <w:pPr>
        <w:suppressAutoHyphens w:val="0"/>
        <w:ind w:left="-426" w:firstLine="426"/>
        <w:jc w:val="both"/>
        <w:rPr>
          <w:lang w:eastAsia="en-US"/>
        </w:rPr>
      </w:pPr>
      <w:r>
        <w:rPr>
          <w:lang w:eastAsia="en-US"/>
        </w:rPr>
        <w:lastRenderedPageBreak/>
        <w:t xml:space="preserve">      </w:t>
      </w:r>
      <w:r>
        <w:rPr>
          <w:i/>
          <w:iCs/>
          <w:lang w:eastAsia="en-US"/>
        </w:rPr>
        <w:t>Упражнения для развития силы.</w:t>
      </w:r>
      <w:r>
        <w:rPr>
          <w:lang w:eastAsia="en-US"/>
        </w:rPr>
        <w:t xml:space="preserve"> Упражнения с преодолением собственного веса. Преодоление веса и сопротивление партнера. Переноска и перекладывание груза. Лазание по канату, лестнице. Перетягивание каната. Упражнения на гимнастической стенке. </w:t>
      </w:r>
    </w:p>
    <w:p w:rsidR="00903CB8" w:rsidRDefault="00903CB8" w:rsidP="00903CB8">
      <w:pPr>
        <w:suppressAutoHyphens w:val="0"/>
        <w:ind w:left="-426" w:firstLine="426"/>
        <w:jc w:val="both"/>
        <w:rPr>
          <w:lang w:eastAsia="en-US"/>
        </w:rPr>
      </w:pPr>
      <w:r>
        <w:rPr>
          <w:i/>
          <w:iCs/>
          <w:lang w:eastAsia="en-US"/>
        </w:rPr>
        <w:t xml:space="preserve">      Упражнения для развития быстроты.</w:t>
      </w:r>
      <w:r>
        <w:rPr>
          <w:lang w:eastAsia="en-US"/>
        </w:rPr>
        <w:t xml:space="preserve"> Повторный бег по дистанции от 30 до 100 м со старта и с максимальной скоростью. Бег по наклонной плоскости вниз. Бег за лидером. Бег с гандикапом с задачей догнать партнера. Выполнение общеразвивающих упражнений в максимальном темпе.</w:t>
      </w:r>
    </w:p>
    <w:p w:rsidR="00903CB8" w:rsidRDefault="00903CB8" w:rsidP="00903CB8">
      <w:pPr>
        <w:suppressAutoHyphens w:val="0"/>
        <w:ind w:left="-426" w:firstLine="426"/>
        <w:jc w:val="both"/>
        <w:rPr>
          <w:lang w:eastAsia="en-US"/>
        </w:rPr>
      </w:pPr>
      <w:r>
        <w:rPr>
          <w:lang w:eastAsia="en-US"/>
        </w:rPr>
        <w:t xml:space="preserve">      </w:t>
      </w:r>
      <w:r>
        <w:rPr>
          <w:i/>
          <w:iCs/>
          <w:lang w:eastAsia="en-US"/>
        </w:rPr>
        <w:t>Упражнения для развития гибкости.</w:t>
      </w:r>
      <w:r>
        <w:rPr>
          <w:lang w:eastAsia="en-US"/>
        </w:rPr>
        <w:t xml:space="preserve"> Общеразвивающие упражнения с высокой амплитудой движений. Упражнения с помощью партнера. Упражнения с гимнастической палкой. Упражнения на гимнастической стенке, гимнастической скамейке.</w:t>
      </w:r>
    </w:p>
    <w:p w:rsidR="00903CB8" w:rsidRDefault="00903CB8" w:rsidP="00903CB8">
      <w:pPr>
        <w:suppressAutoHyphens w:val="0"/>
        <w:ind w:left="-426" w:firstLine="426"/>
        <w:jc w:val="both"/>
        <w:rPr>
          <w:lang w:eastAsia="en-US"/>
        </w:rPr>
      </w:pPr>
      <w:r>
        <w:rPr>
          <w:lang w:eastAsia="en-US"/>
        </w:rPr>
        <w:t xml:space="preserve">      </w:t>
      </w:r>
      <w:r>
        <w:rPr>
          <w:i/>
          <w:iCs/>
          <w:lang w:eastAsia="en-US"/>
        </w:rPr>
        <w:t>Упражнения для развития ловкости.</w:t>
      </w:r>
      <w:r>
        <w:rPr>
          <w:lang w:eastAsia="en-US"/>
        </w:rPr>
        <w:t xml:space="preserve"> Разнонаправленные движения рук и ног. Кувырки вперед, назад, в стороны с места, с разбега и с прыжка. Упражнения в равновесии. Жонглирование двумя-тремя теннисными мячами. Метание мячей в подвижную и неподвижную цель. Метание после кувырков, поворотов.</w:t>
      </w:r>
    </w:p>
    <w:p w:rsidR="00903CB8" w:rsidRDefault="00903CB8" w:rsidP="00903CB8">
      <w:pPr>
        <w:suppressAutoHyphens w:val="0"/>
        <w:ind w:left="-426" w:firstLine="426"/>
        <w:rPr>
          <w:lang w:eastAsia="en-US"/>
        </w:rPr>
      </w:pPr>
      <w:r>
        <w:rPr>
          <w:i/>
          <w:iCs/>
          <w:lang w:eastAsia="en-US"/>
        </w:rPr>
        <w:t xml:space="preserve">        Упражнения типа «полоса препятствий».</w:t>
      </w:r>
      <w:r>
        <w:rPr>
          <w:lang w:eastAsia="en-US"/>
        </w:rPr>
        <w:t xml:space="preserve"> С </w:t>
      </w:r>
      <w:proofErr w:type="spellStart"/>
      <w:r>
        <w:rPr>
          <w:lang w:eastAsia="en-US"/>
        </w:rPr>
        <w:t>пролезанием</w:t>
      </w:r>
      <w:proofErr w:type="spellEnd"/>
      <w:r>
        <w:rPr>
          <w:lang w:eastAsia="en-US"/>
        </w:rPr>
        <w:t>, перепрыгиванием, кувырками, с различными перемещениями, переноской нескольких предметов одновременно, ловлей и метанием мячей. Игра в мини-футбол, в волейбол.</w:t>
      </w:r>
    </w:p>
    <w:p w:rsidR="00903CB8" w:rsidRDefault="00903CB8" w:rsidP="00903CB8">
      <w:pPr>
        <w:suppressAutoHyphens w:val="0"/>
        <w:ind w:left="-426" w:firstLine="426"/>
        <w:jc w:val="both"/>
        <w:rPr>
          <w:lang w:eastAsia="en-US"/>
        </w:rPr>
      </w:pPr>
      <w:r>
        <w:rPr>
          <w:lang w:eastAsia="en-US"/>
        </w:rPr>
        <w:t xml:space="preserve">       </w:t>
      </w:r>
      <w:r>
        <w:rPr>
          <w:i/>
          <w:iCs/>
          <w:lang w:eastAsia="en-US"/>
        </w:rPr>
        <w:t>Упражнения для развития скоростно-силовых качеств</w:t>
      </w:r>
      <w:r>
        <w:rPr>
          <w:lang w:eastAsia="en-US"/>
        </w:rPr>
        <w:t>. Прыжки в высоту через препятствия, планку, в длину с места, многократные прыжки с ноги на ногу, на двух ногах. Перепрыгивание предметов. Прыжки в глубину. Бег и прыжки по лестнице вверх и вниз. Эстафеты. Групповые упражнения с гимнастической скамейкой.</w:t>
      </w:r>
    </w:p>
    <w:p w:rsidR="00903CB8" w:rsidRDefault="00903CB8" w:rsidP="00903CB8">
      <w:pPr>
        <w:suppressAutoHyphens w:val="0"/>
        <w:ind w:left="-426" w:firstLine="426"/>
        <w:jc w:val="both"/>
        <w:rPr>
          <w:lang w:eastAsia="en-US"/>
        </w:rPr>
      </w:pPr>
      <w:r>
        <w:rPr>
          <w:lang w:eastAsia="en-US"/>
        </w:rPr>
        <w:t xml:space="preserve">       </w:t>
      </w:r>
      <w:r>
        <w:rPr>
          <w:i/>
          <w:iCs/>
          <w:lang w:eastAsia="en-US"/>
        </w:rPr>
        <w:t xml:space="preserve">Упражнения для развития общей выносливости. </w:t>
      </w:r>
      <w:r>
        <w:rPr>
          <w:lang w:eastAsia="en-US"/>
        </w:rPr>
        <w:t>Бег равномерный и переменный на 500, 800, 1000 м. Кросс на дистанции 3 км. Дозированный бег по пересеченной местности от 3 мин до 15 мин. Плавание. Ходьба на лыжах. Туристические походы.</w:t>
      </w:r>
    </w:p>
    <w:p w:rsidR="00903CB8" w:rsidRDefault="00903CB8" w:rsidP="00903CB8">
      <w:pPr>
        <w:suppressAutoHyphens w:val="0"/>
        <w:ind w:left="-426" w:firstLine="426"/>
        <w:jc w:val="both"/>
        <w:rPr>
          <w:lang w:eastAsia="en-US"/>
        </w:rPr>
      </w:pPr>
      <w:r>
        <w:rPr>
          <w:b/>
          <w:bCs/>
          <w:i/>
          <w:iCs/>
          <w:lang w:eastAsia="en-US"/>
        </w:rPr>
        <w:t xml:space="preserve"> Тема 2.</w:t>
      </w:r>
      <w:r>
        <w:rPr>
          <w:lang w:eastAsia="en-US"/>
        </w:rPr>
        <w:t xml:space="preserve"> Специальная физическая подготовка.</w:t>
      </w:r>
    </w:p>
    <w:p w:rsidR="00903CB8" w:rsidRDefault="00903CB8" w:rsidP="00903CB8">
      <w:pPr>
        <w:suppressAutoHyphens w:val="0"/>
        <w:ind w:left="-426" w:firstLine="426"/>
        <w:jc w:val="both"/>
        <w:rPr>
          <w:lang w:eastAsia="en-US"/>
        </w:rPr>
      </w:pPr>
      <w:r>
        <w:rPr>
          <w:lang w:eastAsia="en-US"/>
        </w:rPr>
        <w:t xml:space="preserve">       </w:t>
      </w:r>
      <w:r>
        <w:rPr>
          <w:i/>
          <w:iCs/>
          <w:lang w:eastAsia="en-US"/>
        </w:rPr>
        <w:t>Упражнения для развития быстроты движения и прыгучести.</w:t>
      </w:r>
      <w:r>
        <w:rPr>
          <w:lang w:eastAsia="en-US"/>
        </w:rPr>
        <w:t xml:space="preserve"> Ускорения, рывки на отрезках от 3 до 40 м из различных положений. Бег с максимальной частотой шагов на месте и перемещаясь. Рывки по зрительно воспринимаемым сигналам. Бег за лидером. Бег на короткие отрезки с прыжками в конце, середине, начале дистанции. Многократные прыжки с ноги на ногу. Прыжки на одной ноге на месте и в движении. Прыжки в сторону. Бег и прыжки с отягощениями.</w:t>
      </w:r>
    </w:p>
    <w:p w:rsidR="00903CB8" w:rsidRDefault="00903CB8" w:rsidP="00903CB8">
      <w:pPr>
        <w:suppressAutoHyphens w:val="0"/>
        <w:ind w:left="-426" w:firstLine="426"/>
        <w:jc w:val="both"/>
        <w:rPr>
          <w:lang w:eastAsia="en-US"/>
        </w:rPr>
      </w:pPr>
      <w:r>
        <w:rPr>
          <w:i/>
          <w:iCs/>
          <w:lang w:eastAsia="en-US"/>
        </w:rPr>
        <w:t xml:space="preserve">        Упражнения для развития качеств, необходимых для выполнения броска.</w:t>
      </w:r>
      <w:r>
        <w:rPr>
          <w:lang w:eastAsia="en-US"/>
        </w:rPr>
        <w:t xml:space="preserve"> Сгибание и разгибание рук в лучезапястных суставах и круговые движения кистями. Отталкивание от стены ладонями и пальцами. Передвижение в упоре на руках по кругу. Передвижение на руках в упоре лежа. Упражнения для кистей рук с гантелями, теннисными мячами. Метание мячей различного веса и объема на точность, дальность, быстроту. Метание палок. Удары по летящему мячу. Бросок мяча в прыжке с разбега.</w:t>
      </w:r>
    </w:p>
    <w:p w:rsidR="00903CB8" w:rsidRDefault="00903CB8" w:rsidP="00903CB8">
      <w:pPr>
        <w:suppressAutoHyphens w:val="0"/>
        <w:ind w:left="-426" w:firstLine="426"/>
        <w:jc w:val="both"/>
        <w:rPr>
          <w:lang w:eastAsia="en-US"/>
        </w:rPr>
      </w:pPr>
      <w:r>
        <w:rPr>
          <w:lang w:eastAsia="en-US"/>
        </w:rPr>
        <w:t xml:space="preserve">        </w:t>
      </w:r>
      <w:r>
        <w:rPr>
          <w:b/>
          <w:bCs/>
          <w:i/>
          <w:iCs/>
          <w:lang w:eastAsia="en-US"/>
        </w:rPr>
        <w:t>Упражнения для развития игровой ловкости</w:t>
      </w:r>
      <w:r>
        <w:rPr>
          <w:i/>
          <w:iCs/>
          <w:lang w:eastAsia="en-US"/>
        </w:rPr>
        <w:t>.</w:t>
      </w:r>
      <w:r>
        <w:rPr>
          <w:lang w:eastAsia="en-US"/>
        </w:rPr>
        <w:t xml:space="preserve"> Подбрасывание и ловля мяча в ходьбе,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и последующей ловлей. Ведение мяча с ударами о скамейку, о пол. Ведение мяча с одновременным выбиванием мяча у партнера. Комбинированные упражнения.</w:t>
      </w:r>
    </w:p>
    <w:p w:rsidR="00903CB8" w:rsidRDefault="00903CB8" w:rsidP="00903CB8">
      <w:pPr>
        <w:suppressAutoHyphens w:val="0"/>
        <w:ind w:left="-426" w:firstLine="426"/>
        <w:jc w:val="both"/>
        <w:rPr>
          <w:lang w:eastAsia="en-US"/>
        </w:rPr>
      </w:pPr>
      <w:r>
        <w:rPr>
          <w:lang w:eastAsia="en-US"/>
        </w:rPr>
        <w:t xml:space="preserve">       </w:t>
      </w:r>
      <w:r>
        <w:rPr>
          <w:b/>
          <w:bCs/>
          <w:i/>
          <w:iCs/>
          <w:lang w:eastAsia="en-US"/>
        </w:rPr>
        <w:t>Упражнения для развития специальной выносливости</w:t>
      </w:r>
      <w:r>
        <w:rPr>
          <w:i/>
          <w:iCs/>
          <w:lang w:eastAsia="en-US"/>
        </w:rPr>
        <w:t>.</w:t>
      </w:r>
      <w:r>
        <w:rPr>
          <w:lang w:eastAsia="en-US"/>
        </w:rPr>
        <w:t xml:space="preserve"> Многократные упражнения в беге, прыжках, технико-тактических упражнениях с различной интенсивностью и различной продолжительностью работы и отдыха. Игры. Круговая тренировка.</w:t>
      </w:r>
    </w:p>
    <w:p w:rsidR="00903CB8" w:rsidRDefault="00903CB8" w:rsidP="00903CB8">
      <w:pPr>
        <w:suppressAutoHyphens w:val="0"/>
        <w:ind w:left="-426" w:firstLine="426"/>
        <w:jc w:val="both"/>
        <w:rPr>
          <w:b/>
          <w:bCs/>
          <w:lang w:eastAsia="en-US"/>
        </w:rPr>
      </w:pPr>
      <w:r>
        <w:rPr>
          <w:lang w:eastAsia="en-US"/>
        </w:rPr>
        <w:t xml:space="preserve">  </w:t>
      </w:r>
      <w:r>
        <w:rPr>
          <w:b/>
          <w:bCs/>
          <w:lang w:eastAsia="en-US"/>
        </w:rPr>
        <w:t>Техническая подготовка.</w:t>
      </w:r>
    </w:p>
    <w:p w:rsidR="00903CB8" w:rsidRDefault="00903CB8" w:rsidP="00903CB8">
      <w:pPr>
        <w:suppressAutoHyphens w:val="0"/>
        <w:ind w:left="-426" w:firstLine="426"/>
        <w:jc w:val="both"/>
        <w:rPr>
          <w:lang w:eastAsia="en-US"/>
        </w:rPr>
      </w:pPr>
      <w:r>
        <w:rPr>
          <w:lang w:eastAsia="en-US"/>
        </w:rPr>
        <w:t xml:space="preserve">       Прыжок толчком двух ног, прыжок толчком одной ноги, остановка прыжком, остановка двумя шагами. Повороты вперед, повороты назад.</w:t>
      </w:r>
    </w:p>
    <w:p w:rsidR="00903CB8" w:rsidRDefault="00903CB8" w:rsidP="00903CB8">
      <w:pPr>
        <w:suppressAutoHyphens w:val="0"/>
        <w:ind w:left="-426" w:firstLine="426"/>
        <w:jc w:val="both"/>
        <w:rPr>
          <w:lang w:eastAsia="en-US"/>
        </w:rPr>
      </w:pPr>
      <w:r>
        <w:rPr>
          <w:lang w:eastAsia="en-US"/>
        </w:rPr>
        <w:t xml:space="preserve">      Ловля мяча двумя руками на месте и в движении, в прыжке, при встречном движении, при поступательном движении, при движении сбоку, ловля рукой на месте. Ловля мяча одной рукой в движении. </w:t>
      </w:r>
    </w:p>
    <w:p w:rsidR="00903CB8" w:rsidRDefault="00903CB8" w:rsidP="00903CB8">
      <w:pPr>
        <w:suppressAutoHyphens w:val="0"/>
        <w:ind w:left="-426" w:firstLine="426"/>
        <w:jc w:val="both"/>
        <w:rPr>
          <w:lang w:eastAsia="en-US"/>
        </w:rPr>
      </w:pPr>
      <w:r>
        <w:rPr>
          <w:lang w:eastAsia="en-US"/>
        </w:rPr>
        <w:t xml:space="preserve">      Передача мяча двумя руками сверху, от плеча, от груди. Передача двумя руками снизу, с места. Передача мяча двумя руками в прыжке. Встречные передачи мяча. Передача мяча одной рукой сверху, от плеча, от груди.  </w:t>
      </w:r>
    </w:p>
    <w:p w:rsidR="00903CB8" w:rsidRDefault="00903CB8" w:rsidP="00903CB8">
      <w:pPr>
        <w:suppressAutoHyphens w:val="0"/>
        <w:ind w:left="-426" w:firstLine="426"/>
        <w:jc w:val="both"/>
        <w:rPr>
          <w:lang w:eastAsia="en-US"/>
        </w:rPr>
      </w:pPr>
      <w:r>
        <w:rPr>
          <w:lang w:eastAsia="en-US"/>
        </w:rPr>
        <w:t xml:space="preserve">      Ведение мяча с высоким отскоком, с низким отскоком. Ведение мяча без зрительного контроля. Ведение мяча со зрительным контролем. Ведение мяча на месте, ведение мяча по прямой, </w:t>
      </w:r>
      <w:r>
        <w:rPr>
          <w:lang w:eastAsia="en-US"/>
        </w:rPr>
        <w:lastRenderedPageBreak/>
        <w:t>ведение мяча по дугам, ведение мяча по кругам. Ведение мяча зигзагом.  Броски в корзину двумя руками сверху. Броски в корзину двумя руками от груди. Броски в корзину двумя руками снизу. Броски в корзину двумя руками с отскоком от щита. Броски в корзину двумя руками с места. И в движении. Броски в корзину двумя руками (ближние). Броски в корзину одной рукой от плеча. Броски в корзину одной рукой с отскоком от щита. Броски в корзину одной рукой в прыжке. Броски в корзину одной рукой прямо перед щитом. Броски в корзину одной рукой параллельно щиту.</w:t>
      </w:r>
    </w:p>
    <w:p w:rsidR="00903CB8" w:rsidRDefault="00903CB8" w:rsidP="00903CB8">
      <w:pPr>
        <w:suppressAutoHyphens w:val="0"/>
        <w:ind w:left="-426" w:firstLine="426"/>
        <w:jc w:val="both"/>
        <w:rPr>
          <w:b/>
          <w:bCs/>
          <w:lang w:eastAsia="en-US"/>
        </w:rPr>
      </w:pPr>
      <w:r>
        <w:rPr>
          <w:lang w:eastAsia="en-US"/>
        </w:rPr>
        <w:t xml:space="preserve"> </w:t>
      </w:r>
      <w:r w:rsidR="00105B3A">
        <w:rPr>
          <w:b/>
          <w:bCs/>
          <w:lang w:eastAsia="en-US"/>
        </w:rPr>
        <w:t>Тактическая подготовка</w:t>
      </w:r>
    </w:p>
    <w:p w:rsidR="00105B3A" w:rsidRDefault="00105B3A" w:rsidP="00903CB8">
      <w:pPr>
        <w:suppressAutoHyphens w:val="0"/>
        <w:ind w:left="-426" w:firstLine="426"/>
        <w:jc w:val="both"/>
        <w:rPr>
          <w:b/>
          <w:bCs/>
          <w:lang w:eastAsia="en-US"/>
        </w:rPr>
      </w:pPr>
    </w:p>
    <w:p w:rsidR="00903CB8" w:rsidRDefault="00903CB8" w:rsidP="00903CB8">
      <w:pPr>
        <w:suppressAutoHyphens w:val="0"/>
        <w:ind w:left="-426" w:firstLine="426"/>
        <w:jc w:val="both"/>
        <w:rPr>
          <w:lang w:eastAsia="en-US"/>
        </w:rPr>
      </w:pPr>
      <w:r>
        <w:rPr>
          <w:lang w:eastAsia="en-US"/>
        </w:rPr>
        <w:t xml:space="preserve">    </w:t>
      </w:r>
      <w:r>
        <w:rPr>
          <w:b/>
          <w:bCs/>
          <w:i/>
          <w:iCs/>
          <w:lang w:eastAsia="en-US"/>
        </w:rPr>
        <w:t>Тактика нападения</w:t>
      </w:r>
      <w:r>
        <w:rPr>
          <w:lang w:eastAsia="en-US"/>
        </w:rPr>
        <w:t>. Выход для получения мяча. Выход для отвлечения мяча. Розыгрыш мяча. Атака корзины. «Передай мяч и выходи». Наведение, пересечение.</w:t>
      </w:r>
    </w:p>
    <w:p w:rsidR="00903CB8" w:rsidRDefault="00903CB8" w:rsidP="00903CB8">
      <w:pPr>
        <w:suppressAutoHyphens w:val="0"/>
        <w:ind w:left="-426" w:firstLine="426"/>
        <w:jc w:val="both"/>
        <w:rPr>
          <w:lang w:eastAsia="en-US"/>
        </w:rPr>
      </w:pPr>
      <w:r>
        <w:rPr>
          <w:lang w:eastAsia="en-US"/>
        </w:rPr>
        <w:t xml:space="preserve">   </w:t>
      </w:r>
      <w:r>
        <w:rPr>
          <w:b/>
          <w:bCs/>
          <w:i/>
          <w:iCs/>
          <w:lang w:eastAsia="en-US"/>
        </w:rPr>
        <w:t>Тактика защиты</w:t>
      </w:r>
      <w:r>
        <w:rPr>
          <w:i/>
          <w:iCs/>
          <w:lang w:eastAsia="en-US"/>
        </w:rPr>
        <w:t xml:space="preserve">. </w:t>
      </w:r>
      <w:r>
        <w:rPr>
          <w:lang w:eastAsia="en-US"/>
        </w:rPr>
        <w:t>Противодействие получению мяча. Противодействие выходу на свободное место. Противодействие розыгрышу мяча. Противодействие атаки корзины. Подстраховка. Система личной защиты.</w:t>
      </w:r>
    </w:p>
    <w:p w:rsidR="00903CB8" w:rsidRDefault="00903CB8" w:rsidP="00903CB8">
      <w:pPr>
        <w:suppressAutoHyphens w:val="0"/>
        <w:ind w:left="-426" w:firstLine="426"/>
        <w:jc w:val="both"/>
        <w:rPr>
          <w:b/>
        </w:rPr>
      </w:pPr>
      <w:r w:rsidRPr="00A45D62">
        <w:rPr>
          <w:b/>
        </w:rPr>
        <w:t>Тестирование, контрольные испытания</w:t>
      </w:r>
    </w:p>
    <w:p w:rsidR="00105B3A" w:rsidRDefault="00105B3A" w:rsidP="00105B3A">
      <w:pPr>
        <w:suppressAutoHyphens w:val="0"/>
        <w:ind w:left="-426" w:firstLine="426"/>
        <w:jc w:val="both"/>
        <w:rPr>
          <w:lang w:eastAsia="en-US"/>
        </w:rPr>
      </w:pPr>
      <w:r>
        <w:rPr>
          <w:lang w:eastAsia="en-US"/>
        </w:rPr>
        <w:t>Промежуточная и итоговая аттестация обучающихся предусматривается два раза в год в ноябре и апреле учебного года. Обучающихся аттестуют по дисциплинам:</w:t>
      </w:r>
    </w:p>
    <w:p w:rsidR="00105B3A" w:rsidRDefault="00105B3A" w:rsidP="00105B3A">
      <w:pPr>
        <w:suppressAutoHyphens w:val="0"/>
        <w:ind w:left="-426" w:firstLine="426"/>
        <w:jc w:val="both"/>
        <w:rPr>
          <w:lang w:eastAsia="en-US"/>
        </w:rPr>
      </w:pPr>
      <w:r>
        <w:rPr>
          <w:lang w:eastAsia="en-US"/>
        </w:rPr>
        <w:t>- общая физическая и специальная физическая подготовка;</w:t>
      </w:r>
    </w:p>
    <w:p w:rsidR="00105B3A" w:rsidRDefault="00105B3A" w:rsidP="00105B3A">
      <w:pPr>
        <w:suppressAutoHyphens w:val="0"/>
        <w:ind w:left="-426" w:firstLine="426"/>
        <w:jc w:val="both"/>
        <w:rPr>
          <w:lang w:eastAsia="en-US"/>
        </w:rPr>
      </w:pPr>
      <w:r>
        <w:rPr>
          <w:lang w:eastAsia="en-US"/>
        </w:rPr>
        <w:t>- техническая подготовка. Сдача нормативов проводится в форме тестирования.</w:t>
      </w:r>
      <w:r>
        <w:rPr>
          <w:sz w:val="28"/>
          <w:szCs w:val="28"/>
        </w:rPr>
        <w:t xml:space="preserve">  </w:t>
      </w:r>
    </w:p>
    <w:p w:rsidR="00903CB8" w:rsidRDefault="00903CB8" w:rsidP="00903CB8">
      <w:pPr>
        <w:suppressAutoHyphens w:val="0"/>
        <w:ind w:left="-426" w:firstLine="426"/>
        <w:jc w:val="both"/>
        <w:rPr>
          <w:b/>
        </w:rPr>
      </w:pPr>
    </w:p>
    <w:p w:rsidR="00105B3A" w:rsidRDefault="00105B3A" w:rsidP="00903CB8">
      <w:pPr>
        <w:suppressAutoHyphens w:val="0"/>
        <w:ind w:left="-426" w:firstLine="426"/>
        <w:jc w:val="both"/>
        <w:rPr>
          <w:b/>
        </w:rPr>
      </w:pPr>
      <w:r w:rsidRPr="00A45D62">
        <w:rPr>
          <w:b/>
        </w:rPr>
        <w:t>Участие в соревнованиях</w:t>
      </w:r>
    </w:p>
    <w:p w:rsidR="00903CB8" w:rsidRDefault="00903CB8" w:rsidP="00903CB8">
      <w:pPr>
        <w:suppressAutoHyphens w:val="0"/>
        <w:ind w:left="-426" w:firstLine="426"/>
        <w:jc w:val="both"/>
        <w:rPr>
          <w:lang w:eastAsia="en-US"/>
        </w:rPr>
      </w:pPr>
      <w:r>
        <w:rPr>
          <w:lang w:eastAsia="en-US"/>
        </w:rPr>
        <w:t xml:space="preserve">    На этапе начальной подготовки предусматривается участие обучающихся в соревнованиях общефизической направленности («Веселые старты», соревнования по кроссу, тематические спортивные праздники) и специализированные соревнования (первенство школы).</w:t>
      </w:r>
    </w:p>
    <w:p w:rsidR="00105B3A" w:rsidRDefault="00105B3A" w:rsidP="00903CB8">
      <w:pPr>
        <w:suppressAutoHyphens w:val="0"/>
        <w:ind w:left="-426" w:firstLine="426"/>
        <w:jc w:val="both"/>
        <w:rPr>
          <w:lang w:eastAsia="en-US"/>
        </w:rPr>
      </w:pPr>
    </w:p>
    <w:p w:rsidR="00105B3A" w:rsidRDefault="00105B3A" w:rsidP="00105B3A">
      <w:pPr>
        <w:spacing w:after="12" w:line="250" w:lineRule="auto"/>
        <w:ind w:left="759" w:right="734" w:hanging="10"/>
        <w:jc w:val="center"/>
        <w:rPr>
          <w:sz w:val="28"/>
          <w:szCs w:val="28"/>
        </w:rPr>
      </w:pPr>
      <w:r w:rsidRPr="00105B3A">
        <w:rPr>
          <w:sz w:val="28"/>
          <w:szCs w:val="28"/>
        </w:rPr>
        <w:t xml:space="preserve">3.3. </w:t>
      </w:r>
      <w:r>
        <w:rPr>
          <w:sz w:val="28"/>
          <w:szCs w:val="28"/>
        </w:rPr>
        <w:t>Планируемые результаты</w:t>
      </w:r>
    </w:p>
    <w:p w:rsidR="00105B3A" w:rsidRPr="00105B3A" w:rsidRDefault="00105B3A" w:rsidP="00105B3A">
      <w:pPr>
        <w:spacing w:after="12" w:line="250" w:lineRule="auto"/>
        <w:ind w:left="759" w:right="734" w:hanging="10"/>
        <w:jc w:val="center"/>
        <w:rPr>
          <w:sz w:val="28"/>
          <w:szCs w:val="28"/>
        </w:rPr>
      </w:pPr>
    </w:p>
    <w:p w:rsidR="002200EC" w:rsidRDefault="00BC74C1">
      <w:pPr>
        <w:suppressAutoHyphens w:val="0"/>
        <w:jc w:val="both"/>
        <w:rPr>
          <w:color w:val="000000"/>
          <w:sz w:val="36"/>
          <w:szCs w:val="36"/>
          <w:shd w:val="clear" w:color="auto" w:fill="F5F5F5"/>
        </w:rPr>
      </w:pPr>
      <w:r>
        <w:t>По окончании изучения курса должны быть достигнуты определенные результаты</w:t>
      </w:r>
      <w:r>
        <w:rPr>
          <w:color w:val="000000"/>
          <w:sz w:val="36"/>
          <w:szCs w:val="36"/>
          <w:shd w:val="clear" w:color="auto" w:fill="F5F5F5"/>
        </w:rPr>
        <w:t>.</w:t>
      </w:r>
    </w:p>
    <w:p w:rsidR="002200EC" w:rsidRDefault="00BC74C1">
      <w:pPr>
        <w:suppressAutoHyphens w:val="0"/>
        <w:jc w:val="both"/>
      </w:pPr>
      <w:r>
        <w:rPr>
          <w:b/>
        </w:rPr>
        <w:t>Результаты освоения программы</w:t>
      </w:r>
      <w:r>
        <w:t xml:space="preserve"> </w:t>
      </w:r>
    </w:p>
    <w:p w:rsidR="002200EC" w:rsidRDefault="00BC74C1">
      <w:pPr>
        <w:suppressAutoHyphens w:val="0"/>
        <w:ind w:left="-426" w:firstLine="426"/>
        <w:jc w:val="both"/>
      </w:pPr>
      <w:r>
        <w:t xml:space="preserve">По окончании первого года обучения учащиеся: </w:t>
      </w:r>
    </w:p>
    <w:p w:rsidR="002200EC" w:rsidRDefault="00BC74C1">
      <w:pPr>
        <w:numPr>
          <w:ilvl w:val="0"/>
          <w:numId w:val="10"/>
        </w:numPr>
        <w:suppressAutoHyphens w:val="0"/>
        <w:jc w:val="both"/>
      </w:pPr>
      <w:r>
        <w:t xml:space="preserve">будут знать об особенностях зарождения, истории баскетбола; </w:t>
      </w:r>
    </w:p>
    <w:p w:rsidR="002200EC" w:rsidRDefault="00BC74C1">
      <w:pPr>
        <w:numPr>
          <w:ilvl w:val="0"/>
          <w:numId w:val="10"/>
        </w:numPr>
        <w:suppressAutoHyphens w:val="0"/>
        <w:jc w:val="both"/>
      </w:pPr>
      <w:r>
        <w:t xml:space="preserve">будут знать о физических качествах и правилах их тестирования; </w:t>
      </w:r>
    </w:p>
    <w:p w:rsidR="002200EC" w:rsidRDefault="00BC74C1">
      <w:pPr>
        <w:numPr>
          <w:ilvl w:val="0"/>
          <w:numId w:val="10"/>
        </w:numPr>
        <w:suppressAutoHyphens w:val="0"/>
        <w:jc w:val="both"/>
      </w:pPr>
      <w:r>
        <w:t xml:space="preserve">будут выполнять упражнения по физической подготовке в соответствии с возрастом; </w:t>
      </w:r>
    </w:p>
    <w:p w:rsidR="002200EC" w:rsidRDefault="00BC74C1">
      <w:pPr>
        <w:numPr>
          <w:ilvl w:val="0"/>
          <w:numId w:val="10"/>
        </w:numPr>
        <w:suppressAutoHyphens w:val="0"/>
        <w:jc w:val="both"/>
      </w:pPr>
      <w:r>
        <w:t xml:space="preserve">будут владеть тактико-техническими приемами баскетбола; </w:t>
      </w:r>
    </w:p>
    <w:p w:rsidR="002200EC" w:rsidRDefault="00BC74C1">
      <w:pPr>
        <w:numPr>
          <w:ilvl w:val="0"/>
          <w:numId w:val="10"/>
        </w:numPr>
        <w:suppressAutoHyphens w:val="0"/>
        <w:jc w:val="both"/>
      </w:pPr>
      <w:r>
        <w:t xml:space="preserve">будут знать основы личной гигиены, причины травматизма при занятиях баскетболом и правила его предупреждения; </w:t>
      </w:r>
    </w:p>
    <w:p w:rsidR="002200EC" w:rsidRDefault="00BC74C1">
      <w:pPr>
        <w:suppressAutoHyphens w:val="0"/>
        <w:ind w:left="-426" w:firstLine="426"/>
        <w:jc w:val="both"/>
      </w:pPr>
      <w:r>
        <w:rPr>
          <w:b/>
        </w:rPr>
        <w:t>По окончании первого года обучения учащиеся</w:t>
      </w:r>
      <w:r>
        <w:t xml:space="preserve">: </w:t>
      </w:r>
    </w:p>
    <w:p w:rsidR="002200EC" w:rsidRDefault="00BC74C1">
      <w:pPr>
        <w:numPr>
          <w:ilvl w:val="0"/>
          <w:numId w:val="11"/>
        </w:numPr>
        <w:suppressAutoHyphens w:val="0"/>
        <w:jc w:val="both"/>
      </w:pPr>
      <w:r>
        <w:t xml:space="preserve">будут владеть основами судейства игры в баскетбол; </w:t>
      </w:r>
    </w:p>
    <w:p w:rsidR="002200EC" w:rsidRDefault="00BC74C1">
      <w:pPr>
        <w:numPr>
          <w:ilvl w:val="0"/>
          <w:numId w:val="11"/>
        </w:numPr>
        <w:suppressAutoHyphens w:val="0"/>
        <w:jc w:val="both"/>
      </w:pPr>
      <w:r>
        <w:t xml:space="preserve">будут организовывать и проводить со сверстниками подвижные игры и элементы соревнований, осуществлять их объективное судейство; </w:t>
      </w:r>
    </w:p>
    <w:p w:rsidR="002200EC" w:rsidRDefault="00BC74C1">
      <w:pPr>
        <w:numPr>
          <w:ilvl w:val="0"/>
          <w:numId w:val="11"/>
        </w:numPr>
        <w:suppressAutoHyphens w:val="0"/>
        <w:jc w:val="both"/>
      </w:pPr>
      <w:r>
        <w:t>будут бережно обращаться с инвентарём и оборудованием, соблюдать требования техники безопасности к местам проведения.</w:t>
      </w:r>
    </w:p>
    <w:p w:rsidR="002200EC" w:rsidRDefault="00BC74C1">
      <w:pPr>
        <w:suppressAutoHyphens w:val="0"/>
        <w:ind w:left="-426" w:firstLine="426"/>
        <w:jc w:val="center"/>
        <w:rPr>
          <w:b/>
        </w:rPr>
      </w:pPr>
      <w:r>
        <w:rPr>
          <w:b/>
        </w:rPr>
        <w:t>Личностные результаты</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Соблюдать требования техники безопасности к местам проведения занятий физической культурой;</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Знать историю физической культуры своего народа, своего края как части наследия народов России и человечества;</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Мотивы спортивной тренировки и личностный смысл занятий в спортивной секции;</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Уметь планировать режим дня, обеспечивать оптимальное сочетание умственных, физических нагрузок и отдыха;</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200EC" w:rsidRDefault="00BC74C1">
      <w:pPr>
        <w:pStyle w:val="ac"/>
        <w:spacing w:after="0"/>
        <w:rPr>
          <w:rFonts w:ascii="Times New Roman" w:hAnsi="Times New Roman" w:cs="Times New Roman"/>
          <w:b/>
        </w:rPr>
      </w:pPr>
      <w:r>
        <w:rPr>
          <w:rFonts w:ascii="Times New Roman" w:hAnsi="Times New Roman" w:cs="Times New Roman"/>
          <w:b/>
        </w:rPr>
        <w:lastRenderedPageBreak/>
        <w:t>получат возможность</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Владеть правилами поведения во время соревнований, соблюдать нормы поведения в коллективе, правила безопасности, гигиену занятий и личную гигиену, поддерживать товарищей, имеющих недостаточную физическую подготовленности;</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2200EC" w:rsidRDefault="00BC74C1">
      <w:pPr>
        <w:suppressAutoHyphens w:val="0"/>
        <w:ind w:left="-426" w:firstLine="426"/>
        <w:jc w:val="center"/>
      </w:pPr>
      <w:proofErr w:type="spellStart"/>
      <w:r>
        <w:rPr>
          <w:b/>
        </w:rPr>
        <w:t>Метапредметные</w:t>
      </w:r>
      <w:proofErr w:type="spellEnd"/>
      <w:r>
        <w:rPr>
          <w:b/>
        </w:rPr>
        <w:t xml:space="preserve"> результаты</w:t>
      </w:r>
      <w:r>
        <w:t xml:space="preserve"> </w:t>
      </w:r>
    </w:p>
    <w:p w:rsidR="002200EC" w:rsidRDefault="00BC74C1">
      <w:pPr>
        <w:suppressAutoHyphens w:val="0"/>
        <w:ind w:left="-426" w:firstLine="426"/>
      </w:pPr>
      <w:proofErr w:type="spellStart"/>
      <w:r>
        <w:t>Сформированность</w:t>
      </w:r>
      <w:proofErr w:type="spellEnd"/>
      <w:r>
        <w:t xml:space="preserve"> следующих универсальных учебных действий (УУД): </w:t>
      </w:r>
    </w:p>
    <w:p w:rsidR="002200EC" w:rsidRDefault="00BC74C1">
      <w:pPr>
        <w:suppressAutoHyphens w:val="0"/>
        <w:ind w:left="720"/>
        <w:rPr>
          <w:b/>
        </w:rPr>
      </w:pPr>
      <w:r>
        <w:rPr>
          <w:b/>
        </w:rPr>
        <w:t xml:space="preserve">Регулятивные УУД. </w:t>
      </w:r>
    </w:p>
    <w:p w:rsidR="002200EC" w:rsidRDefault="00BC74C1">
      <w:pPr>
        <w:numPr>
          <w:ilvl w:val="0"/>
          <w:numId w:val="13"/>
        </w:numPr>
        <w:suppressAutoHyphens w:val="0"/>
        <w:rPr>
          <w:b/>
        </w:rPr>
      </w:pPr>
      <w:r>
        <w:t xml:space="preserve">Определять и формулировать цель деятельности на занятии с помощью учителя, а далее самостоятельно. </w:t>
      </w:r>
    </w:p>
    <w:p w:rsidR="002200EC" w:rsidRDefault="00BC74C1">
      <w:pPr>
        <w:numPr>
          <w:ilvl w:val="0"/>
          <w:numId w:val="13"/>
        </w:numPr>
        <w:suppressAutoHyphens w:val="0"/>
        <w:rPr>
          <w:b/>
        </w:rPr>
      </w:pPr>
      <w:r>
        <w:t xml:space="preserve">Проговаривать последовательность действий. </w:t>
      </w:r>
    </w:p>
    <w:p w:rsidR="002200EC" w:rsidRDefault="00BC74C1">
      <w:pPr>
        <w:numPr>
          <w:ilvl w:val="0"/>
          <w:numId w:val="13"/>
        </w:numPr>
        <w:suppressAutoHyphens w:val="0"/>
        <w:rPr>
          <w:b/>
        </w:rPr>
      </w:pPr>
      <w:r>
        <w:t xml:space="preserve">Учить высказывать своё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 </w:t>
      </w:r>
    </w:p>
    <w:p w:rsidR="002200EC" w:rsidRDefault="00BC74C1">
      <w:pPr>
        <w:numPr>
          <w:ilvl w:val="0"/>
          <w:numId w:val="13"/>
        </w:numPr>
        <w:suppressAutoHyphens w:val="0"/>
        <w:rPr>
          <w:b/>
        </w:rPr>
      </w:pPr>
      <w:r>
        <w:t xml:space="preserve">Средством формирования этих действий служит технология проблемного диалога на этапе изучения нового материала. </w:t>
      </w:r>
    </w:p>
    <w:p w:rsidR="002200EC" w:rsidRDefault="00BC74C1">
      <w:pPr>
        <w:numPr>
          <w:ilvl w:val="0"/>
          <w:numId w:val="13"/>
        </w:numPr>
        <w:suppressAutoHyphens w:val="0"/>
        <w:rPr>
          <w:b/>
        </w:rPr>
      </w:pPr>
      <w:r>
        <w:t xml:space="preserve">Учиться совместно с учителем и другими воспитанниками давать эмоциональную оценку деятельности команды на занятии. </w:t>
      </w:r>
    </w:p>
    <w:p w:rsidR="002200EC" w:rsidRDefault="00BC74C1">
      <w:pPr>
        <w:numPr>
          <w:ilvl w:val="0"/>
          <w:numId w:val="13"/>
        </w:numPr>
        <w:suppressAutoHyphens w:val="0"/>
        <w:rPr>
          <w:b/>
        </w:rPr>
      </w:pPr>
      <w:r>
        <w:t xml:space="preserve">Средством формирования этих действий служит технология оценивания образовательных достижений (учебных успехов). </w:t>
      </w:r>
    </w:p>
    <w:p w:rsidR="002200EC" w:rsidRDefault="00BC74C1">
      <w:pPr>
        <w:suppressAutoHyphens w:val="0"/>
        <w:ind w:left="720"/>
        <w:rPr>
          <w:b/>
        </w:rPr>
      </w:pPr>
      <w:r>
        <w:rPr>
          <w:b/>
        </w:rPr>
        <w:t xml:space="preserve">Познавательные УУД. </w:t>
      </w:r>
    </w:p>
    <w:p w:rsidR="002200EC" w:rsidRDefault="00BC74C1">
      <w:pPr>
        <w:numPr>
          <w:ilvl w:val="0"/>
          <w:numId w:val="14"/>
        </w:numPr>
        <w:suppressAutoHyphens w:val="0"/>
        <w:rPr>
          <w:b/>
        </w:rPr>
      </w:pPr>
      <w:r>
        <w:t xml:space="preserve">Добывать новые знания: находить ответы на вопросы, используя разные источники информации, свой жизненный опыт и информацию, полученную на занятии. </w:t>
      </w:r>
    </w:p>
    <w:p w:rsidR="002200EC" w:rsidRDefault="00BC74C1">
      <w:pPr>
        <w:numPr>
          <w:ilvl w:val="0"/>
          <w:numId w:val="14"/>
        </w:numPr>
        <w:suppressAutoHyphens w:val="0"/>
        <w:rPr>
          <w:b/>
        </w:rPr>
      </w:pPr>
      <w:r>
        <w:t xml:space="preserve">Перерабатывать полученную информацию: делать выводы в результате совместной работы всей команды. </w:t>
      </w:r>
    </w:p>
    <w:p w:rsidR="002200EC" w:rsidRDefault="00BC74C1">
      <w:pPr>
        <w:numPr>
          <w:ilvl w:val="0"/>
          <w:numId w:val="14"/>
        </w:numPr>
        <w:suppressAutoHyphens w:val="0"/>
        <w:rPr>
          <w:b/>
        </w:rPr>
      </w:pPr>
      <w:r>
        <w:t xml:space="preserve">Средством формирования этих действий служит учебный материал и задания. </w:t>
      </w:r>
    </w:p>
    <w:p w:rsidR="002200EC" w:rsidRDefault="00BC74C1">
      <w:pPr>
        <w:suppressAutoHyphens w:val="0"/>
        <w:rPr>
          <w:b/>
        </w:rPr>
      </w:pPr>
      <w:r>
        <w:t xml:space="preserve">            </w:t>
      </w:r>
      <w:r>
        <w:rPr>
          <w:b/>
        </w:rPr>
        <w:t xml:space="preserve">Коммуникативные УУД. </w:t>
      </w:r>
    </w:p>
    <w:p w:rsidR="000B0E10" w:rsidRPr="000B0E10" w:rsidRDefault="00BC74C1">
      <w:pPr>
        <w:numPr>
          <w:ilvl w:val="0"/>
          <w:numId w:val="15"/>
        </w:numPr>
        <w:suppressAutoHyphens w:val="0"/>
        <w:rPr>
          <w:b/>
        </w:rPr>
      </w:pPr>
      <w:r>
        <w:t xml:space="preserve">Умение донести свою позицию до других: оформлять свою мысль. Слушать и понимать речь других. </w:t>
      </w:r>
    </w:p>
    <w:p w:rsidR="002200EC" w:rsidRDefault="00BC74C1">
      <w:pPr>
        <w:numPr>
          <w:ilvl w:val="0"/>
          <w:numId w:val="15"/>
        </w:numPr>
        <w:suppressAutoHyphens w:val="0"/>
        <w:rPr>
          <w:b/>
        </w:rPr>
      </w:pPr>
      <w:r>
        <w:t xml:space="preserve">Совместно договариваться о правилах общения и поведения в игре и следовать им. </w:t>
      </w:r>
    </w:p>
    <w:p w:rsidR="002200EC" w:rsidRDefault="00BC74C1">
      <w:pPr>
        <w:numPr>
          <w:ilvl w:val="0"/>
          <w:numId w:val="15"/>
        </w:numPr>
        <w:suppressAutoHyphens w:val="0"/>
        <w:rPr>
          <w:b/>
        </w:rPr>
      </w:pPr>
      <w:r>
        <w:t xml:space="preserve">Учиться выполнять различные роли в группе (лидера, исполнителя, критика). </w:t>
      </w:r>
    </w:p>
    <w:p w:rsidR="002200EC" w:rsidRPr="000B0E10" w:rsidRDefault="00BC74C1">
      <w:pPr>
        <w:numPr>
          <w:ilvl w:val="0"/>
          <w:numId w:val="15"/>
        </w:numPr>
        <w:suppressAutoHyphens w:val="0"/>
        <w:rPr>
          <w:b/>
        </w:rPr>
      </w:pPr>
      <w:r>
        <w:t>Средством формирования этих действий служит организация работы в парах и малых группах</w:t>
      </w:r>
    </w:p>
    <w:p w:rsidR="00105B3A" w:rsidRDefault="00105B3A" w:rsidP="000B0E10">
      <w:pPr>
        <w:shd w:val="clear" w:color="auto" w:fill="FFFFFF"/>
        <w:suppressAutoHyphens w:val="0"/>
        <w:spacing w:line="240" w:lineRule="atLeast"/>
        <w:jc w:val="center"/>
        <w:rPr>
          <w:b/>
          <w:bCs/>
          <w:color w:val="000000"/>
          <w:lang w:eastAsia="ru-RU"/>
        </w:rPr>
      </w:pPr>
    </w:p>
    <w:p w:rsidR="00105B3A" w:rsidRPr="00105B3A" w:rsidRDefault="00105B3A" w:rsidP="00105B3A">
      <w:pPr>
        <w:spacing w:after="291" w:line="250" w:lineRule="auto"/>
        <w:ind w:left="759" w:right="677" w:hanging="10"/>
        <w:jc w:val="center"/>
        <w:rPr>
          <w:b/>
          <w:sz w:val="28"/>
          <w:szCs w:val="28"/>
        </w:rPr>
      </w:pPr>
      <w:r w:rsidRPr="00105B3A">
        <w:rPr>
          <w:b/>
          <w:sz w:val="28"/>
          <w:szCs w:val="28"/>
        </w:rPr>
        <w:t>Раздел 2 «Комплекс форм аттестации»</w:t>
      </w:r>
    </w:p>
    <w:p w:rsidR="00105B3A" w:rsidRPr="00BD26F0" w:rsidRDefault="00105B3A" w:rsidP="00105B3A">
      <w:pPr>
        <w:spacing w:after="12" w:line="250" w:lineRule="auto"/>
        <w:ind w:left="759" w:right="677" w:hanging="10"/>
        <w:jc w:val="center"/>
      </w:pPr>
      <w:r w:rsidRPr="00BD26F0">
        <w:rPr>
          <w:sz w:val="30"/>
        </w:rPr>
        <w:t>2.1. Формы отслеживания и фиксации результатов.</w:t>
      </w:r>
    </w:p>
    <w:p w:rsidR="00105B3A" w:rsidRPr="000B0E10" w:rsidRDefault="00105B3A" w:rsidP="00105B3A">
      <w:pPr>
        <w:shd w:val="clear" w:color="auto" w:fill="FFFFFF"/>
        <w:suppressAutoHyphens w:val="0"/>
        <w:spacing w:line="240" w:lineRule="atLeast"/>
        <w:rPr>
          <w:lang w:eastAsia="ru-RU"/>
        </w:rPr>
      </w:pPr>
      <w:r w:rsidRPr="000B0E10">
        <w:rPr>
          <w:i/>
          <w:iCs/>
          <w:color w:val="000000"/>
          <w:lang w:eastAsia="ru-RU"/>
        </w:rPr>
        <w:t>Способы проверки образовательной программы:</w:t>
      </w:r>
    </w:p>
    <w:p w:rsidR="00105B3A" w:rsidRPr="000B0E10" w:rsidRDefault="00105B3A" w:rsidP="00105B3A">
      <w:pPr>
        <w:shd w:val="clear" w:color="auto" w:fill="FFFFFF"/>
        <w:suppressAutoHyphens w:val="0"/>
        <w:spacing w:line="240" w:lineRule="atLeast"/>
        <w:ind w:left="1451" w:hanging="1451"/>
        <w:rPr>
          <w:lang w:eastAsia="ru-RU"/>
        </w:rPr>
      </w:pPr>
      <w:r w:rsidRPr="000B0E10">
        <w:rPr>
          <w:color w:val="000000"/>
          <w:lang w:eastAsia="ru-RU"/>
        </w:rPr>
        <w:t>- повседневное систематическое наблюдение;</w:t>
      </w:r>
    </w:p>
    <w:p w:rsidR="00105B3A" w:rsidRPr="000B0E10" w:rsidRDefault="00105B3A" w:rsidP="00105B3A">
      <w:pPr>
        <w:shd w:val="clear" w:color="auto" w:fill="FFFFFF"/>
        <w:suppressAutoHyphens w:val="0"/>
        <w:spacing w:line="240" w:lineRule="atLeast"/>
        <w:ind w:left="1451" w:hanging="1451"/>
        <w:rPr>
          <w:lang w:eastAsia="ru-RU"/>
        </w:rPr>
      </w:pPr>
      <w:r w:rsidRPr="000B0E10">
        <w:rPr>
          <w:color w:val="000000"/>
          <w:lang w:eastAsia="ru-RU"/>
        </w:rPr>
        <w:t>- участие в спортивных праздниках, конкурсах;</w:t>
      </w:r>
    </w:p>
    <w:p w:rsidR="00105B3A" w:rsidRPr="000B0E10" w:rsidRDefault="00105B3A" w:rsidP="00105B3A">
      <w:pPr>
        <w:shd w:val="clear" w:color="auto" w:fill="FFFFFF"/>
        <w:suppressAutoHyphens w:val="0"/>
        <w:spacing w:line="240" w:lineRule="atLeast"/>
        <w:ind w:left="1451" w:hanging="1451"/>
        <w:rPr>
          <w:lang w:eastAsia="ru-RU"/>
        </w:rPr>
      </w:pPr>
      <w:r w:rsidRPr="000B0E10">
        <w:rPr>
          <w:color w:val="000000"/>
          <w:lang w:eastAsia="ru-RU"/>
        </w:rPr>
        <w:t>- участие в товарищеских встречах и соревнованиях.</w:t>
      </w:r>
    </w:p>
    <w:p w:rsidR="00105B3A" w:rsidRPr="000B0E10" w:rsidRDefault="00105B3A" w:rsidP="00105B3A">
      <w:pPr>
        <w:shd w:val="clear" w:color="auto" w:fill="FFFFFF"/>
        <w:suppressAutoHyphens w:val="0"/>
        <w:spacing w:line="240" w:lineRule="atLeast"/>
        <w:rPr>
          <w:lang w:eastAsia="ru-RU"/>
        </w:rPr>
      </w:pPr>
      <w:r w:rsidRPr="000B0E10">
        <w:rPr>
          <w:i/>
          <w:iCs/>
          <w:color w:val="000000"/>
          <w:lang w:eastAsia="ru-RU"/>
        </w:rPr>
        <w:t>Формы подведения итогов реализации образовательной программы:</w:t>
      </w:r>
    </w:p>
    <w:p w:rsidR="00105B3A" w:rsidRPr="000B0E10" w:rsidRDefault="00105B3A" w:rsidP="00105B3A">
      <w:pPr>
        <w:shd w:val="clear" w:color="auto" w:fill="FFFFFF"/>
        <w:suppressAutoHyphens w:val="0"/>
        <w:spacing w:line="240" w:lineRule="atLeast"/>
        <w:ind w:left="1451" w:hanging="1451"/>
        <w:rPr>
          <w:lang w:eastAsia="ru-RU"/>
        </w:rPr>
      </w:pPr>
      <w:r w:rsidRPr="000B0E10">
        <w:rPr>
          <w:color w:val="000000"/>
          <w:lang w:eastAsia="ru-RU"/>
        </w:rPr>
        <w:t>- спортивные праздники, конкурсы;</w:t>
      </w:r>
    </w:p>
    <w:p w:rsidR="00105B3A" w:rsidRPr="000B0E10" w:rsidRDefault="00105B3A" w:rsidP="00105B3A">
      <w:pPr>
        <w:shd w:val="clear" w:color="auto" w:fill="FFFFFF"/>
        <w:suppressAutoHyphens w:val="0"/>
        <w:spacing w:line="240" w:lineRule="atLeast"/>
        <w:ind w:left="1451" w:hanging="1451"/>
        <w:rPr>
          <w:lang w:eastAsia="ru-RU"/>
        </w:rPr>
      </w:pPr>
      <w:r w:rsidRPr="000B0E10">
        <w:rPr>
          <w:color w:val="000000"/>
          <w:lang w:eastAsia="ru-RU"/>
        </w:rPr>
        <w:t>- матчевые встречи, товарищеские игры с командами аналогичного возраста;</w:t>
      </w:r>
    </w:p>
    <w:p w:rsidR="00105B3A" w:rsidRPr="000B0E10" w:rsidRDefault="00105B3A" w:rsidP="00105B3A">
      <w:pPr>
        <w:shd w:val="clear" w:color="auto" w:fill="FFFFFF"/>
        <w:suppressAutoHyphens w:val="0"/>
        <w:spacing w:line="240" w:lineRule="atLeast"/>
        <w:ind w:left="1451" w:hanging="1451"/>
        <w:rPr>
          <w:lang w:eastAsia="ru-RU"/>
        </w:rPr>
      </w:pPr>
      <w:r w:rsidRPr="000B0E10">
        <w:rPr>
          <w:color w:val="000000"/>
          <w:lang w:eastAsia="ru-RU"/>
        </w:rPr>
        <w:t>- соревнования школьного, районного и городского масштабов.</w:t>
      </w:r>
    </w:p>
    <w:p w:rsidR="00105B3A" w:rsidRDefault="00105B3A" w:rsidP="00105B3A">
      <w:pPr>
        <w:ind w:left="144" w:right="71" w:firstLine="562"/>
      </w:pPr>
    </w:p>
    <w:p w:rsidR="00105B3A" w:rsidRPr="00105B3A" w:rsidRDefault="00105B3A" w:rsidP="00105B3A">
      <w:pPr>
        <w:spacing w:after="289" w:line="250" w:lineRule="auto"/>
        <w:ind w:left="759" w:right="626" w:hanging="10"/>
        <w:jc w:val="center"/>
        <w:rPr>
          <w:b/>
          <w:sz w:val="28"/>
          <w:szCs w:val="28"/>
        </w:rPr>
      </w:pPr>
      <w:r w:rsidRPr="00105B3A">
        <w:rPr>
          <w:b/>
          <w:sz w:val="28"/>
          <w:szCs w:val="28"/>
        </w:rPr>
        <w:t>Раздел 3 «Комплекс организационно-педагогических условий»</w:t>
      </w:r>
    </w:p>
    <w:p w:rsidR="00105B3A" w:rsidRPr="00105B3A" w:rsidRDefault="00105B3A" w:rsidP="00105B3A">
      <w:pPr>
        <w:spacing w:after="12" w:line="250" w:lineRule="auto"/>
        <w:ind w:left="759" w:right="619" w:hanging="10"/>
        <w:jc w:val="center"/>
        <w:rPr>
          <w:sz w:val="28"/>
          <w:szCs w:val="28"/>
        </w:rPr>
      </w:pPr>
      <w:r w:rsidRPr="00105B3A">
        <w:rPr>
          <w:sz w:val="28"/>
          <w:szCs w:val="28"/>
        </w:rPr>
        <w:t>3.1. Материально-техническое обеспечение</w:t>
      </w:r>
    </w:p>
    <w:p w:rsidR="00105B3A" w:rsidRPr="00BD26F0" w:rsidRDefault="00105B3A" w:rsidP="00105B3A">
      <w:pPr>
        <w:ind w:left="176" w:right="71"/>
      </w:pPr>
      <w:r w:rsidRPr="00BD26F0">
        <w:t>Для реализации программы необходимо помещение, обеспеченное необходимыми техническими средствами и оборудованием</w:t>
      </w:r>
      <w:r>
        <w:t>.</w:t>
      </w:r>
    </w:p>
    <w:p w:rsidR="00105B3A" w:rsidRDefault="00105B3A" w:rsidP="00105B3A">
      <w:pPr>
        <w:ind w:left="144" w:right="71" w:firstLine="562"/>
      </w:pPr>
    </w:p>
    <w:tbl>
      <w:tblPr>
        <w:tblW w:w="9351" w:type="dxa"/>
        <w:tblInd w:w="113" w:type="dxa"/>
        <w:tblLook w:val="04A0" w:firstRow="1" w:lastRow="0" w:firstColumn="1" w:lastColumn="0" w:noHBand="0" w:noVBand="1"/>
      </w:tblPr>
      <w:tblGrid>
        <w:gridCol w:w="7792"/>
        <w:gridCol w:w="1559"/>
      </w:tblGrid>
      <w:tr w:rsidR="00105B3A" w:rsidRPr="0001711F" w:rsidTr="00105B3A">
        <w:trPr>
          <w:trHeight w:val="870"/>
        </w:trPr>
        <w:tc>
          <w:tcPr>
            <w:tcW w:w="7792" w:type="dxa"/>
            <w:tcBorders>
              <w:top w:val="single" w:sz="4" w:space="0" w:color="auto"/>
              <w:left w:val="single" w:sz="4" w:space="0" w:color="auto"/>
              <w:bottom w:val="single" w:sz="4" w:space="0" w:color="auto"/>
              <w:right w:val="single" w:sz="4" w:space="0" w:color="auto"/>
            </w:tcBorders>
            <w:shd w:val="clear" w:color="auto" w:fill="auto"/>
          </w:tcPr>
          <w:p w:rsidR="00105B3A" w:rsidRPr="00324AE9" w:rsidRDefault="00105B3A" w:rsidP="009F0B28">
            <w:pPr>
              <w:suppressAutoHyphens w:val="0"/>
              <w:jc w:val="center"/>
              <w:rPr>
                <w:b/>
                <w:color w:val="000000"/>
                <w:lang w:eastAsia="ru-RU"/>
              </w:rPr>
            </w:pPr>
            <w:r w:rsidRPr="00324AE9">
              <w:rPr>
                <w:b/>
                <w:color w:val="000000"/>
                <w:lang w:eastAsia="ru-RU"/>
              </w:rPr>
              <w:lastRenderedPageBreak/>
              <w:t>Оборудование</w:t>
            </w:r>
          </w:p>
        </w:tc>
        <w:tc>
          <w:tcPr>
            <w:tcW w:w="1559" w:type="dxa"/>
            <w:tcBorders>
              <w:top w:val="single" w:sz="4" w:space="0" w:color="auto"/>
              <w:left w:val="single" w:sz="4" w:space="0" w:color="auto"/>
              <w:bottom w:val="single" w:sz="4" w:space="0" w:color="auto"/>
              <w:right w:val="single" w:sz="4" w:space="0" w:color="auto"/>
            </w:tcBorders>
          </w:tcPr>
          <w:p w:rsidR="00105B3A" w:rsidRPr="00324AE9" w:rsidRDefault="00105B3A" w:rsidP="009F0B28">
            <w:pPr>
              <w:suppressAutoHyphens w:val="0"/>
              <w:jc w:val="center"/>
              <w:rPr>
                <w:b/>
                <w:color w:val="000000"/>
                <w:lang w:eastAsia="ru-RU"/>
              </w:rPr>
            </w:pPr>
            <w:r w:rsidRPr="00324AE9">
              <w:rPr>
                <w:b/>
                <w:color w:val="000000"/>
                <w:lang w:eastAsia="ru-RU"/>
              </w:rPr>
              <w:t>Количество</w:t>
            </w:r>
            <w:r>
              <w:rPr>
                <w:b/>
                <w:color w:val="000000"/>
                <w:lang w:eastAsia="ru-RU"/>
              </w:rPr>
              <w:t xml:space="preserve"> (</w:t>
            </w:r>
            <w:proofErr w:type="spellStart"/>
            <w:r>
              <w:rPr>
                <w:b/>
                <w:color w:val="000000"/>
                <w:lang w:eastAsia="ru-RU"/>
              </w:rPr>
              <w:t>шт</w:t>
            </w:r>
            <w:proofErr w:type="spellEnd"/>
            <w:r>
              <w:rPr>
                <w:b/>
                <w:color w:val="000000"/>
                <w:lang w:eastAsia="ru-RU"/>
              </w:rPr>
              <w:t>)</w:t>
            </w:r>
          </w:p>
        </w:tc>
      </w:tr>
      <w:tr w:rsidR="00105B3A" w:rsidRPr="0001711F" w:rsidTr="00105B3A">
        <w:trPr>
          <w:trHeight w:val="870"/>
        </w:trPr>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105B3A" w:rsidRPr="0001711F" w:rsidRDefault="00105B3A" w:rsidP="009F0B28">
            <w:pPr>
              <w:suppressAutoHyphens w:val="0"/>
              <w:rPr>
                <w:color w:val="000000"/>
                <w:lang w:eastAsia="ru-RU"/>
              </w:rPr>
            </w:pPr>
            <w:r w:rsidRPr="0001711F">
              <w:rPr>
                <w:color w:val="000000"/>
                <w:lang w:eastAsia="ru-RU"/>
              </w:rPr>
              <w:t>Конструкция баскетбольного щита в сборе</w:t>
            </w:r>
          </w:p>
        </w:tc>
        <w:tc>
          <w:tcPr>
            <w:tcW w:w="1559" w:type="dxa"/>
            <w:tcBorders>
              <w:top w:val="single" w:sz="4" w:space="0" w:color="auto"/>
              <w:left w:val="single" w:sz="4" w:space="0" w:color="auto"/>
              <w:bottom w:val="single" w:sz="4" w:space="0" w:color="auto"/>
              <w:right w:val="single" w:sz="4" w:space="0" w:color="auto"/>
            </w:tcBorders>
          </w:tcPr>
          <w:p w:rsidR="00105B3A" w:rsidRPr="0001711F" w:rsidRDefault="00105B3A" w:rsidP="009F0B28">
            <w:pPr>
              <w:suppressAutoHyphens w:val="0"/>
              <w:rPr>
                <w:color w:val="000000"/>
                <w:lang w:eastAsia="ru-RU"/>
              </w:rPr>
            </w:pPr>
            <w:r>
              <w:rPr>
                <w:color w:val="000000"/>
                <w:lang w:eastAsia="ru-RU"/>
              </w:rPr>
              <w:t>2</w:t>
            </w:r>
          </w:p>
        </w:tc>
      </w:tr>
      <w:tr w:rsidR="00105B3A" w:rsidRPr="0001711F" w:rsidTr="00105B3A">
        <w:trPr>
          <w:trHeight w:val="580"/>
        </w:trPr>
        <w:tc>
          <w:tcPr>
            <w:tcW w:w="7792" w:type="dxa"/>
            <w:tcBorders>
              <w:top w:val="nil"/>
              <w:left w:val="single" w:sz="4" w:space="0" w:color="auto"/>
              <w:bottom w:val="single" w:sz="4" w:space="0" w:color="auto"/>
              <w:right w:val="single" w:sz="4" w:space="0" w:color="auto"/>
            </w:tcBorders>
            <w:shd w:val="clear" w:color="auto" w:fill="auto"/>
            <w:hideMark/>
          </w:tcPr>
          <w:p w:rsidR="00105B3A" w:rsidRPr="0001711F" w:rsidRDefault="00105B3A" w:rsidP="009F0B28">
            <w:pPr>
              <w:suppressAutoHyphens w:val="0"/>
              <w:rPr>
                <w:color w:val="000000"/>
                <w:lang w:eastAsia="ru-RU"/>
              </w:rPr>
            </w:pPr>
            <w:r w:rsidRPr="0001711F">
              <w:rPr>
                <w:color w:val="000000"/>
                <w:lang w:eastAsia="ru-RU"/>
              </w:rPr>
              <w:t>Мяч баскетбольный</w:t>
            </w:r>
          </w:p>
        </w:tc>
        <w:tc>
          <w:tcPr>
            <w:tcW w:w="1559" w:type="dxa"/>
            <w:tcBorders>
              <w:top w:val="nil"/>
              <w:left w:val="single" w:sz="4" w:space="0" w:color="auto"/>
              <w:bottom w:val="single" w:sz="4" w:space="0" w:color="auto"/>
              <w:right w:val="single" w:sz="4" w:space="0" w:color="auto"/>
            </w:tcBorders>
          </w:tcPr>
          <w:p w:rsidR="00105B3A" w:rsidRPr="0001711F" w:rsidRDefault="00105B3A" w:rsidP="009F0B28">
            <w:pPr>
              <w:suppressAutoHyphens w:val="0"/>
              <w:rPr>
                <w:color w:val="000000"/>
                <w:lang w:eastAsia="ru-RU"/>
              </w:rPr>
            </w:pPr>
            <w:r>
              <w:rPr>
                <w:color w:val="000000"/>
                <w:lang w:eastAsia="ru-RU"/>
              </w:rPr>
              <w:t>5</w:t>
            </w:r>
          </w:p>
        </w:tc>
      </w:tr>
      <w:tr w:rsidR="00105B3A" w:rsidRPr="0001711F" w:rsidTr="00105B3A">
        <w:trPr>
          <w:trHeight w:val="580"/>
        </w:trPr>
        <w:tc>
          <w:tcPr>
            <w:tcW w:w="7792" w:type="dxa"/>
            <w:tcBorders>
              <w:top w:val="nil"/>
              <w:left w:val="single" w:sz="4" w:space="0" w:color="auto"/>
              <w:bottom w:val="single" w:sz="4" w:space="0" w:color="auto"/>
              <w:right w:val="single" w:sz="4" w:space="0" w:color="auto"/>
            </w:tcBorders>
            <w:shd w:val="clear" w:color="auto" w:fill="auto"/>
            <w:hideMark/>
          </w:tcPr>
          <w:p w:rsidR="00105B3A" w:rsidRPr="0001711F" w:rsidRDefault="00105B3A" w:rsidP="009F0B28">
            <w:pPr>
              <w:suppressAutoHyphens w:val="0"/>
              <w:rPr>
                <w:color w:val="000000"/>
                <w:lang w:eastAsia="ru-RU"/>
              </w:rPr>
            </w:pPr>
            <w:r w:rsidRPr="0001711F">
              <w:rPr>
                <w:color w:val="000000"/>
                <w:lang w:eastAsia="ru-RU"/>
              </w:rPr>
              <w:t>Мяч набивной(</w:t>
            </w:r>
            <w:proofErr w:type="spellStart"/>
            <w:r w:rsidRPr="0001711F">
              <w:rPr>
                <w:color w:val="000000"/>
                <w:lang w:eastAsia="ru-RU"/>
              </w:rPr>
              <w:t>медицинбол</w:t>
            </w:r>
            <w:proofErr w:type="spellEnd"/>
            <w:r w:rsidRPr="0001711F">
              <w:rPr>
                <w:color w:val="000000"/>
                <w:lang w:eastAsia="ru-RU"/>
              </w:rPr>
              <w:t>)</w:t>
            </w:r>
          </w:p>
        </w:tc>
        <w:tc>
          <w:tcPr>
            <w:tcW w:w="1559" w:type="dxa"/>
            <w:tcBorders>
              <w:top w:val="nil"/>
              <w:left w:val="single" w:sz="4" w:space="0" w:color="auto"/>
              <w:bottom w:val="single" w:sz="4" w:space="0" w:color="auto"/>
              <w:right w:val="single" w:sz="4" w:space="0" w:color="auto"/>
            </w:tcBorders>
          </w:tcPr>
          <w:p w:rsidR="00105B3A" w:rsidRPr="0001711F" w:rsidRDefault="00105B3A" w:rsidP="009F0B28">
            <w:pPr>
              <w:suppressAutoHyphens w:val="0"/>
              <w:rPr>
                <w:color w:val="000000"/>
                <w:lang w:eastAsia="ru-RU"/>
              </w:rPr>
            </w:pPr>
            <w:r>
              <w:rPr>
                <w:color w:val="000000"/>
                <w:lang w:eastAsia="ru-RU"/>
              </w:rPr>
              <w:t>4</w:t>
            </w:r>
          </w:p>
        </w:tc>
      </w:tr>
      <w:tr w:rsidR="00105B3A" w:rsidRPr="0001711F" w:rsidTr="00105B3A">
        <w:trPr>
          <w:trHeight w:val="580"/>
        </w:trPr>
        <w:tc>
          <w:tcPr>
            <w:tcW w:w="7792" w:type="dxa"/>
            <w:tcBorders>
              <w:top w:val="nil"/>
              <w:left w:val="single" w:sz="4" w:space="0" w:color="auto"/>
              <w:bottom w:val="single" w:sz="4" w:space="0" w:color="auto"/>
              <w:right w:val="single" w:sz="4" w:space="0" w:color="auto"/>
            </w:tcBorders>
            <w:shd w:val="clear" w:color="auto" w:fill="auto"/>
            <w:hideMark/>
          </w:tcPr>
          <w:p w:rsidR="00105B3A" w:rsidRPr="0001711F" w:rsidRDefault="00105B3A" w:rsidP="009F0B28">
            <w:pPr>
              <w:suppressAutoHyphens w:val="0"/>
              <w:rPr>
                <w:color w:val="000000"/>
                <w:lang w:eastAsia="ru-RU"/>
              </w:rPr>
            </w:pPr>
            <w:r w:rsidRPr="0001711F">
              <w:rPr>
                <w:color w:val="000000"/>
                <w:lang w:eastAsia="ru-RU"/>
              </w:rPr>
              <w:t>Секундомер</w:t>
            </w:r>
          </w:p>
        </w:tc>
        <w:tc>
          <w:tcPr>
            <w:tcW w:w="1559" w:type="dxa"/>
            <w:tcBorders>
              <w:top w:val="nil"/>
              <w:left w:val="single" w:sz="4" w:space="0" w:color="auto"/>
              <w:bottom w:val="single" w:sz="4" w:space="0" w:color="auto"/>
              <w:right w:val="single" w:sz="4" w:space="0" w:color="auto"/>
            </w:tcBorders>
          </w:tcPr>
          <w:p w:rsidR="00105B3A" w:rsidRPr="0001711F" w:rsidRDefault="00105B3A" w:rsidP="009F0B28">
            <w:pPr>
              <w:suppressAutoHyphens w:val="0"/>
              <w:rPr>
                <w:color w:val="000000"/>
                <w:lang w:eastAsia="ru-RU"/>
              </w:rPr>
            </w:pPr>
            <w:r>
              <w:rPr>
                <w:color w:val="000000"/>
                <w:lang w:eastAsia="ru-RU"/>
              </w:rPr>
              <w:t>2</w:t>
            </w:r>
          </w:p>
        </w:tc>
      </w:tr>
      <w:tr w:rsidR="00105B3A" w:rsidRPr="0001711F" w:rsidTr="00105B3A">
        <w:trPr>
          <w:trHeight w:val="580"/>
        </w:trPr>
        <w:tc>
          <w:tcPr>
            <w:tcW w:w="7792" w:type="dxa"/>
            <w:tcBorders>
              <w:top w:val="nil"/>
              <w:left w:val="single" w:sz="4" w:space="0" w:color="auto"/>
              <w:bottom w:val="single" w:sz="4" w:space="0" w:color="auto"/>
              <w:right w:val="single" w:sz="4" w:space="0" w:color="auto"/>
            </w:tcBorders>
            <w:shd w:val="clear" w:color="auto" w:fill="auto"/>
            <w:hideMark/>
          </w:tcPr>
          <w:p w:rsidR="00105B3A" w:rsidRPr="0001711F" w:rsidRDefault="00105B3A" w:rsidP="009F0B28">
            <w:pPr>
              <w:suppressAutoHyphens w:val="0"/>
              <w:rPr>
                <w:color w:val="000000"/>
                <w:lang w:eastAsia="ru-RU"/>
              </w:rPr>
            </w:pPr>
            <w:r w:rsidRPr="0001711F">
              <w:rPr>
                <w:color w:val="000000"/>
                <w:lang w:eastAsia="ru-RU"/>
              </w:rPr>
              <w:t>Стойка для обводки</w:t>
            </w:r>
          </w:p>
        </w:tc>
        <w:tc>
          <w:tcPr>
            <w:tcW w:w="1559" w:type="dxa"/>
            <w:tcBorders>
              <w:top w:val="nil"/>
              <w:left w:val="single" w:sz="4" w:space="0" w:color="auto"/>
              <w:bottom w:val="single" w:sz="4" w:space="0" w:color="auto"/>
              <w:right w:val="single" w:sz="4" w:space="0" w:color="auto"/>
            </w:tcBorders>
          </w:tcPr>
          <w:p w:rsidR="00105B3A" w:rsidRPr="0001711F" w:rsidRDefault="00105B3A" w:rsidP="009F0B28">
            <w:pPr>
              <w:suppressAutoHyphens w:val="0"/>
              <w:rPr>
                <w:color w:val="000000"/>
                <w:lang w:eastAsia="ru-RU"/>
              </w:rPr>
            </w:pPr>
            <w:r>
              <w:rPr>
                <w:color w:val="000000"/>
                <w:lang w:eastAsia="ru-RU"/>
              </w:rPr>
              <w:t>2</w:t>
            </w:r>
          </w:p>
        </w:tc>
      </w:tr>
      <w:tr w:rsidR="00105B3A" w:rsidRPr="0001711F" w:rsidTr="00105B3A">
        <w:trPr>
          <w:trHeight w:val="290"/>
        </w:trPr>
        <w:tc>
          <w:tcPr>
            <w:tcW w:w="7792" w:type="dxa"/>
            <w:tcBorders>
              <w:top w:val="nil"/>
              <w:left w:val="single" w:sz="4" w:space="0" w:color="auto"/>
              <w:bottom w:val="single" w:sz="4" w:space="0" w:color="auto"/>
              <w:right w:val="single" w:sz="4" w:space="0" w:color="auto"/>
            </w:tcBorders>
            <w:shd w:val="clear" w:color="auto" w:fill="auto"/>
            <w:hideMark/>
          </w:tcPr>
          <w:p w:rsidR="00105B3A" w:rsidRPr="0001711F" w:rsidRDefault="00105B3A" w:rsidP="009F0B28">
            <w:pPr>
              <w:suppressAutoHyphens w:val="0"/>
              <w:rPr>
                <w:color w:val="000000"/>
                <w:lang w:eastAsia="ru-RU"/>
              </w:rPr>
            </w:pPr>
            <w:r w:rsidRPr="0001711F">
              <w:rPr>
                <w:color w:val="000000"/>
                <w:lang w:eastAsia="ru-RU"/>
              </w:rPr>
              <w:t>Фишки (конусы)</w:t>
            </w:r>
          </w:p>
        </w:tc>
        <w:tc>
          <w:tcPr>
            <w:tcW w:w="1559" w:type="dxa"/>
            <w:tcBorders>
              <w:top w:val="nil"/>
              <w:left w:val="single" w:sz="4" w:space="0" w:color="auto"/>
              <w:bottom w:val="single" w:sz="4" w:space="0" w:color="auto"/>
              <w:right w:val="single" w:sz="4" w:space="0" w:color="auto"/>
            </w:tcBorders>
          </w:tcPr>
          <w:p w:rsidR="00105B3A" w:rsidRPr="0001711F" w:rsidRDefault="00105B3A" w:rsidP="009F0B28">
            <w:pPr>
              <w:suppressAutoHyphens w:val="0"/>
              <w:rPr>
                <w:color w:val="000000"/>
                <w:lang w:eastAsia="ru-RU"/>
              </w:rPr>
            </w:pPr>
            <w:r>
              <w:rPr>
                <w:color w:val="000000"/>
                <w:lang w:eastAsia="ru-RU"/>
              </w:rPr>
              <w:t>3</w:t>
            </w:r>
          </w:p>
        </w:tc>
      </w:tr>
      <w:tr w:rsidR="00105B3A" w:rsidRPr="0001711F" w:rsidTr="00105B3A">
        <w:trPr>
          <w:trHeight w:val="580"/>
        </w:trPr>
        <w:tc>
          <w:tcPr>
            <w:tcW w:w="7792" w:type="dxa"/>
            <w:tcBorders>
              <w:top w:val="nil"/>
              <w:left w:val="single" w:sz="4" w:space="0" w:color="auto"/>
              <w:bottom w:val="single" w:sz="4" w:space="0" w:color="auto"/>
              <w:right w:val="single" w:sz="4" w:space="0" w:color="auto"/>
            </w:tcBorders>
            <w:shd w:val="clear" w:color="auto" w:fill="auto"/>
            <w:hideMark/>
          </w:tcPr>
          <w:p w:rsidR="00105B3A" w:rsidRPr="0001711F" w:rsidRDefault="00105B3A" w:rsidP="009F0B28">
            <w:pPr>
              <w:suppressAutoHyphens w:val="0"/>
              <w:rPr>
                <w:color w:val="000000"/>
                <w:lang w:eastAsia="ru-RU"/>
              </w:rPr>
            </w:pPr>
            <w:r w:rsidRPr="0001711F">
              <w:rPr>
                <w:color w:val="000000"/>
                <w:lang w:eastAsia="ru-RU"/>
              </w:rPr>
              <w:t>Барьер легкоатлетический</w:t>
            </w:r>
          </w:p>
        </w:tc>
        <w:tc>
          <w:tcPr>
            <w:tcW w:w="1559" w:type="dxa"/>
            <w:tcBorders>
              <w:top w:val="nil"/>
              <w:left w:val="single" w:sz="4" w:space="0" w:color="auto"/>
              <w:bottom w:val="single" w:sz="4" w:space="0" w:color="auto"/>
              <w:right w:val="single" w:sz="4" w:space="0" w:color="auto"/>
            </w:tcBorders>
          </w:tcPr>
          <w:p w:rsidR="00105B3A" w:rsidRPr="0001711F" w:rsidRDefault="00105B3A" w:rsidP="009F0B28">
            <w:pPr>
              <w:suppressAutoHyphens w:val="0"/>
              <w:rPr>
                <w:color w:val="000000"/>
                <w:lang w:eastAsia="ru-RU"/>
              </w:rPr>
            </w:pPr>
            <w:r>
              <w:rPr>
                <w:color w:val="000000"/>
                <w:lang w:eastAsia="ru-RU"/>
              </w:rPr>
              <w:t>6</w:t>
            </w:r>
          </w:p>
        </w:tc>
      </w:tr>
      <w:tr w:rsidR="00105B3A" w:rsidRPr="0001711F" w:rsidTr="00105B3A">
        <w:trPr>
          <w:trHeight w:val="290"/>
        </w:trPr>
        <w:tc>
          <w:tcPr>
            <w:tcW w:w="7792" w:type="dxa"/>
            <w:tcBorders>
              <w:top w:val="nil"/>
              <w:left w:val="single" w:sz="4" w:space="0" w:color="auto"/>
              <w:bottom w:val="single" w:sz="4" w:space="0" w:color="auto"/>
              <w:right w:val="single" w:sz="4" w:space="0" w:color="auto"/>
            </w:tcBorders>
            <w:shd w:val="clear" w:color="auto" w:fill="auto"/>
            <w:hideMark/>
          </w:tcPr>
          <w:p w:rsidR="00105B3A" w:rsidRPr="0001711F" w:rsidRDefault="00105B3A" w:rsidP="009F0B28">
            <w:pPr>
              <w:suppressAutoHyphens w:val="0"/>
              <w:rPr>
                <w:color w:val="000000"/>
                <w:lang w:eastAsia="ru-RU"/>
              </w:rPr>
            </w:pPr>
            <w:r w:rsidRPr="0001711F">
              <w:rPr>
                <w:color w:val="000000"/>
                <w:lang w:eastAsia="ru-RU"/>
              </w:rPr>
              <w:t>Штатив</w:t>
            </w:r>
          </w:p>
        </w:tc>
        <w:tc>
          <w:tcPr>
            <w:tcW w:w="1559" w:type="dxa"/>
            <w:tcBorders>
              <w:top w:val="nil"/>
              <w:left w:val="single" w:sz="4" w:space="0" w:color="auto"/>
              <w:bottom w:val="single" w:sz="4" w:space="0" w:color="auto"/>
              <w:right w:val="single" w:sz="4" w:space="0" w:color="auto"/>
            </w:tcBorders>
          </w:tcPr>
          <w:p w:rsidR="00105B3A" w:rsidRPr="0001711F" w:rsidRDefault="00105B3A" w:rsidP="009F0B28">
            <w:pPr>
              <w:suppressAutoHyphens w:val="0"/>
              <w:rPr>
                <w:color w:val="000000"/>
                <w:lang w:eastAsia="ru-RU"/>
              </w:rPr>
            </w:pPr>
            <w:r>
              <w:rPr>
                <w:color w:val="000000"/>
                <w:lang w:eastAsia="ru-RU"/>
              </w:rPr>
              <w:t>1</w:t>
            </w:r>
          </w:p>
        </w:tc>
      </w:tr>
      <w:tr w:rsidR="00105B3A" w:rsidRPr="0001711F" w:rsidTr="00105B3A">
        <w:trPr>
          <w:trHeight w:val="290"/>
        </w:trPr>
        <w:tc>
          <w:tcPr>
            <w:tcW w:w="7792" w:type="dxa"/>
            <w:tcBorders>
              <w:top w:val="nil"/>
              <w:left w:val="single" w:sz="4" w:space="0" w:color="auto"/>
              <w:bottom w:val="single" w:sz="4" w:space="0" w:color="auto"/>
              <w:right w:val="single" w:sz="4" w:space="0" w:color="auto"/>
            </w:tcBorders>
            <w:shd w:val="clear" w:color="auto" w:fill="auto"/>
            <w:hideMark/>
          </w:tcPr>
          <w:p w:rsidR="00105B3A" w:rsidRPr="0001711F" w:rsidRDefault="00105B3A" w:rsidP="009F0B28">
            <w:pPr>
              <w:suppressAutoHyphens w:val="0"/>
              <w:rPr>
                <w:color w:val="000000"/>
                <w:lang w:eastAsia="ru-RU"/>
              </w:rPr>
            </w:pPr>
            <w:r w:rsidRPr="0001711F">
              <w:rPr>
                <w:color w:val="000000"/>
                <w:lang w:eastAsia="ru-RU"/>
              </w:rPr>
              <w:t>Гантели массивные (от 1 до 5 кг)</w:t>
            </w:r>
          </w:p>
        </w:tc>
        <w:tc>
          <w:tcPr>
            <w:tcW w:w="1559" w:type="dxa"/>
            <w:tcBorders>
              <w:top w:val="nil"/>
              <w:left w:val="single" w:sz="4" w:space="0" w:color="auto"/>
              <w:bottom w:val="single" w:sz="4" w:space="0" w:color="auto"/>
              <w:right w:val="single" w:sz="4" w:space="0" w:color="auto"/>
            </w:tcBorders>
          </w:tcPr>
          <w:p w:rsidR="00105B3A" w:rsidRPr="0001711F" w:rsidRDefault="00105B3A" w:rsidP="009F0B28">
            <w:pPr>
              <w:suppressAutoHyphens w:val="0"/>
              <w:rPr>
                <w:color w:val="000000"/>
                <w:lang w:eastAsia="ru-RU"/>
              </w:rPr>
            </w:pPr>
            <w:r>
              <w:rPr>
                <w:color w:val="000000"/>
                <w:lang w:eastAsia="ru-RU"/>
              </w:rPr>
              <w:t>1</w:t>
            </w:r>
          </w:p>
        </w:tc>
      </w:tr>
      <w:tr w:rsidR="00105B3A" w:rsidRPr="0001711F" w:rsidTr="00105B3A">
        <w:trPr>
          <w:trHeight w:val="290"/>
        </w:trPr>
        <w:tc>
          <w:tcPr>
            <w:tcW w:w="7792" w:type="dxa"/>
            <w:tcBorders>
              <w:top w:val="nil"/>
              <w:left w:val="single" w:sz="4" w:space="0" w:color="auto"/>
              <w:bottom w:val="single" w:sz="4" w:space="0" w:color="auto"/>
              <w:right w:val="single" w:sz="4" w:space="0" w:color="auto"/>
            </w:tcBorders>
            <w:shd w:val="clear" w:color="auto" w:fill="auto"/>
            <w:hideMark/>
          </w:tcPr>
          <w:p w:rsidR="00105B3A" w:rsidRPr="0001711F" w:rsidRDefault="00105B3A" w:rsidP="009F0B28">
            <w:pPr>
              <w:suppressAutoHyphens w:val="0"/>
              <w:rPr>
                <w:color w:val="000000"/>
                <w:lang w:eastAsia="ru-RU"/>
              </w:rPr>
            </w:pPr>
            <w:r w:rsidRPr="0001711F">
              <w:rPr>
                <w:color w:val="000000"/>
                <w:lang w:eastAsia="ru-RU"/>
              </w:rPr>
              <w:t>Скакалка</w:t>
            </w:r>
          </w:p>
        </w:tc>
        <w:tc>
          <w:tcPr>
            <w:tcW w:w="1559" w:type="dxa"/>
            <w:tcBorders>
              <w:top w:val="nil"/>
              <w:left w:val="single" w:sz="4" w:space="0" w:color="auto"/>
              <w:bottom w:val="single" w:sz="4" w:space="0" w:color="auto"/>
              <w:right w:val="single" w:sz="4" w:space="0" w:color="auto"/>
            </w:tcBorders>
          </w:tcPr>
          <w:p w:rsidR="00105B3A" w:rsidRPr="0001711F" w:rsidRDefault="00105B3A" w:rsidP="009F0B28">
            <w:pPr>
              <w:suppressAutoHyphens w:val="0"/>
              <w:rPr>
                <w:color w:val="000000"/>
                <w:lang w:eastAsia="ru-RU"/>
              </w:rPr>
            </w:pPr>
            <w:r>
              <w:rPr>
                <w:color w:val="000000"/>
                <w:lang w:eastAsia="ru-RU"/>
              </w:rPr>
              <w:t>20</w:t>
            </w:r>
          </w:p>
        </w:tc>
      </w:tr>
      <w:tr w:rsidR="00105B3A" w:rsidRPr="0001711F" w:rsidTr="00105B3A">
        <w:trPr>
          <w:trHeight w:val="580"/>
        </w:trPr>
        <w:tc>
          <w:tcPr>
            <w:tcW w:w="7792" w:type="dxa"/>
            <w:tcBorders>
              <w:top w:val="nil"/>
              <w:left w:val="single" w:sz="4" w:space="0" w:color="auto"/>
              <w:bottom w:val="single" w:sz="4" w:space="0" w:color="auto"/>
              <w:right w:val="single" w:sz="4" w:space="0" w:color="auto"/>
            </w:tcBorders>
            <w:shd w:val="clear" w:color="auto" w:fill="auto"/>
            <w:hideMark/>
          </w:tcPr>
          <w:p w:rsidR="00105B3A" w:rsidRPr="0001711F" w:rsidRDefault="00105B3A" w:rsidP="009F0B28">
            <w:pPr>
              <w:suppressAutoHyphens w:val="0"/>
              <w:rPr>
                <w:color w:val="000000"/>
                <w:lang w:eastAsia="ru-RU"/>
              </w:rPr>
            </w:pPr>
            <w:r w:rsidRPr="0001711F">
              <w:rPr>
                <w:color w:val="000000"/>
                <w:lang w:eastAsia="ru-RU"/>
              </w:rPr>
              <w:t>Скамейка гимнастическая</w:t>
            </w:r>
          </w:p>
        </w:tc>
        <w:tc>
          <w:tcPr>
            <w:tcW w:w="1559" w:type="dxa"/>
            <w:tcBorders>
              <w:top w:val="nil"/>
              <w:left w:val="single" w:sz="4" w:space="0" w:color="auto"/>
              <w:bottom w:val="single" w:sz="4" w:space="0" w:color="auto"/>
              <w:right w:val="single" w:sz="4" w:space="0" w:color="auto"/>
            </w:tcBorders>
          </w:tcPr>
          <w:p w:rsidR="00105B3A" w:rsidRPr="0001711F" w:rsidRDefault="00105B3A" w:rsidP="009F0B28">
            <w:pPr>
              <w:suppressAutoHyphens w:val="0"/>
              <w:rPr>
                <w:color w:val="000000"/>
                <w:lang w:eastAsia="ru-RU"/>
              </w:rPr>
            </w:pPr>
            <w:r>
              <w:rPr>
                <w:color w:val="000000"/>
                <w:lang w:eastAsia="ru-RU"/>
              </w:rPr>
              <w:t>10</w:t>
            </w:r>
          </w:p>
        </w:tc>
      </w:tr>
      <w:tr w:rsidR="00105B3A" w:rsidRPr="0001711F" w:rsidTr="00105B3A">
        <w:trPr>
          <w:trHeight w:val="290"/>
        </w:trPr>
        <w:tc>
          <w:tcPr>
            <w:tcW w:w="7792" w:type="dxa"/>
            <w:tcBorders>
              <w:top w:val="nil"/>
              <w:left w:val="single" w:sz="4" w:space="0" w:color="auto"/>
              <w:bottom w:val="single" w:sz="4" w:space="0" w:color="auto"/>
              <w:right w:val="single" w:sz="4" w:space="0" w:color="auto"/>
            </w:tcBorders>
            <w:shd w:val="clear" w:color="auto" w:fill="auto"/>
            <w:hideMark/>
          </w:tcPr>
          <w:p w:rsidR="00105B3A" w:rsidRPr="0001711F" w:rsidRDefault="00105B3A" w:rsidP="009F0B28">
            <w:pPr>
              <w:suppressAutoHyphens w:val="0"/>
              <w:rPr>
                <w:color w:val="000000"/>
                <w:lang w:eastAsia="ru-RU"/>
              </w:rPr>
            </w:pPr>
            <w:r w:rsidRPr="0001711F">
              <w:rPr>
                <w:color w:val="000000"/>
                <w:lang w:eastAsia="ru-RU"/>
              </w:rPr>
              <w:t>Утяжелитель для ног</w:t>
            </w:r>
          </w:p>
        </w:tc>
        <w:tc>
          <w:tcPr>
            <w:tcW w:w="1559" w:type="dxa"/>
            <w:tcBorders>
              <w:top w:val="nil"/>
              <w:left w:val="single" w:sz="4" w:space="0" w:color="auto"/>
              <w:bottom w:val="single" w:sz="4" w:space="0" w:color="auto"/>
              <w:right w:val="single" w:sz="4" w:space="0" w:color="auto"/>
            </w:tcBorders>
          </w:tcPr>
          <w:p w:rsidR="00105B3A" w:rsidRPr="0001711F" w:rsidRDefault="00105B3A" w:rsidP="009F0B28">
            <w:pPr>
              <w:suppressAutoHyphens w:val="0"/>
              <w:rPr>
                <w:color w:val="000000"/>
                <w:lang w:eastAsia="ru-RU"/>
              </w:rPr>
            </w:pPr>
            <w:r>
              <w:rPr>
                <w:color w:val="000000"/>
                <w:lang w:eastAsia="ru-RU"/>
              </w:rPr>
              <w:t>10</w:t>
            </w:r>
          </w:p>
        </w:tc>
      </w:tr>
      <w:tr w:rsidR="00105B3A" w:rsidRPr="0001711F" w:rsidTr="00105B3A">
        <w:trPr>
          <w:trHeight w:val="290"/>
        </w:trPr>
        <w:tc>
          <w:tcPr>
            <w:tcW w:w="7792" w:type="dxa"/>
            <w:tcBorders>
              <w:top w:val="nil"/>
              <w:left w:val="single" w:sz="4" w:space="0" w:color="auto"/>
              <w:bottom w:val="single" w:sz="4" w:space="0" w:color="auto"/>
              <w:right w:val="single" w:sz="4" w:space="0" w:color="auto"/>
            </w:tcBorders>
            <w:shd w:val="clear" w:color="auto" w:fill="auto"/>
            <w:hideMark/>
          </w:tcPr>
          <w:p w:rsidR="00105B3A" w:rsidRPr="0001711F" w:rsidRDefault="00105B3A" w:rsidP="009F0B28">
            <w:pPr>
              <w:suppressAutoHyphens w:val="0"/>
              <w:rPr>
                <w:color w:val="000000"/>
                <w:lang w:eastAsia="ru-RU"/>
              </w:rPr>
            </w:pPr>
            <w:r w:rsidRPr="0001711F">
              <w:rPr>
                <w:color w:val="000000"/>
                <w:lang w:eastAsia="ru-RU"/>
              </w:rPr>
              <w:t>Утяжелитель для рук</w:t>
            </w:r>
          </w:p>
        </w:tc>
        <w:tc>
          <w:tcPr>
            <w:tcW w:w="1559" w:type="dxa"/>
            <w:tcBorders>
              <w:top w:val="nil"/>
              <w:left w:val="single" w:sz="4" w:space="0" w:color="auto"/>
              <w:bottom w:val="single" w:sz="4" w:space="0" w:color="auto"/>
              <w:right w:val="single" w:sz="4" w:space="0" w:color="auto"/>
            </w:tcBorders>
          </w:tcPr>
          <w:p w:rsidR="00105B3A" w:rsidRPr="0001711F" w:rsidRDefault="00105B3A" w:rsidP="009F0B28">
            <w:pPr>
              <w:suppressAutoHyphens w:val="0"/>
              <w:rPr>
                <w:color w:val="000000"/>
                <w:lang w:eastAsia="ru-RU"/>
              </w:rPr>
            </w:pPr>
            <w:r>
              <w:rPr>
                <w:color w:val="000000"/>
                <w:lang w:eastAsia="ru-RU"/>
              </w:rPr>
              <w:t>10</w:t>
            </w:r>
          </w:p>
        </w:tc>
      </w:tr>
      <w:tr w:rsidR="00105B3A" w:rsidRPr="0001711F" w:rsidTr="00105B3A">
        <w:trPr>
          <w:trHeight w:val="290"/>
        </w:trPr>
        <w:tc>
          <w:tcPr>
            <w:tcW w:w="7792" w:type="dxa"/>
            <w:tcBorders>
              <w:top w:val="nil"/>
              <w:left w:val="single" w:sz="4" w:space="0" w:color="auto"/>
              <w:bottom w:val="single" w:sz="4" w:space="0" w:color="auto"/>
              <w:right w:val="single" w:sz="4" w:space="0" w:color="auto"/>
            </w:tcBorders>
            <w:shd w:val="clear" w:color="auto" w:fill="auto"/>
            <w:hideMark/>
          </w:tcPr>
          <w:p w:rsidR="00105B3A" w:rsidRPr="0001711F" w:rsidRDefault="00105B3A" w:rsidP="009F0B28">
            <w:pPr>
              <w:suppressAutoHyphens w:val="0"/>
              <w:rPr>
                <w:color w:val="000000"/>
                <w:lang w:eastAsia="ru-RU"/>
              </w:rPr>
            </w:pPr>
            <w:r w:rsidRPr="0001711F">
              <w:rPr>
                <w:color w:val="000000"/>
                <w:lang w:eastAsia="ru-RU"/>
              </w:rPr>
              <w:t>Экспандер резиновый ленточный</w:t>
            </w:r>
          </w:p>
        </w:tc>
        <w:tc>
          <w:tcPr>
            <w:tcW w:w="1559" w:type="dxa"/>
            <w:tcBorders>
              <w:top w:val="nil"/>
              <w:left w:val="single" w:sz="4" w:space="0" w:color="auto"/>
              <w:bottom w:val="single" w:sz="4" w:space="0" w:color="auto"/>
              <w:right w:val="single" w:sz="4" w:space="0" w:color="auto"/>
            </w:tcBorders>
          </w:tcPr>
          <w:p w:rsidR="00105B3A" w:rsidRPr="0001711F" w:rsidRDefault="00105B3A" w:rsidP="009F0B28">
            <w:pPr>
              <w:suppressAutoHyphens w:val="0"/>
              <w:rPr>
                <w:color w:val="000000"/>
                <w:lang w:eastAsia="ru-RU"/>
              </w:rPr>
            </w:pPr>
            <w:r>
              <w:rPr>
                <w:color w:val="000000"/>
                <w:lang w:eastAsia="ru-RU"/>
              </w:rPr>
              <w:t>3</w:t>
            </w:r>
          </w:p>
        </w:tc>
      </w:tr>
      <w:tr w:rsidR="00105B3A" w:rsidRPr="0001711F" w:rsidTr="00105B3A">
        <w:trPr>
          <w:trHeight w:val="290"/>
        </w:trPr>
        <w:tc>
          <w:tcPr>
            <w:tcW w:w="7792" w:type="dxa"/>
            <w:tcBorders>
              <w:top w:val="nil"/>
              <w:left w:val="single" w:sz="4" w:space="0" w:color="auto"/>
              <w:bottom w:val="nil"/>
              <w:right w:val="single" w:sz="4" w:space="0" w:color="auto"/>
            </w:tcBorders>
            <w:shd w:val="clear" w:color="auto" w:fill="auto"/>
            <w:hideMark/>
          </w:tcPr>
          <w:p w:rsidR="00105B3A" w:rsidRPr="0001711F" w:rsidRDefault="00105B3A" w:rsidP="009F0B28">
            <w:pPr>
              <w:suppressAutoHyphens w:val="0"/>
              <w:rPr>
                <w:color w:val="000000"/>
                <w:lang w:eastAsia="ru-RU"/>
              </w:rPr>
            </w:pPr>
            <w:r w:rsidRPr="0001711F">
              <w:rPr>
                <w:color w:val="000000"/>
                <w:lang w:eastAsia="ru-RU"/>
              </w:rPr>
              <w:t>Экспандер резиновый ленточный</w:t>
            </w:r>
          </w:p>
        </w:tc>
        <w:tc>
          <w:tcPr>
            <w:tcW w:w="1559" w:type="dxa"/>
            <w:tcBorders>
              <w:top w:val="nil"/>
              <w:left w:val="single" w:sz="4" w:space="0" w:color="auto"/>
              <w:bottom w:val="nil"/>
              <w:right w:val="single" w:sz="4" w:space="0" w:color="auto"/>
            </w:tcBorders>
          </w:tcPr>
          <w:p w:rsidR="00105B3A" w:rsidRPr="0001711F" w:rsidRDefault="00105B3A" w:rsidP="009F0B28">
            <w:pPr>
              <w:suppressAutoHyphens w:val="0"/>
              <w:rPr>
                <w:color w:val="000000"/>
                <w:lang w:eastAsia="ru-RU"/>
              </w:rPr>
            </w:pPr>
            <w:r>
              <w:rPr>
                <w:color w:val="000000"/>
                <w:lang w:eastAsia="ru-RU"/>
              </w:rPr>
              <w:t>1</w:t>
            </w:r>
          </w:p>
        </w:tc>
      </w:tr>
      <w:tr w:rsidR="00105B3A" w:rsidRPr="0001711F" w:rsidTr="00105B3A">
        <w:trPr>
          <w:trHeight w:val="290"/>
        </w:trPr>
        <w:tc>
          <w:tcPr>
            <w:tcW w:w="7792" w:type="dxa"/>
            <w:tcBorders>
              <w:top w:val="nil"/>
              <w:left w:val="single" w:sz="4" w:space="0" w:color="auto"/>
              <w:bottom w:val="single" w:sz="4" w:space="0" w:color="auto"/>
              <w:right w:val="single" w:sz="4" w:space="0" w:color="auto"/>
            </w:tcBorders>
            <w:shd w:val="clear" w:color="auto" w:fill="auto"/>
          </w:tcPr>
          <w:p w:rsidR="00105B3A" w:rsidRPr="0001711F" w:rsidRDefault="00105B3A" w:rsidP="009F0B28">
            <w:pPr>
              <w:suppressAutoHyphens w:val="0"/>
              <w:rPr>
                <w:color w:val="000000"/>
                <w:lang w:eastAsia="ru-RU"/>
              </w:rPr>
            </w:pPr>
          </w:p>
        </w:tc>
        <w:tc>
          <w:tcPr>
            <w:tcW w:w="1559" w:type="dxa"/>
            <w:tcBorders>
              <w:top w:val="nil"/>
              <w:left w:val="single" w:sz="4" w:space="0" w:color="auto"/>
              <w:bottom w:val="single" w:sz="4" w:space="0" w:color="auto"/>
              <w:right w:val="single" w:sz="4" w:space="0" w:color="auto"/>
            </w:tcBorders>
          </w:tcPr>
          <w:p w:rsidR="00105B3A" w:rsidRDefault="00105B3A" w:rsidP="009F0B28">
            <w:pPr>
              <w:suppressAutoHyphens w:val="0"/>
              <w:rPr>
                <w:color w:val="000000"/>
                <w:lang w:eastAsia="ru-RU"/>
              </w:rPr>
            </w:pPr>
          </w:p>
        </w:tc>
      </w:tr>
    </w:tbl>
    <w:p w:rsidR="00105B3A" w:rsidRPr="00105B3A" w:rsidRDefault="00105B3A" w:rsidP="00105B3A">
      <w:pPr>
        <w:numPr>
          <w:ilvl w:val="1"/>
          <w:numId w:val="26"/>
        </w:numPr>
        <w:suppressAutoHyphens w:val="0"/>
        <w:spacing w:after="12" w:line="250" w:lineRule="auto"/>
        <w:ind w:right="727" w:hanging="497"/>
        <w:jc w:val="center"/>
        <w:rPr>
          <w:sz w:val="28"/>
          <w:szCs w:val="28"/>
        </w:rPr>
      </w:pPr>
      <w:r>
        <w:rPr>
          <w:sz w:val="28"/>
          <w:szCs w:val="28"/>
        </w:rPr>
        <w:t>Кадровое обеспечение</w:t>
      </w:r>
    </w:p>
    <w:p w:rsidR="00105B3A" w:rsidRPr="00BD26F0" w:rsidRDefault="00105B3A" w:rsidP="00105B3A">
      <w:pPr>
        <w:spacing w:after="318"/>
        <w:ind w:left="64" w:right="71" w:firstLine="698"/>
      </w:pPr>
      <w:r w:rsidRPr="00BD26F0">
        <w:t>Программа реализуется педагогическим работником, обладающим профессиональными знаниями и компетенциями.</w:t>
      </w:r>
    </w:p>
    <w:p w:rsidR="00105B3A" w:rsidRPr="00C2662E" w:rsidRDefault="00105B3A" w:rsidP="00105B3A">
      <w:pPr>
        <w:numPr>
          <w:ilvl w:val="1"/>
          <w:numId w:val="26"/>
        </w:numPr>
        <w:suppressAutoHyphens w:val="0"/>
        <w:spacing w:after="12" w:line="250" w:lineRule="auto"/>
        <w:ind w:right="727" w:hanging="497"/>
        <w:jc w:val="center"/>
        <w:rPr>
          <w:sz w:val="28"/>
          <w:szCs w:val="28"/>
        </w:rPr>
      </w:pPr>
      <w:r w:rsidRPr="00C2662E">
        <w:rPr>
          <w:sz w:val="28"/>
          <w:szCs w:val="28"/>
        </w:rPr>
        <w:t>Информаци</w:t>
      </w:r>
      <w:r w:rsidR="00575D2A" w:rsidRPr="00C2662E">
        <w:rPr>
          <w:sz w:val="28"/>
          <w:szCs w:val="28"/>
        </w:rPr>
        <w:t>онно-методическое обеспечение</w:t>
      </w:r>
    </w:p>
    <w:tbl>
      <w:tblPr>
        <w:tblW w:w="8850" w:type="dxa"/>
        <w:tblInd w:w="134" w:type="dxa"/>
        <w:tblCellMar>
          <w:top w:w="58" w:type="dxa"/>
          <w:left w:w="96" w:type="dxa"/>
          <w:right w:w="62" w:type="dxa"/>
        </w:tblCellMar>
        <w:tblLook w:val="04A0" w:firstRow="1" w:lastRow="0" w:firstColumn="1" w:lastColumn="0" w:noHBand="0" w:noVBand="1"/>
      </w:tblPr>
      <w:tblGrid>
        <w:gridCol w:w="1909"/>
        <w:gridCol w:w="1977"/>
        <w:gridCol w:w="2505"/>
        <w:gridCol w:w="2459"/>
      </w:tblGrid>
      <w:tr w:rsidR="00C2662E" w:rsidRPr="00C2662E" w:rsidTr="0066251E">
        <w:trPr>
          <w:trHeight w:val="1306"/>
        </w:trPr>
        <w:tc>
          <w:tcPr>
            <w:tcW w:w="1909" w:type="dxa"/>
            <w:tcBorders>
              <w:top w:val="single" w:sz="2" w:space="0" w:color="000000"/>
              <w:left w:val="single" w:sz="2" w:space="0" w:color="000000"/>
              <w:bottom w:val="single" w:sz="2" w:space="0" w:color="000000"/>
              <w:right w:val="single" w:sz="2" w:space="0" w:color="000000"/>
            </w:tcBorders>
            <w:shd w:val="clear" w:color="auto" w:fill="auto"/>
          </w:tcPr>
          <w:p w:rsidR="00C2662E" w:rsidRPr="00C2662E" w:rsidRDefault="00C2662E" w:rsidP="009F0B28">
            <w:pPr>
              <w:spacing w:line="259" w:lineRule="auto"/>
              <w:ind w:right="86"/>
              <w:jc w:val="center"/>
            </w:pPr>
            <w:r w:rsidRPr="00C2662E">
              <w:t>Тема</w:t>
            </w:r>
          </w:p>
        </w:tc>
        <w:tc>
          <w:tcPr>
            <w:tcW w:w="1977" w:type="dxa"/>
            <w:tcBorders>
              <w:top w:val="single" w:sz="2" w:space="0" w:color="000000"/>
              <w:left w:val="single" w:sz="2" w:space="0" w:color="000000"/>
              <w:bottom w:val="single" w:sz="2" w:space="0" w:color="000000"/>
              <w:right w:val="single" w:sz="2" w:space="0" w:color="000000"/>
            </w:tcBorders>
            <w:shd w:val="clear" w:color="auto" w:fill="auto"/>
          </w:tcPr>
          <w:p w:rsidR="00C2662E" w:rsidRPr="00C2662E" w:rsidRDefault="00C2662E" w:rsidP="009F0B28">
            <w:pPr>
              <w:spacing w:line="259" w:lineRule="auto"/>
              <w:ind w:left="58"/>
            </w:pPr>
            <w:r w:rsidRPr="00C2662E">
              <w:t>Форма занятий</w:t>
            </w:r>
          </w:p>
        </w:tc>
        <w:tc>
          <w:tcPr>
            <w:tcW w:w="2505" w:type="dxa"/>
            <w:tcBorders>
              <w:top w:val="single" w:sz="2" w:space="0" w:color="000000"/>
              <w:left w:val="single" w:sz="2" w:space="0" w:color="000000"/>
              <w:bottom w:val="single" w:sz="2" w:space="0" w:color="000000"/>
              <w:right w:val="single" w:sz="2" w:space="0" w:color="000000"/>
            </w:tcBorders>
            <w:shd w:val="clear" w:color="auto" w:fill="auto"/>
          </w:tcPr>
          <w:p w:rsidR="00C2662E" w:rsidRPr="00C2662E" w:rsidRDefault="00C2662E" w:rsidP="009F0B28">
            <w:pPr>
              <w:spacing w:line="259" w:lineRule="auto"/>
              <w:ind w:left="86" w:right="108" w:firstLine="353"/>
            </w:pPr>
            <w:r w:rsidRPr="00C2662E">
              <w:t>Контроль усвоения знаний, умений и навыков</w:t>
            </w:r>
          </w:p>
        </w:tc>
        <w:tc>
          <w:tcPr>
            <w:tcW w:w="2459" w:type="dxa"/>
            <w:tcBorders>
              <w:top w:val="single" w:sz="2" w:space="0" w:color="000000"/>
              <w:left w:val="single" w:sz="2" w:space="0" w:color="000000"/>
              <w:bottom w:val="single" w:sz="2" w:space="0" w:color="000000"/>
              <w:right w:val="single" w:sz="2" w:space="0" w:color="000000"/>
            </w:tcBorders>
            <w:shd w:val="clear" w:color="auto" w:fill="auto"/>
          </w:tcPr>
          <w:p w:rsidR="00C2662E" w:rsidRPr="00C2662E" w:rsidRDefault="00C2662E" w:rsidP="009F0B28">
            <w:pPr>
              <w:spacing w:line="259" w:lineRule="auto"/>
              <w:jc w:val="center"/>
            </w:pPr>
            <w:r w:rsidRPr="00C2662E">
              <w:t>Дидактические материалы</w:t>
            </w:r>
          </w:p>
        </w:tc>
      </w:tr>
      <w:tr w:rsidR="0066251E" w:rsidRPr="00BD26F0" w:rsidTr="0066251E">
        <w:trPr>
          <w:trHeight w:val="984"/>
        </w:trPr>
        <w:tc>
          <w:tcPr>
            <w:tcW w:w="1909" w:type="dxa"/>
            <w:tcBorders>
              <w:top w:val="single" w:sz="2" w:space="0" w:color="000000"/>
              <w:left w:val="single" w:sz="2" w:space="0" w:color="000000"/>
              <w:bottom w:val="single" w:sz="2" w:space="0" w:color="000000"/>
              <w:right w:val="single" w:sz="2" w:space="0" w:color="000000"/>
            </w:tcBorders>
            <w:shd w:val="clear" w:color="auto" w:fill="auto"/>
          </w:tcPr>
          <w:p w:rsidR="0066251E" w:rsidRPr="00A15C31" w:rsidRDefault="0066251E" w:rsidP="0066251E">
            <w:pPr>
              <w:spacing w:after="160" w:line="259" w:lineRule="auto"/>
              <w:rPr>
                <w:b/>
              </w:rPr>
            </w:pPr>
            <w:r w:rsidRPr="00A15C31">
              <w:rPr>
                <w:b/>
              </w:rPr>
              <w:t>Теоретическая подготовка</w:t>
            </w:r>
          </w:p>
          <w:p w:rsidR="0066251E" w:rsidRDefault="0066251E" w:rsidP="0066251E">
            <w:pPr>
              <w:spacing w:after="160" w:line="259" w:lineRule="auto"/>
            </w:pPr>
            <w:r>
              <w:t>Правила техники безопасности при проведении занятий</w:t>
            </w:r>
          </w:p>
          <w:p w:rsidR="0066251E" w:rsidRDefault="0066251E" w:rsidP="0066251E">
            <w:pPr>
              <w:spacing w:after="160" w:line="259" w:lineRule="auto"/>
            </w:pPr>
            <w:r>
              <w:t>История зарождения и развития баскетбола</w:t>
            </w:r>
          </w:p>
          <w:p w:rsidR="0066251E" w:rsidRDefault="0066251E" w:rsidP="0066251E">
            <w:pPr>
              <w:spacing w:after="160" w:line="259" w:lineRule="auto"/>
            </w:pPr>
            <w:r>
              <w:t xml:space="preserve">Личная гигиена </w:t>
            </w:r>
            <w:r>
              <w:lastRenderedPageBreak/>
              <w:t>и закаливание организма</w:t>
            </w:r>
          </w:p>
          <w:p w:rsidR="0066251E" w:rsidRDefault="0066251E" w:rsidP="0066251E">
            <w:pPr>
              <w:spacing w:after="160" w:line="259" w:lineRule="auto"/>
            </w:pPr>
            <w:r>
              <w:t>Правила соревнований. Судейство соревнований</w:t>
            </w:r>
          </w:p>
        </w:tc>
        <w:tc>
          <w:tcPr>
            <w:tcW w:w="1977" w:type="dxa"/>
            <w:tcBorders>
              <w:top w:val="single" w:sz="2" w:space="0" w:color="000000"/>
              <w:left w:val="single" w:sz="2" w:space="0" w:color="000000"/>
              <w:bottom w:val="single" w:sz="2" w:space="0" w:color="000000"/>
              <w:right w:val="single" w:sz="2" w:space="0" w:color="000000"/>
            </w:tcBorders>
            <w:shd w:val="clear" w:color="auto" w:fill="auto"/>
          </w:tcPr>
          <w:p w:rsidR="0066251E" w:rsidRDefault="0066251E" w:rsidP="0066251E">
            <w:r>
              <w:lastRenderedPageBreak/>
              <w:t>Лекция, беседа, посещение соревнований.</w:t>
            </w:r>
          </w:p>
        </w:tc>
        <w:tc>
          <w:tcPr>
            <w:tcW w:w="2505" w:type="dxa"/>
            <w:tcBorders>
              <w:top w:val="single" w:sz="2" w:space="0" w:color="000000"/>
              <w:left w:val="single" w:sz="2" w:space="0" w:color="000000"/>
              <w:bottom w:val="single" w:sz="2" w:space="0" w:color="000000"/>
              <w:right w:val="single" w:sz="2" w:space="0" w:color="000000"/>
            </w:tcBorders>
            <w:shd w:val="clear" w:color="auto" w:fill="auto"/>
          </w:tcPr>
          <w:p w:rsidR="0066251E" w:rsidRDefault="0066251E" w:rsidP="0066251E">
            <w:r>
              <w:t>Рассказ, просмотр аудио и видео мат. Наблюдение за соревнованиями.</w:t>
            </w:r>
          </w:p>
        </w:tc>
        <w:tc>
          <w:tcPr>
            <w:tcW w:w="2459" w:type="dxa"/>
            <w:tcBorders>
              <w:top w:val="single" w:sz="2" w:space="0" w:color="000000"/>
              <w:left w:val="single" w:sz="2" w:space="0" w:color="000000"/>
              <w:bottom w:val="single" w:sz="2" w:space="0" w:color="000000"/>
              <w:right w:val="single" w:sz="2" w:space="0" w:color="000000"/>
            </w:tcBorders>
            <w:shd w:val="clear" w:color="auto" w:fill="auto"/>
          </w:tcPr>
          <w:p w:rsidR="0066251E" w:rsidRDefault="0066251E" w:rsidP="0066251E">
            <w:r>
              <w:t>Опрос уч-ся, тестирование.</w:t>
            </w:r>
          </w:p>
        </w:tc>
      </w:tr>
      <w:tr w:rsidR="00C2662E" w:rsidRPr="00BD26F0" w:rsidTr="0066251E">
        <w:trPr>
          <w:trHeight w:val="1944"/>
        </w:trPr>
        <w:tc>
          <w:tcPr>
            <w:tcW w:w="1909" w:type="dxa"/>
            <w:tcBorders>
              <w:top w:val="single" w:sz="2" w:space="0" w:color="000000"/>
              <w:left w:val="single" w:sz="2" w:space="0" w:color="000000"/>
              <w:bottom w:val="single" w:sz="2" w:space="0" w:color="000000"/>
              <w:right w:val="single" w:sz="2" w:space="0" w:color="000000"/>
            </w:tcBorders>
            <w:shd w:val="clear" w:color="auto" w:fill="auto"/>
          </w:tcPr>
          <w:p w:rsidR="00C2662E" w:rsidRDefault="00C2662E" w:rsidP="00C2662E">
            <w:pPr>
              <w:rPr>
                <w:b/>
              </w:rPr>
            </w:pPr>
            <w:r w:rsidRPr="00A15C31">
              <w:rPr>
                <w:b/>
              </w:rPr>
              <w:lastRenderedPageBreak/>
              <w:t>Общая физическая подготовка</w:t>
            </w:r>
          </w:p>
          <w:p w:rsidR="00C2662E" w:rsidRDefault="00C2662E" w:rsidP="00C2662E">
            <w:r>
              <w:t>Развитие силы</w:t>
            </w:r>
          </w:p>
          <w:p w:rsidR="00C2662E" w:rsidRDefault="00C2662E" w:rsidP="00C2662E">
            <w:r>
              <w:t>Развитие быстроты</w:t>
            </w:r>
          </w:p>
          <w:p w:rsidR="00C2662E" w:rsidRDefault="00C2662E" w:rsidP="00C2662E">
            <w:r>
              <w:t>Развитие выносливости</w:t>
            </w:r>
          </w:p>
          <w:p w:rsidR="00C2662E" w:rsidRDefault="00C2662E" w:rsidP="00C2662E">
            <w:r>
              <w:t>Развитие ловкости</w:t>
            </w:r>
          </w:p>
          <w:p w:rsidR="00C2662E" w:rsidRPr="00A15C31" w:rsidRDefault="00C2662E" w:rsidP="00C2662E">
            <w:pPr>
              <w:rPr>
                <w:b/>
              </w:rPr>
            </w:pPr>
          </w:p>
        </w:tc>
        <w:tc>
          <w:tcPr>
            <w:tcW w:w="1977" w:type="dxa"/>
            <w:tcBorders>
              <w:top w:val="single" w:sz="2" w:space="0" w:color="000000"/>
              <w:left w:val="single" w:sz="2" w:space="0" w:color="000000"/>
              <w:bottom w:val="single" w:sz="2" w:space="0" w:color="000000"/>
              <w:right w:val="single" w:sz="2" w:space="0" w:color="000000"/>
            </w:tcBorders>
            <w:shd w:val="clear" w:color="auto" w:fill="auto"/>
          </w:tcPr>
          <w:p w:rsidR="00C2662E" w:rsidRPr="00C2662E" w:rsidRDefault="00C2662E" w:rsidP="0066251E">
            <w:pPr>
              <w:spacing w:line="259" w:lineRule="auto"/>
              <w:ind w:left="7"/>
            </w:pPr>
            <w:r>
              <w:t>Практическое занятие</w:t>
            </w:r>
            <w:r w:rsidR="0066251E">
              <w:t>, объяснение</w:t>
            </w:r>
          </w:p>
        </w:tc>
        <w:tc>
          <w:tcPr>
            <w:tcW w:w="2505" w:type="dxa"/>
            <w:tcBorders>
              <w:top w:val="single" w:sz="2" w:space="0" w:color="000000"/>
              <w:left w:val="single" w:sz="2" w:space="0" w:color="000000"/>
              <w:bottom w:val="single" w:sz="2" w:space="0" w:color="000000"/>
              <w:right w:val="single" w:sz="2" w:space="0" w:color="000000"/>
            </w:tcBorders>
            <w:shd w:val="clear" w:color="auto" w:fill="auto"/>
          </w:tcPr>
          <w:p w:rsidR="00C2662E" w:rsidRPr="00C2662E" w:rsidRDefault="00C2662E" w:rsidP="00C2662E">
            <w:pPr>
              <w:spacing w:line="259" w:lineRule="auto"/>
              <w:ind w:left="14" w:hanging="7"/>
            </w:pPr>
            <w:r>
              <w:t>Тренировочные занятия</w:t>
            </w:r>
            <w:r w:rsidR="0066251E">
              <w:t>, Словесный метод, метод показа. Групповой, поточный, повторный, попеременный, игровой, дифференцированный</w:t>
            </w:r>
          </w:p>
        </w:tc>
        <w:tc>
          <w:tcPr>
            <w:tcW w:w="2459" w:type="dxa"/>
            <w:tcBorders>
              <w:top w:val="single" w:sz="2" w:space="0" w:color="000000"/>
              <w:left w:val="single" w:sz="2" w:space="0" w:color="000000"/>
              <w:bottom w:val="single" w:sz="2" w:space="0" w:color="000000"/>
              <w:right w:val="single" w:sz="2" w:space="0" w:color="000000"/>
            </w:tcBorders>
            <w:shd w:val="clear" w:color="auto" w:fill="auto"/>
          </w:tcPr>
          <w:p w:rsidR="00C2662E" w:rsidRPr="00C2662E" w:rsidRDefault="0066251E" w:rsidP="00C2662E">
            <w:pPr>
              <w:spacing w:line="259" w:lineRule="auto"/>
              <w:ind w:left="7" w:right="176"/>
            </w:pPr>
            <w:r>
              <w:t>Контрольные тесты и упражнения. Мониторинг. Сдача контрольных нормативов.</w:t>
            </w:r>
          </w:p>
        </w:tc>
      </w:tr>
      <w:tr w:rsidR="0066251E" w:rsidRPr="00BD26F0" w:rsidTr="0066251E">
        <w:trPr>
          <w:trHeight w:val="1829"/>
        </w:trPr>
        <w:tc>
          <w:tcPr>
            <w:tcW w:w="1909" w:type="dxa"/>
            <w:tcBorders>
              <w:top w:val="single" w:sz="2" w:space="0" w:color="000000"/>
              <w:left w:val="single" w:sz="2" w:space="0" w:color="000000"/>
              <w:bottom w:val="single" w:sz="2" w:space="0" w:color="000000"/>
              <w:right w:val="single" w:sz="2" w:space="0" w:color="000000"/>
            </w:tcBorders>
            <w:shd w:val="clear" w:color="auto" w:fill="auto"/>
          </w:tcPr>
          <w:p w:rsidR="0066251E" w:rsidRDefault="0066251E" w:rsidP="0066251E">
            <w:pPr>
              <w:rPr>
                <w:b/>
              </w:rPr>
            </w:pPr>
            <w:r w:rsidRPr="00A45D62">
              <w:rPr>
                <w:b/>
              </w:rPr>
              <w:t>Техническая подготовка</w:t>
            </w:r>
            <w:r w:rsidRPr="00A15C31">
              <w:rPr>
                <w:b/>
              </w:rPr>
              <w:t xml:space="preserve"> </w:t>
            </w:r>
          </w:p>
          <w:p w:rsidR="0066251E" w:rsidRDefault="0066251E" w:rsidP="0066251E">
            <w:r>
              <w:t>Стойки баскетболиста</w:t>
            </w:r>
          </w:p>
          <w:p w:rsidR="0066251E" w:rsidRDefault="0066251E" w:rsidP="0066251E">
            <w:r>
              <w:t>Ведение мяча</w:t>
            </w:r>
          </w:p>
          <w:p w:rsidR="0066251E" w:rsidRDefault="0066251E" w:rsidP="0066251E">
            <w:r>
              <w:t>Передачи мяча</w:t>
            </w:r>
          </w:p>
          <w:p w:rsidR="0066251E" w:rsidRDefault="0066251E" w:rsidP="0066251E">
            <w:pPr>
              <w:rPr>
                <w:b/>
              </w:rPr>
            </w:pPr>
            <w:r>
              <w:t>Броски по кольцу с дальних и средних дистанций</w:t>
            </w:r>
          </w:p>
          <w:p w:rsidR="0066251E" w:rsidRPr="00A15C31" w:rsidRDefault="0066251E" w:rsidP="0066251E">
            <w:pPr>
              <w:rPr>
                <w:b/>
              </w:rPr>
            </w:pPr>
          </w:p>
        </w:tc>
        <w:tc>
          <w:tcPr>
            <w:tcW w:w="1977" w:type="dxa"/>
            <w:tcBorders>
              <w:top w:val="single" w:sz="2" w:space="0" w:color="000000"/>
              <w:left w:val="single" w:sz="2" w:space="0" w:color="000000"/>
              <w:bottom w:val="single" w:sz="2" w:space="0" w:color="000000"/>
              <w:right w:val="single" w:sz="2" w:space="0" w:color="000000"/>
            </w:tcBorders>
            <w:shd w:val="clear" w:color="auto" w:fill="auto"/>
          </w:tcPr>
          <w:p w:rsidR="0066251E" w:rsidRDefault="0066251E" w:rsidP="0066251E">
            <w:r>
              <w:t>Объяснение, демонстрация технического действия, практическое занятие, показ видео материала, посещение соревнований.</w:t>
            </w:r>
          </w:p>
        </w:tc>
        <w:tc>
          <w:tcPr>
            <w:tcW w:w="2505" w:type="dxa"/>
            <w:tcBorders>
              <w:top w:val="single" w:sz="2" w:space="0" w:color="000000"/>
              <w:left w:val="single" w:sz="2" w:space="0" w:color="000000"/>
              <w:bottom w:val="single" w:sz="2" w:space="0" w:color="000000"/>
              <w:right w:val="single" w:sz="2" w:space="0" w:color="000000"/>
            </w:tcBorders>
            <w:shd w:val="clear" w:color="auto" w:fill="auto"/>
          </w:tcPr>
          <w:p w:rsidR="0066251E" w:rsidRDefault="0066251E" w:rsidP="0066251E">
            <w:r>
              <w:t>Повторный, дифференцированный, игровой, соревновательный методы.  Метод расчленённого разучивания. Метод целостного упражнения. Метод подводящих упражнений.</w:t>
            </w:r>
          </w:p>
        </w:tc>
        <w:tc>
          <w:tcPr>
            <w:tcW w:w="2459" w:type="dxa"/>
            <w:tcBorders>
              <w:top w:val="single" w:sz="2" w:space="0" w:color="000000"/>
              <w:left w:val="single" w:sz="2" w:space="0" w:color="000000"/>
              <w:bottom w:val="single" w:sz="2" w:space="0" w:color="000000"/>
              <w:right w:val="single" w:sz="2" w:space="0" w:color="000000"/>
            </w:tcBorders>
            <w:shd w:val="clear" w:color="auto" w:fill="auto"/>
          </w:tcPr>
          <w:p w:rsidR="0066251E" w:rsidRDefault="0066251E" w:rsidP="0066251E">
            <w:r>
              <w:t>Контрольные тесты и упражнения, мониторинг, соревнования, товарищеские встречи, зачёты.</w:t>
            </w:r>
          </w:p>
        </w:tc>
      </w:tr>
      <w:tr w:rsidR="0066251E" w:rsidTr="0066251E">
        <w:trPr>
          <w:trHeight w:val="2559"/>
        </w:trPr>
        <w:tc>
          <w:tcPr>
            <w:tcW w:w="1909" w:type="dxa"/>
            <w:tcBorders>
              <w:top w:val="single" w:sz="2" w:space="0" w:color="000000"/>
              <w:left w:val="single" w:sz="2" w:space="0" w:color="000000"/>
              <w:bottom w:val="single" w:sz="2" w:space="0" w:color="000000"/>
              <w:right w:val="single" w:sz="2" w:space="0" w:color="000000"/>
            </w:tcBorders>
            <w:shd w:val="clear" w:color="auto" w:fill="auto"/>
          </w:tcPr>
          <w:p w:rsidR="0066251E" w:rsidRDefault="0066251E" w:rsidP="0066251E">
            <w:pPr>
              <w:rPr>
                <w:b/>
              </w:rPr>
            </w:pPr>
            <w:r w:rsidRPr="00A15C31">
              <w:rPr>
                <w:b/>
              </w:rPr>
              <w:t>Тактическая подготовка</w:t>
            </w:r>
          </w:p>
          <w:p w:rsidR="0066251E" w:rsidRDefault="0066251E" w:rsidP="0066251E">
            <w:r>
              <w:t>Групповые действия в нападении</w:t>
            </w:r>
          </w:p>
          <w:p w:rsidR="0066251E" w:rsidRDefault="0066251E" w:rsidP="0066251E">
            <w:r>
              <w:t>Командные действия в нападении</w:t>
            </w:r>
          </w:p>
          <w:p w:rsidR="0066251E" w:rsidRDefault="0066251E" w:rsidP="0066251E">
            <w:r>
              <w:t>Групповые действия в защите</w:t>
            </w:r>
          </w:p>
          <w:p w:rsidR="0066251E" w:rsidRDefault="0066251E" w:rsidP="0066251E">
            <w:r>
              <w:t>Командные действия в защите</w:t>
            </w:r>
          </w:p>
          <w:p w:rsidR="0066251E" w:rsidRPr="00A45D62" w:rsidRDefault="0066251E" w:rsidP="0066251E">
            <w:pPr>
              <w:rPr>
                <w:b/>
              </w:rPr>
            </w:pPr>
          </w:p>
        </w:tc>
        <w:tc>
          <w:tcPr>
            <w:tcW w:w="1977" w:type="dxa"/>
            <w:tcBorders>
              <w:top w:val="single" w:sz="2" w:space="0" w:color="000000"/>
              <w:left w:val="single" w:sz="2" w:space="0" w:color="000000"/>
              <w:bottom w:val="single" w:sz="2" w:space="0" w:color="000000"/>
              <w:right w:val="single" w:sz="2" w:space="0" w:color="000000"/>
            </w:tcBorders>
            <w:shd w:val="clear" w:color="auto" w:fill="auto"/>
          </w:tcPr>
          <w:p w:rsidR="0066251E" w:rsidRDefault="0066251E" w:rsidP="0066251E">
            <w:r>
              <w:t>Лекция, беседа, тренировка показ видео материала, экскурсии, участие в соревнованиях.</w:t>
            </w:r>
          </w:p>
        </w:tc>
        <w:tc>
          <w:tcPr>
            <w:tcW w:w="2505" w:type="dxa"/>
            <w:tcBorders>
              <w:top w:val="single" w:sz="2" w:space="0" w:color="000000"/>
              <w:left w:val="single" w:sz="2" w:space="0" w:color="000000"/>
              <w:bottom w:val="single" w:sz="2" w:space="0" w:color="000000"/>
              <w:right w:val="single" w:sz="2" w:space="0" w:color="000000"/>
            </w:tcBorders>
            <w:shd w:val="clear" w:color="auto" w:fill="auto"/>
          </w:tcPr>
          <w:p w:rsidR="0066251E" w:rsidRDefault="0066251E" w:rsidP="0066251E">
            <w:r>
              <w:t xml:space="preserve">Групповой, повторный, игровой, соревновательный, просмотр видео материала. Посещение и последующее обсуждение соревнований. </w:t>
            </w:r>
          </w:p>
        </w:tc>
        <w:tc>
          <w:tcPr>
            <w:tcW w:w="2459" w:type="dxa"/>
            <w:tcBorders>
              <w:top w:val="single" w:sz="2" w:space="0" w:color="000000"/>
              <w:left w:val="single" w:sz="2" w:space="0" w:color="000000"/>
              <w:bottom w:val="single" w:sz="2" w:space="0" w:color="000000"/>
              <w:right w:val="single" w:sz="2" w:space="0" w:color="000000"/>
            </w:tcBorders>
            <w:shd w:val="clear" w:color="auto" w:fill="auto"/>
          </w:tcPr>
          <w:p w:rsidR="0066251E" w:rsidRDefault="0066251E" w:rsidP="0066251E">
            <w:r>
              <w:t>Контрольные тесты, игры с заданиями, результаты участия в соревнованиях.</w:t>
            </w:r>
          </w:p>
        </w:tc>
      </w:tr>
      <w:tr w:rsidR="00C2662E" w:rsidTr="0066251E">
        <w:trPr>
          <w:trHeight w:val="472"/>
        </w:trPr>
        <w:tc>
          <w:tcPr>
            <w:tcW w:w="1909" w:type="dxa"/>
            <w:tcBorders>
              <w:top w:val="single" w:sz="2" w:space="0" w:color="000000"/>
              <w:left w:val="single" w:sz="2" w:space="0" w:color="000000"/>
              <w:bottom w:val="single" w:sz="2" w:space="0" w:color="000000"/>
              <w:right w:val="single" w:sz="2" w:space="0" w:color="000000"/>
            </w:tcBorders>
            <w:shd w:val="clear" w:color="auto" w:fill="auto"/>
          </w:tcPr>
          <w:p w:rsidR="00C2662E" w:rsidRPr="00A45D62" w:rsidRDefault="00C2662E" w:rsidP="00C2662E">
            <w:pPr>
              <w:rPr>
                <w:b/>
              </w:rPr>
            </w:pPr>
            <w:r w:rsidRPr="00A45D62">
              <w:rPr>
                <w:b/>
              </w:rPr>
              <w:t>Тестирование, контрольные испытания</w:t>
            </w:r>
          </w:p>
        </w:tc>
        <w:tc>
          <w:tcPr>
            <w:tcW w:w="1977" w:type="dxa"/>
            <w:tcBorders>
              <w:top w:val="single" w:sz="2" w:space="0" w:color="000000"/>
              <w:left w:val="single" w:sz="2" w:space="0" w:color="000000"/>
              <w:bottom w:val="single" w:sz="2" w:space="0" w:color="000000"/>
              <w:right w:val="single" w:sz="2" w:space="0" w:color="000000"/>
            </w:tcBorders>
            <w:shd w:val="clear" w:color="auto" w:fill="auto"/>
          </w:tcPr>
          <w:p w:rsidR="00C2662E" w:rsidRPr="00C2662E" w:rsidRDefault="00C2662E" w:rsidP="00C2662E">
            <w:pPr>
              <w:spacing w:line="259" w:lineRule="auto"/>
              <w:ind w:left="29"/>
            </w:pPr>
            <w:r>
              <w:t>Практическое занятие,</w:t>
            </w:r>
            <w:r w:rsidRPr="00C2662E">
              <w:t xml:space="preserve"> беседа</w:t>
            </w:r>
          </w:p>
        </w:tc>
        <w:tc>
          <w:tcPr>
            <w:tcW w:w="2505" w:type="dxa"/>
            <w:tcBorders>
              <w:top w:val="single" w:sz="2" w:space="0" w:color="000000"/>
              <w:left w:val="single" w:sz="2" w:space="0" w:color="000000"/>
              <w:bottom w:val="single" w:sz="2" w:space="0" w:color="000000"/>
              <w:right w:val="single" w:sz="2" w:space="0" w:color="000000"/>
            </w:tcBorders>
            <w:shd w:val="clear" w:color="auto" w:fill="auto"/>
          </w:tcPr>
          <w:p w:rsidR="00C2662E" w:rsidRPr="00C2662E" w:rsidRDefault="00C2662E" w:rsidP="00C2662E">
            <w:pPr>
              <w:spacing w:line="259" w:lineRule="auto"/>
              <w:ind w:left="36"/>
            </w:pPr>
            <w:r w:rsidRPr="00C2662E">
              <w:t>Собеседование</w:t>
            </w:r>
            <w:r>
              <w:t>, сдача нормативов</w:t>
            </w:r>
          </w:p>
        </w:tc>
        <w:tc>
          <w:tcPr>
            <w:tcW w:w="2459" w:type="dxa"/>
            <w:tcBorders>
              <w:top w:val="single" w:sz="2" w:space="0" w:color="000000"/>
              <w:left w:val="single" w:sz="2" w:space="0" w:color="000000"/>
              <w:bottom w:val="single" w:sz="2" w:space="0" w:color="000000"/>
              <w:right w:val="single" w:sz="2" w:space="0" w:color="000000"/>
            </w:tcBorders>
            <w:shd w:val="clear" w:color="auto" w:fill="auto"/>
          </w:tcPr>
          <w:p w:rsidR="00C2662E" w:rsidRPr="00C2662E" w:rsidRDefault="0066251E" w:rsidP="00C2662E">
            <w:pPr>
              <w:spacing w:line="259" w:lineRule="auto"/>
              <w:ind w:left="29"/>
            </w:pPr>
            <w:r>
              <w:t>Контрольные нормативы</w:t>
            </w:r>
          </w:p>
        </w:tc>
      </w:tr>
      <w:tr w:rsidR="0066251E" w:rsidTr="0066251E">
        <w:trPr>
          <w:trHeight w:val="670"/>
        </w:trPr>
        <w:tc>
          <w:tcPr>
            <w:tcW w:w="1909" w:type="dxa"/>
            <w:tcBorders>
              <w:top w:val="single" w:sz="2" w:space="0" w:color="000000"/>
              <w:left w:val="single" w:sz="2" w:space="0" w:color="000000"/>
              <w:bottom w:val="single" w:sz="2" w:space="0" w:color="000000"/>
              <w:right w:val="single" w:sz="2" w:space="0" w:color="000000"/>
            </w:tcBorders>
            <w:shd w:val="clear" w:color="auto" w:fill="auto"/>
          </w:tcPr>
          <w:p w:rsidR="0066251E" w:rsidRPr="00A45D62" w:rsidRDefault="0066251E" w:rsidP="0066251E">
            <w:pPr>
              <w:spacing w:after="160" w:line="259" w:lineRule="auto"/>
              <w:rPr>
                <w:b/>
              </w:rPr>
            </w:pPr>
            <w:r w:rsidRPr="00A45D62">
              <w:rPr>
                <w:b/>
              </w:rPr>
              <w:t>Участие в соревнованиях</w:t>
            </w:r>
          </w:p>
        </w:tc>
        <w:tc>
          <w:tcPr>
            <w:tcW w:w="1977" w:type="dxa"/>
            <w:tcBorders>
              <w:top w:val="single" w:sz="2" w:space="0" w:color="000000"/>
              <w:left w:val="single" w:sz="2" w:space="0" w:color="000000"/>
              <w:bottom w:val="single" w:sz="2" w:space="0" w:color="000000"/>
              <w:right w:val="single" w:sz="2" w:space="0" w:color="000000"/>
            </w:tcBorders>
            <w:shd w:val="clear" w:color="auto" w:fill="auto"/>
          </w:tcPr>
          <w:p w:rsidR="0066251E" w:rsidRDefault="0066251E" w:rsidP="0066251E">
            <w:r>
              <w:t xml:space="preserve">Соревнования (школьные, городские), Товарищеские </w:t>
            </w:r>
            <w:r>
              <w:lastRenderedPageBreak/>
              <w:t>встречи. Тестирование. Мониторинг. Сдача контрольных нормативов по ОФП. Судейство и организация соревнований.</w:t>
            </w:r>
          </w:p>
        </w:tc>
        <w:tc>
          <w:tcPr>
            <w:tcW w:w="2505" w:type="dxa"/>
            <w:tcBorders>
              <w:top w:val="single" w:sz="2" w:space="0" w:color="000000"/>
              <w:left w:val="single" w:sz="2" w:space="0" w:color="000000"/>
              <w:bottom w:val="single" w:sz="2" w:space="0" w:color="000000"/>
              <w:right w:val="single" w:sz="2" w:space="0" w:color="000000"/>
            </w:tcBorders>
            <w:shd w:val="clear" w:color="auto" w:fill="auto"/>
          </w:tcPr>
          <w:p w:rsidR="0066251E" w:rsidRDefault="0066251E" w:rsidP="0066251E">
            <w:r>
              <w:lastRenderedPageBreak/>
              <w:t xml:space="preserve">Индивидуальный. Участие в соревнованиях и товарищеских </w:t>
            </w:r>
            <w:r>
              <w:lastRenderedPageBreak/>
              <w:t>встречах. Метод опроса.</w:t>
            </w:r>
          </w:p>
          <w:p w:rsidR="0066251E" w:rsidRDefault="0066251E" w:rsidP="0066251E"/>
          <w:p w:rsidR="0066251E" w:rsidRDefault="0066251E" w:rsidP="0066251E"/>
        </w:tc>
        <w:tc>
          <w:tcPr>
            <w:tcW w:w="2459" w:type="dxa"/>
            <w:tcBorders>
              <w:top w:val="single" w:sz="2" w:space="0" w:color="000000"/>
              <w:left w:val="single" w:sz="2" w:space="0" w:color="000000"/>
              <w:bottom w:val="single" w:sz="2" w:space="0" w:color="000000"/>
              <w:right w:val="single" w:sz="2" w:space="0" w:color="000000"/>
            </w:tcBorders>
            <w:shd w:val="clear" w:color="auto" w:fill="auto"/>
          </w:tcPr>
          <w:p w:rsidR="0066251E" w:rsidRDefault="0066251E" w:rsidP="0066251E">
            <w:r>
              <w:lastRenderedPageBreak/>
              <w:t>Обсуждение результатов соревнований.</w:t>
            </w:r>
          </w:p>
          <w:p w:rsidR="0066251E" w:rsidRDefault="0066251E" w:rsidP="0066251E">
            <w:r>
              <w:t xml:space="preserve">Обработка тестов. </w:t>
            </w:r>
            <w:r>
              <w:lastRenderedPageBreak/>
              <w:t>Обработка контрольных результатов.</w:t>
            </w:r>
          </w:p>
          <w:p w:rsidR="0066251E" w:rsidRDefault="0066251E" w:rsidP="0066251E"/>
        </w:tc>
      </w:tr>
    </w:tbl>
    <w:p w:rsidR="0066251E" w:rsidRDefault="0066251E" w:rsidP="0066251E">
      <w:pPr>
        <w:shd w:val="clear" w:color="auto" w:fill="FFFFFF"/>
        <w:suppressAutoHyphens w:val="0"/>
        <w:spacing w:line="240" w:lineRule="atLeast"/>
        <w:jc w:val="center"/>
        <w:rPr>
          <w:b/>
          <w:bCs/>
          <w:color w:val="000000"/>
          <w:lang w:eastAsia="ru-RU"/>
        </w:rPr>
      </w:pPr>
    </w:p>
    <w:p w:rsidR="0066251E" w:rsidRDefault="0066251E" w:rsidP="0066251E">
      <w:pPr>
        <w:shd w:val="clear" w:color="auto" w:fill="FFFFFF"/>
        <w:suppressAutoHyphens w:val="0"/>
        <w:spacing w:line="240" w:lineRule="atLeast"/>
        <w:jc w:val="center"/>
        <w:rPr>
          <w:b/>
          <w:bCs/>
          <w:color w:val="000000"/>
          <w:lang w:eastAsia="ru-RU"/>
        </w:rPr>
      </w:pPr>
    </w:p>
    <w:p w:rsidR="0066251E" w:rsidRPr="000B0E10" w:rsidRDefault="0066251E" w:rsidP="0066251E">
      <w:pPr>
        <w:shd w:val="clear" w:color="auto" w:fill="FFFFFF"/>
        <w:suppressAutoHyphens w:val="0"/>
        <w:spacing w:line="240" w:lineRule="atLeast"/>
        <w:jc w:val="center"/>
        <w:rPr>
          <w:lang w:eastAsia="ru-RU"/>
        </w:rPr>
      </w:pPr>
      <w:r w:rsidRPr="000B0E10">
        <w:rPr>
          <w:b/>
          <w:bCs/>
          <w:color w:val="000000"/>
          <w:lang w:eastAsia="ru-RU"/>
        </w:rPr>
        <w:t>Контрольные нормативы в прыжке вверх с места (см).</w:t>
      </w:r>
    </w:p>
    <w:tbl>
      <w:tblPr>
        <w:tblStyle w:val="22"/>
        <w:tblW w:w="0" w:type="auto"/>
        <w:jc w:val="center"/>
        <w:tblLook w:val="04A0" w:firstRow="1" w:lastRow="0" w:firstColumn="1" w:lastColumn="0" w:noHBand="0" w:noVBand="1"/>
      </w:tblPr>
      <w:tblGrid>
        <w:gridCol w:w="1828"/>
        <w:gridCol w:w="998"/>
        <w:gridCol w:w="1882"/>
        <w:gridCol w:w="3346"/>
        <w:gridCol w:w="2225"/>
      </w:tblGrid>
      <w:tr w:rsidR="0066251E" w:rsidRPr="000B0E10" w:rsidTr="009F0B28">
        <w:trPr>
          <w:trHeight w:val="342"/>
          <w:jc w:val="center"/>
        </w:trPr>
        <w:tc>
          <w:tcPr>
            <w:tcW w:w="1869" w:type="dxa"/>
            <w:vMerge w:val="restart"/>
            <w:hideMark/>
          </w:tcPr>
          <w:p w:rsidR="0066251E" w:rsidRPr="000B0E10" w:rsidRDefault="0066251E" w:rsidP="009F0B28">
            <w:pPr>
              <w:suppressAutoHyphens w:val="0"/>
              <w:spacing w:line="240" w:lineRule="atLeast"/>
              <w:jc w:val="center"/>
              <w:rPr>
                <w:lang w:eastAsia="ru-RU"/>
              </w:rPr>
            </w:pPr>
            <w:r w:rsidRPr="000B0E10">
              <w:rPr>
                <w:b/>
                <w:bCs/>
                <w:color w:val="000000"/>
                <w:lang w:eastAsia="ru-RU"/>
              </w:rPr>
              <w:t>Возраст</w:t>
            </w:r>
          </w:p>
        </w:tc>
        <w:tc>
          <w:tcPr>
            <w:tcW w:w="1017" w:type="dxa"/>
            <w:vMerge w:val="restart"/>
            <w:hideMark/>
          </w:tcPr>
          <w:p w:rsidR="0066251E" w:rsidRPr="000B0E10" w:rsidRDefault="0066251E" w:rsidP="009F0B28">
            <w:pPr>
              <w:suppressAutoHyphens w:val="0"/>
              <w:spacing w:line="240" w:lineRule="atLeast"/>
              <w:jc w:val="center"/>
              <w:rPr>
                <w:lang w:eastAsia="ru-RU"/>
              </w:rPr>
            </w:pPr>
            <w:r w:rsidRPr="000B0E10">
              <w:rPr>
                <w:b/>
                <w:bCs/>
                <w:color w:val="000000"/>
                <w:lang w:eastAsia="ru-RU"/>
              </w:rPr>
              <w:t>Пол</w:t>
            </w:r>
          </w:p>
        </w:tc>
        <w:tc>
          <w:tcPr>
            <w:tcW w:w="7674" w:type="dxa"/>
            <w:gridSpan w:val="3"/>
            <w:hideMark/>
          </w:tcPr>
          <w:p w:rsidR="0066251E" w:rsidRPr="000B0E10" w:rsidRDefault="0066251E" w:rsidP="009F0B28">
            <w:pPr>
              <w:suppressAutoHyphens w:val="0"/>
              <w:spacing w:line="240" w:lineRule="atLeast"/>
              <w:jc w:val="center"/>
              <w:rPr>
                <w:lang w:eastAsia="ru-RU"/>
              </w:rPr>
            </w:pPr>
            <w:r w:rsidRPr="000B0E10">
              <w:rPr>
                <w:b/>
                <w:bCs/>
                <w:color w:val="000000"/>
                <w:lang w:eastAsia="ru-RU"/>
              </w:rPr>
              <w:t>Оценка высоты прыжка</w:t>
            </w:r>
          </w:p>
        </w:tc>
      </w:tr>
      <w:tr w:rsidR="0066251E" w:rsidRPr="000B0E10" w:rsidTr="009F0B28">
        <w:trPr>
          <w:trHeight w:val="156"/>
          <w:jc w:val="center"/>
        </w:trPr>
        <w:tc>
          <w:tcPr>
            <w:tcW w:w="0" w:type="auto"/>
            <w:vMerge/>
            <w:hideMark/>
          </w:tcPr>
          <w:p w:rsidR="0066251E" w:rsidRPr="000B0E10" w:rsidRDefault="0066251E" w:rsidP="009F0B28">
            <w:pPr>
              <w:suppressAutoHyphens w:val="0"/>
              <w:rPr>
                <w:lang w:eastAsia="ru-RU"/>
              </w:rPr>
            </w:pPr>
          </w:p>
        </w:tc>
        <w:tc>
          <w:tcPr>
            <w:tcW w:w="0" w:type="auto"/>
            <w:vMerge/>
            <w:hideMark/>
          </w:tcPr>
          <w:p w:rsidR="0066251E" w:rsidRPr="000B0E10" w:rsidRDefault="0066251E" w:rsidP="009F0B28">
            <w:pPr>
              <w:suppressAutoHyphens w:val="0"/>
              <w:rPr>
                <w:lang w:eastAsia="ru-RU"/>
              </w:rPr>
            </w:pPr>
          </w:p>
        </w:tc>
        <w:tc>
          <w:tcPr>
            <w:tcW w:w="1925" w:type="dxa"/>
            <w:hideMark/>
          </w:tcPr>
          <w:p w:rsidR="0066251E" w:rsidRPr="000B0E10" w:rsidRDefault="0066251E" w:rsidP="009F0B28">
            <w:pPr>
              <w:suppressAutoHyphens w:val="0"/>
              <w:spacing w:line="156" w:lineRule="atLeast"/>
              <w:jc w:val="center"/>
              <w:rPr>
                <w:lang w:eastAsia="ru-RU"/>
              </w:rPr>
            </w:pPr>
            <w:r w:rsidRPr="000B0E10">
              <w:rPr>
                <w:b/>
                <w:bCs/>
                <w:color w:val="000000"/>
                <w:lang w:eastAsia="ru-RU"/>
              </w:rPr>
              <w:t>средний</w:t>
            </w:r>
          </w:p>
        </w:tc>
        <w:tc>
          <w:tcPr>
            <w:tcW w:w="3466" w:type="dxa"/>
            <w:hideMark/>
          </w:tcPr>
          <w:p w:rsidR="0066251E" w:rsidRPr="000B0E10" w:rsidRDefault="0066251E" w:rsidP="009F0B28">
            <w:pPr>
              <w:suppressAutoHyphens w:val="0"/>
              <w:spacing w:line="156" w:lineRule="atLeast"/>
              <w:jc w:val="center"/>
              <w:rPr>
                <w:lang w:eastAsia="ru-RU"/>
              </w:rPr>
            </w:pPr>
            <w:r w:rsidRPr="000B0E10">
              <w:rPr>
                <w:b/>
                <w:bCs/>
                <w:color w:val="000000"/>
                <w:lang w:eastAsia="ru-RU"/>
              </w:rPr>
              <w:t>выше среднего</w:t>
            </w:r>
          </w:p>
        </w:tc>
        <w:tc>
          <w:tcPr>
            <w:tcW w:w="2283" w:type="dxa"/>
            <w:hideMark/>
          </w:tcPr>
          <w:p w:rsidR="0066251E" w:rsidRPr="000B0E10" w:rsidRDefault="0066251E" w:rsidP="009F0B28">
            <w:pPr>
              <w:suppressAutoHyphens w:val="0"/>
              <w:spacing w:line="156" w:lineRule="atLeast"/>
              <w:jc w:val="center"/>
              <w:rPr>
                <w:lang w:eastAsia="ru-RU"/>
              </w:rPr>
            </w:pPr>
            <w:r w:rsidRPr="000B0E10">
              <w:rPr>
                <w:b/>
                <w:bCs/>
                <w:color w:val="000000"/>
                <w:lang w:eastAsia="ru-RU"/>
              </w:rPr>
              <w:t>высокий</w:t>
            </w:r>
          </w:p>
        </w:tc>
      </w:tr>
      <w:tr w:rsidR="0066251E" w:rsidRPr="000B0E10" w:rsidTr="009F0B28">
        <w:trPr>
          <w:trHeight w:val="1108"/>
          <w:jc w:val="center"/>
        </w:trPr>
        <w:tc>
          <w:tcPr>
            <w:tcW w:w="1869"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11 лет</w:t>
            </w:r>
          </w:p>
        </w:tc>
        <w:tc>
          <w:tcPr>
            <w:tcW w:w="1017"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Д</w:t>
            </w:r>
          </w:p>
          <w:p w:rsidR="0066251E" w:rsidRPr="000B0E10" w:rsidRDefault="0066251E" w:rsidP="009F0B28">
            <w:pPr>
              <w:suppressAutoHyphens w:val="0"/>
              <w:spacing w:line="240" w:lineRule="atLeast"/>
              <w:jc w:val="center"/>
              <w:rPr>
                <w:lang w:eastAsia="ru-RU"/>
              </w:rPr>
            </w:pPr>
            <w:r w:rsidRPr="000B0E10">
              <w:rPr>
                <w:color w:val="000000"/>
                <w:lang w:eastAsia="ru-RU"/>
              </w:rPr>
              <w:t>М</w:t>
            </w:r>
          </w:p>
        </w:tc>
        <w:tc>
          <w:tcPr>
            <w:tcW w:w="1925"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24-28</w:t>
            </w:r>
          </w:p>
          <w:p w:rsidR="0066251E" w:rsidRPr="000B0E10" w:rsidRDefault="0066251E" w:rsidP="009F0B28">
            <w:pPr>
              <w:suppressAutoHyphens w:val="0"/>
              <w:spacing w:line="240" w:lineRule="atLeast"/>
              <w:jc w:val="center"/>
              <w:rPr>
                <w:lang w:eastAsia="ru-RU"/>
              </w:rPr>
            </w:pPr>
            <w:r w:rsidRPr="000B0E10">
              <w:rPr>
                <w:color w:val="000000"/>
                <w:lang w:eastAsia="ru-RU"/>
              </w:rPr>
              <w:t>25-30</w:t>
            </w:r>
          </w:p>
        </w:tc>
        <w:tc>
          <w:tcPr>
            <w:tcW w:w="3466"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29-33</w:t>
            </w:r>
          </w:p>
          <w:p w:rsidR="0066251E" w:rsidRPr="000B0E10" w:rsidRDefault="0066251E" w:rsidP="009F0B28">
            <w:pPr>
              <w:suppressAutoHyphens w:val="0"/>
              <w:spacing w:line="240" w:lineRule="atLeast"/>
              <w:jc w:val="center"/>
              <w:rPr>
                <w:lang w:eastAsia="ru-RU"/>
              </w:rPr>
            </w:pPr>
            <w:r w:rsidRPr="000B0E10">
              <w:rPr>
                <w:color w:val="000000"/>
                <w:lang w:eastAsia="ru-RU"/>
              </w:rPr>
              <w:t>31-35</w:t>
            </w:r>
          </w:p>
        </w:tc>
        <w:tc>
          <w:tcPr>
            <w:tcW w:w="2283"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34 и выше</w:t>
            </w:r>
          </w:p>
          <w:p w:rsidR="0066251E" w:rsidRPr="000B0E10" w:rsidRDefault="0066251E" w:rsidP="009F0B28">
            <w:pPr>
              <w:suppressAutoHyphens w:val="0"/>
              <w:spacing w:line="240" w:lineRule="atLeast"/>
              <w:jc w:val="center"/>
              <w:rPr>
                <w:lang w:eastAsia="ru-RU"/>
              </w:rPr>
            </w:pPr>
            <w:r w:rsidRPr="000B0E10">
              <w:rPr>
                <w:color w:val="000000"/>
                <w:lang w:eastAsia="ru-RU"/>
              </w:rPr>
              <w:t>36 и выше</w:t>
            </w:r>
          </w:p>
        </w:tc>
      </w:tr>
      <w:tr w:rsidR="0066251E" w:rsidRPr="000B0E10" w:rsidTr="009F0B28">
        <w:trPr>
          <w:trHeight w:val="1108"/>
          <w:jc w:val="center"/>
        </w:trPr>
        <w:tc>
          <w:tcPr>
            <w:tcW w:w="1869"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12 лет</w:t>
            </w:r>
          </w:p>
        </w:tc>
        <w:tc>
          <w:tcPr>
            <w:tcW w:w="1017"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Д</w:t>
            </w:r>
          </w:p>
          <w:p w:rsidR="0066251E" w:rsidRPr="000B0E10" w:rsidRDefault="0066251E" w:rsidP="009F0B28">
            <w:pPr>
              <w:suppressAutoHyphens w:val="0"/>
              <w:spacing w:line="240" w:lineRule="atLeast"/>
              <w:jc w:val="center"/>
              <w:rPr>
                <w:lang w:eastAsia="ru-RU"/>
              </w:rPr>
            </w:pPr>
            <w:r w:rsidRPr="000B0E10">
              <w:rPr>
                <w:color w:val="000000"/>
                <w:lang w:eastAsia="ru-RU"/>
              </w:rPr>
              <w:t>М</w:t>
            </w:r>
          </w:p>
        </w:tc>
        <w:tc>
          <w:tcPr>
            <w:tcW w:w="1925"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25-30</w:t>
            </w:r>
          </w:p>
          <w:p w:rsidR="0066251E" w:rsidRPr="000B0E10" w:rsidRDefault="0066251E" w:rsidP="009F0B28">
            <w:pPr>
              <w:suppressAutoHyphens w:val="0"/>
              <w:spacing w:line="240" w:lineRule="atLeast"/>
              <w:jc w:val="center"/>
              <w:rPr>
                <w:lang w:eastAsia="ru-RU"/>
              </w:rPr>
            </w:pPr>
            <w:r w:rsidRPr="000B0E10">
              <w:rPr>
                <w:color w:val="000000"/>
                <w:lang w:eastAsia="ru-RU"/>
              </w:rPr>
              <w:t>28-33</w:t>
            </w:r>
          </w:p>
        </w:tc>
        <w:tc>
          <w:tcPr>
            <w:tcW w:w="3466"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31-35</w:t>
            </w:r>
          </w:p>
          <w:p w:rsidR="0066251E" w:rsidRPr="000B0E10" w:rsidRDefault="0066251E" w:rsidP="009F0B28">
            <w:pPr>
              <w:suppressAutoHyphens w:val="0"/>
              <w:spacing w:line="240" w:lineRule="atLeast"/>
              <w:jc w:val="center"/>
              <w:rPr>
                <w:lang w:eastAsia="ru-RU"/>
              </w:rPr>
            </w:pPr>
            <w:r w:rsidRPr="000B0E10">
              <w:rPr>
                <w:color w:val="000000"/>
                <w:lang w:eastAsia="ru-RU"/>
              </w:rPr>
              <w:t>34-38</w:t>
            </w:r>
          </w:p>
        </w:tc>
        <w:tc>
          <w:tcPr>
            <w:tcW w:w="2283"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36 и выше</w:t>
            </w:r>
          </w:p>
          <w:p w:rsidR="0066251E" w:rsidRPr="000B0E10" w:rsidRDefault="0066251E" w:rsidP="009F0B28">
            <w:pPr>
              <w:suppressAutoHyphens w:val="0"/>
              <w:spacing w:line="240" w:lineRule="atLeast"/>
              <w:jc w:val="center"/>
              <w:rPr>
                <w:lang w:eastAsia="ru-RU"/>
              </w:rPr>
            </w:pPr>
            <w:r w:rsidRPr="000B0E10">
              <w:rPr>
                <w:color w:val="000000"/>
                <w:lang w:eastAsia="ru-RU"/>
              </w:rPr>
              <w:t>39 и выше</w:t>
            </w:r>
          </w:p>
        </w:tc>
      </w:tr>
      <w:tr w:rsidR="0066251E" w:rsidRPr="000B0E10" w:rsidTr="009F0B28">
        <w:trPr>
          <w:trHeight w:val="1092"/>
          <w:jc w:val="center"/>
        </w:trPr>
        <w:tc>
          <w:tcPr>
            <w:tcW w:w="1869"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13</w:t>
            </w:r>
            <w:r w:rsidR="009F0B28">
              <w:rPr>
                <w:color w:val="000000"/>
                <w:lang w:eastAsia="ru-RU"/>
              </w:rPr>
              <w:t xml:space="preserve"> - 15</w:t>
            </w:r>
            <w:r w:rsidRPr="000B0E10">
              <w:rPr>
                <w:color w:val="000000"/>
                <w:lang w:eastAsia="ru-RU"/>
              </w:rPr>
              <w:t xml:space="preserve"> лет</w:t>
            </w:r>
          </w:p>
        </w:tc>
        <w:tc>
          <w:tcPr>
            <w:tcW w:w="1017"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Д</w:t>
            </w:r>
          </w:p>
          <w:p w:rsidR="0066251E" w:rsidRPr="000B0E10" w:rsidRDefault="0066251E" w:rsidP="009F0B28">
            <w:pPr>
              <w:suppressAutoHyphens w:val="0"/>
              <w:spacing w:line="240" w:lineRule="atLeast"/>
              <w:jc w:val="center"/>
              <w:rPr>
                <w:lang w:eastAsia="ru-RU"/>
              </w:rPr>
            </w:pPr>
            <w:r w:rsidRPr="000B0E10">
              <w:rPr>
                <w:color w:val="000000"/>
                <w:lang w:eastAsia="ru-RU"/>
              </w:rPr>
              <w:t>М</w:t>
            </w:r>
          </w:p>
        </w:tc>
        <w:tc>
          <w:tcPr>
            <w:tcW w:w="1925"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25-31</w:t>
            </w:r>
          </w:p>
          <w:p w:rsidR="0066251E" w:rsidRPr="000B0E10" w:rsidRDefault="0066251E" w:rsidP="009F0B28">
            <w:pPr>
              <w:suppressAutoHyphens w:val="0"/>
              <w:spacing w:line="240" w:lineRule="atLeast"/>
              <w:jc w:val="center"/>
              <w:rPr>
                <w:lang w:eastAsia="ru-RU"/>
              </w:rPr>
            </w:pPr>
            <w:r w:rsidRPr="000B0E10">
              <w:rPr>
                <w:color w:val="000000"/>
                <w:lang w:eastAsia="ru-RU"/>
              </w:rPr>
              <w:t>31-36</w:t>
            </w:r>
          </w:p>
        </w:tc>
        <w:tc>
          <w:tcPr>
            <w:tcW w:w="3466"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32-37</w:t>
            </w:r>
          </w:p>
          <w:p w:rsidR="0066251E" w:rsidRPr="000B0E10" w:rsidRDefault="0066251E" w:rsidP="009F0B28">
            <w:pPr>
              <w:suppressAutoHyphens w:val="0"/>
              <w:spacing w:line="240" w:lineRule="atLeast"/>
              <w:jc w:val="center"/>
              <w:rPr>
                <w:lang w:eastAsia="ru-RU"/>
              </w:rPr>
            </w:pPr>
            <w:r w:rsidRPr="000B0E10">
              <w:rPr>
                <w:color w:val="000000"/>
                <w:lang w:eastAsia="ru-RU"/>
              </w:rPr>
              <w:t>37-41</w:t>
            </w:r>
          </w:p>
        </w:tc>
        <w:tc>
          <w:tcPr>
            <w:tcW w:w="2283"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38 и выше</w:t>
            </w:r>
          </w:p>
          <w:p w:rsidR="0066251E" w:rsidRPr="000B0E10" w:rsidRDefault="0066251E" w:rsidP="009F0B28">
            <w:pPr>
              <w:suppressAutoHyphens w:val="0"/>
              <w:spacing w:line="240" w:lineRule="atLeast"/>
              <w:jc w:val="center"/>
              <w:rPr>
                <w:lang w:eastAsia="ru-RU"/>
              </w:rPr>
            </w:pPr>
            <w:r w:rsidRPr="000B0E10">
              <w:rPr>
                <w:color w:val="000000"/>
                <w:lang w:eastAsia="ru-RU"/>
              </w:rPr>
              <w:t>42 и выше</w:t>
            </w:r>
          </w:p>
        </w:tc>
      </w:tr>
    </w:tbl>
    <w:p w:rsidR="0066251E" w:rsidRPr="000B0E10" w:rsidRDefault="0066251E" w:rsidP="0066251E">
      <w:pPr>
        <w:shd w:val="clear" w:color="auto" w:fill="FFFFFF"/>
        <w:suppressAutoHyphens w:val="0"/>
        <w:spacing w:line="240" w:lineRule="atLeast"/>
        <w:jc w:val="center"/>
        <w:rPr>
          <w:lang w:eastAsia="ru-RU"/>
        </w:rPr>
      </w:pPr>
      <w:r w:rsidRPr="000B0E10">
        <w:rPr>
          <w:b/>
          <w:bCs/>
          <w:color w:val="000000"/>
          <w:lang w:eastAsia="ru-RU"/>
        </w:rPr>
        <w:t>Контрольные нормативы в беге на 20 м.</w:t>
      </w:r>
    </w:p>
    <w:tbl>
      <w:tblPr>
        <w:tblStyle w:val="22"/>
        <w:tblW w:w="0" w:type="auto"/>
        <w:jc w:val="center"/>
        <w:tblLook w:val="04A0" w:firstRow="1" w:lastRow="0" w:firstColumn="1" w:lastColumn="0" w:noHBand="0" w:noVBand="1"/>
      </w:tblPr>
      <w:tblGrid>
        <w:gridCol w:w="877"/>
        <w:gridCol w:w="1487"/>
        <w:gridCol w:w="2037"/>
        <w:gridCol w:w="1177"/>
        <w:gridCol w:w="1487"/>
        <w:gridCol w:w="2037"/>
        <w:gridCol w:w="1177"/>
      </w:tblGrid>
      <w:tr w:rsidR="0066251E" w:rsidRPr="000B0E10" w:rsidTr="009F0B28">
        <w:trPr>
          <w:trHeight w:val="302"/>
          <w:jc w:val="center"/>
        </w:trPr>
        <w:tc>
          <w:tcPr>
            <w:tcW w:w="878" w:type="dxa"/>
            <w:vMerge w:val="restart"/>
            <w:hideMark/>
          </w:tcPr>
          <w:p w:rsidR="0066251E" w:rsidRPr="000B0E10" w:rsidRDefault="0066251E" w:rsidP="009F0B28">
            <w:pPr>
              <w:suppressAutoHyphens w:val="0"/>
              <w:spacing w:line="240" w:lineRule="atLeast"/>
              <w:jc w:val="center"/>
              <w:rPr>
                <w:lang w:eastAsia="ru-RU"/>
              </w:rPr>
            </w:pPr>
            <w:r w:rsidRPr="000B0E10">
              <w:rPr>
                <w:b/>
                <w:bCs/>
                <w:color w:val="000000"/>
                <w:lang w:eastAsia="ru-RU"/>
              </w:rPr>
              <w:t>Класс</w:t>
            </w:r>
          </w:p>
        </w:tc>
        <w:tc>
          <w:tcPr>
            <w:tcW w:w="4830" w:type="dxa"/>
            <w:gridSpan w:val="3"/>
            <w:hideMark/>
          </w:tcPr>
          <w:p w:rsidR="0066251E" w:rsidRPr="000B0E10" w:rsidRDefault="0066251E" w:rsidP="009F0B28">
            <w:pPr>
              <w:suppressAutoHyphens w:val="0"/>
              <w:spacing w:line="240" w:lineRule="atLeast"/>
              <w:jc w:val="center"/>
              <w:rPr>
                <w:lang w:eastAsia="ru-RU"/>
              </w:rPr>
            </w:pPr>
            <w:r w:rsidRPr="000B0E10">
              <w:rPr>
                <w:b/>
                <w:bCs/>
                <w:color w:val="000000"/>
                <w:lang w:eastAsia="ru-RU"/>
              </w:rPr>
              <w:t>Девочки</w:t>
            </w:r>
          </w:p>
        </w:tc>
        <w:tc>
          <w:tcPr>
            <w:tcW w:w="4830" w:type="dxa"/>
            <w:gridSpan w:val="3"/>
            <w:hideMark/>
          </w:tcPr>
          <w:p w:rsidR="0066251E" w:rsidRPr="000B0E10" w:rsidRDefault="0066251E" w:rsidP="009F0B28">
            <w:pPr>
              <w:suppressAutoHyphens w:val="0"/>
              <w:spacing w:line="240" w:lineRule="atLeast"/>
              <w:jc w:val="center"/>
              <w:rPr>
                <w:lang w:eastAsia="ru-RU"/>
              </w:rPr>
            </w:pPr>
            <w:r w:rsidRPr="000B0E10">
              <w:rPr>
                <w:b/>
                <w:bCs/>
                <w:color w:val="000000"/>
                <w:lang w:eastAsia="ru-RU"/>
              </w:rPr>
              <w:t>Мальчики</w:t>
            </w:r>
          </w:p>
        </w:tc>
      </w:tr>
      <w:tr w:rsidR="0066251E" w:rsidRPr="000B0E10" w:rsidTr="009F0B28">
        <w:trPr>
          <w:trHeight w:val="145"/>
          <w:jc w:val="center"/>
        </w:trPr>
        <w:tc>
          <w:tcPr>
            <w:tcW w:w="0" w:type="auto"/>
            <w:vMerge/>
            <w:hideMark/>
          </w:tcPr>
          <w:p w:rsidR="0066251E" w:rsidRPr="000B0E10" w:rsidRDefault="0066251E" w:rsidP="009F0B28">
            <w:pPr>
              <w:suppressAutoHyphens w:val="0"/>
              <w:rPr>
                <w:lang w:eastAsia="ru-RU"/>
              </w:rPr>
            </w:pPr>
          </w:p>
        </w:tc>
        <w:tc>
          <w:tcPr>
            <w:tcW w:w="1519" w:type="dxa"/>
            <w:hideMark/>
          </w:tcPr>
          <w:p w:rsidR="0066251E" w:rsidRPr="000B0E10" w:rsidRDefault="0066251E" w:rsidP="009F0B28">
            <w:pPr>
              <w:suppressAutoHyphens w:val="0"/>
              <w:spacing w:line="145" w:lineRule="atLeast"/>
              <w:jc w:val="center"/>
              <w:rPr>
                <w:lang w:eastAsia="ru-RU"/>
              </w:rPr>
            </w:pPr>
            <w:r w:rsidRPr="000B0E10">
              <w:rPr>
                <w:b/>
                <w:bCs/>
                <w:color w:val="000000"/>
                <w:lang w:eastAsia="ru-RU"/>
              </w:rPr>
              <w:t>высокий</w:t>
            </w:r>
          </w:p>
        </w:tc>
        <w:tc>
          <w:tcPr>
            <w:tcW w:w="2126" w:type="dxa"/>
            <w:hideMark/>
          </w:tcPr>
          <w:p w:rsidR="0066251E" w:rsidRPr="000B0E10" w:rsidRDefault="0066251E" w:rsidP="009F0B28">
            <w:pPr>
              <w:suppressAutoHyphens w:val="0"/>
              <w:spacing w:line="145" w:lineRule="atLeast"/>
              <w:jc w:val="center"/>
              <w:rPr>
                <w:lang w:eastAsia="ru-RU"/>
              </w:rPr>
            </w:pPr>
            <w:r w:rsidRPr="000B0E10">
              <w:rPr>
                <w:b/>
                <w:bCs/>
                <w:color w:val="000000"/>
                <w:lang w:eastAsia="ru-RU"/>
              </w:rPr>
              <w:t>выше среднего</w:t>
            </w:r>
          </w:p>
        </w:tc>
        <w:tc>
          <w:tcPr>
            <w:tcW w:w="1185" w:type="dxa"/>
            <w:hideMark/>
          </w:tcPr>
          <w:p w:rsidR="0066251E" w:rsidRPr="000B0E10" w:rsidRDefault="0066251E" w:rsidP="009F0B28">
            <w:pPr>
              <w:suppressAutoHyphens w:val="0"/>
              <w:spacing w:line="145" w:lineRule="atLeast"/>
              <w:jc w:val="center"/>
              <w:rPr>
                <w:lang w:eastAsia="ru-RU"/>
              </w:rPr>
            </w:pPr>
            <w:r w:rsidRPr="000B0E10">
              <w:rPr>
                <w:b/>
                <w:bCs/>
                <w:color w:val="000000"/>
                <w:lang w:eastAsia="ru-RU"/>
              </w:rPr>
              <w:t>средний</w:t>
            </w:r>
          </w:p>
        </w:tc>
        <w:tc>
          <w:tcPr>
            <w:tcW w:w="1519" w:type="dxa"/>
            <w:hideMark/>
          </w:tcPr>
          <w:p w:rsidR="0066251E" w:rsidRPr="000B0E10" w:rsidRDefault="0066251E" w:rsidP="009F0B28">
            <w:pPr>
              <w:suppressAutoHyphens w:val="0"/>
              <w:spacing w:line="145" w:lineRule="atLeast"/>
              <w:jc w:val="center"/>
              <w:rPr>
                <w:lang w:eastAsia="ru-RU"/>
              </w:rPr>
            </w:pPr>
            <w:r w:rsidRPr="000B0E10">
              <w:rPr>
                <w:b/>
                <w:bCs/>
                <w:color w:val="000000"/>
                <w:lang w:eastAsia="ru-RU"/>
              </w:rPr>
              <w:t>высокий</w:t>
            </w:r>
          </w:p>
        </w:tc>
        <w:tc>
          <w:tcPr>
            <w:tcW w:w="2126" w:type="dxa"/>
            <w:hideMark/>
          </w:tcPr>
          <w:p w:rsidR="0066251E" w:rsidRPr="000B0E10" w:rsidRDefault="0066251E" w:rsidP="009F0B28">
            <w:pPr>
              <w:suppressAutoHyphens w:val="0"/>
              <w:spacing w:line="145" w:lineRule="atLeast"/>
              <w:jc w:val="center"/>
              <w:rPr>
                <w:lang w:eastAsia="ru-RU"/>
              </w:rPr>
            </w:pPr>
            <w:r w:rsidRPr="000B0E10">
              <w:rPr>
                <w:b/>
                <w:bCs/>
                <w:color w:val="000000"/>
                <w:lang w:eastAsia="ru-RU"/>
              </w:rPr>
              <w:t>выше среднего</w:t>
            </w:r>
          </w:p>
        </w:tc>
        <w:tc>
          <w:tcPr>
            <w:tcW w:w="1185" w:type="dxa"/>
            <w:hideMark/>
          </w:tcPr>
          <w:p w:rsidR="0066251E" w:rsidRPr="000B0E10" w:rsidRDefault="0066251E" w:rsidP="009F0B28">
            <w:pPr>
              <w:suppressAutoHyphens w:val="0"/>
              <w:spacing w:line="145" w:lineRule="atLeast"/>
              <w:jc w:val="center"/>
              <w:rPr>
                <w:lang w:eastAsia="ru-RU"/>
              </w:rPr>
            </w:pPr>
            <w:r w:rsidRPr="000B0E10">
              <w:rPr>
                <w:b/>
                <w:bCs/>
                <w:color w:val="000000"/>
                <w:lang w:eastAsia="ru-RU"/>
              </w:rPr>
              <w:t>средний</w:t>
            </w:r>
          </w:p>
        </w:tc>
      </w:tr>
      <w:tr w:rsidR="0066251E" w:rsidRPr="000B0E10" w:rsidTr="009F0B28">
        <w:trPr>
          <w:trHeight w:val="287"/>
          <w:jc w:val="center"/>
        </w:trPr>
        <w:tc>
          <w:tcPr>
            <w:tcW w:w="878"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11 лет</w:t>
            </w:r>
          </w:p>
        </w:tc>
        <w:tc>
          <w:tcPr>
            <w:tcW w:w="1519"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3,8 и менее</w:t>
            </w:r>
          </w:p>
        </w:tc>
        <w:tc>
          <w:tcPr>
            <w:tcW w:w="2126"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3,9-4,0</w:t>
            </w:r>
          </w:p>
        </w:tc>
        <w:tc>
          <w:tcPr>
            <w:tcW w:w="1185"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4,1</w:t>
            </w:r>
          </w:p>
        </w:tc>
        <w:tc>
          <w:tcPr>
            <w:tcW w:w="1519"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3,7 и менее</w:t>
            </w:r>
          </w:p>
        </w:tc>
        <w:tc>
          <w:tcPr>
            <w:tcW w:w="2126"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3,8-4,0</w:t>
            </w:r>
          </w:p>
        </w:tc>
        <w:tc>
          <w:tcPr>
            <w:tcW w:w="1185"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4,0-4,3</w:t>
            </w:r>
          </w:p>
        </w:tc>
      </w:tr>
      <w:tr w:rsidR="0066251E" w:rsidRPr="000B0E10" w:rsidTr="009F0B28">
        <w:trPr>
          <w:trHeight w:val="302"/>
          <w:jc w:val="center"/>
        </w:trPr>
        <w:tc>
          <w:tcPr>
            <w:tcW w:w="878"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12 лет</w:t>
            </w:r>
          </w:p>
        </w:tc>
        <w:tc>
          <w:tcPr>
            <w:tcW w:w="1519"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3,7 и менее</w:t>
            </w:r>
          </w:p>
        </w:tc>
        <w:tc>
          <w:tcPr>
            <w:tcW w:w="2126"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3,8-4,1</w:t>
            </w:r>
          </w:p>
        </w:tc>
        <w:tc>
          <w:tcPr>
            <w:tcW w:w="1185"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4,2-4,4</w:t>
            </w:r>
          </w:p>
        </w:tc>
        <w:tc>
          <w:tcPr>
            <w:tcW w:w="1519"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3,5 и менее</w:t>
            </w:r>
          </w:p>
        </w:tc>
        <w:tc>
          <w:tcPr>
            <w:tcW w:w="2126"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3,6-3,8</w:t>
            </w:r>
          </w:p>
        </w:tc>
        <w:tc>
          <w:tcPr>
            <w:tcW w:w="1185"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3,9-4,1</w:t>
            </w:r>
          </w:p>
        </w:tc>
      </w:tr>
      <w:tr w:rsidR="0066251E" w:rsidRPr="000B0E10" w:rsidTr="009F0B28">
        <w:trPr>
          <w:trHeight w:val="287"/>
          <w:jc w:val="center"/>
        </w:trPr>
        <w:tc>
          <w:tcPr>
            <w:tcW w:w="878"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 xml:space="preserve">13 </w:t>
            </w:r>
            <w:r w:rsidR="009F0B28">
              <w:rPr>
                <w:color w:val="000000"/>
                <w:lang w:eastAsia="ru-RU"/>
              </w:rPr>
              <w:t xml:space="preserve">-15 </w:t>
            </w:r>
            <w:r w:rsidRPr="000B0E10">
              <w:rPr>
                <w:color w:val="000000"/>
                <w:lang w:eastAsia="ru-RU"/>
              </w:rPr>
              <w:t>лет</w:t>
            </w:r>
          </w:p>
        </w:tc>
        <w:tc>
          <w:tcPr>
            <w:tcW w:w="1519"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3,5 и менее</w:t>
            </w:r>
          </w:p>
        </w:tc>
        <w:tc>
          <w:tcPr>
            <w:tcW w:w="2126"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3,6-4,0</w:t>
            </w:r>
          </w:p>
        </w:tc>
        <w:tc>
          <w:tcPr>
            <w:tcW w:w="1185"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4,1-4,3</w:t>
            </w:r>
          </w:p>
        </w:tc>
        <w:tc>
          <w:tcPr>
            <w:tcW w:w="1519"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3,3 и менее</w:t>
            </w:r>
          </w:p>
        </w:tc>
        <w:tc>
          <w:tcPr>
            <w:tcW w:w="2126"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3,4-3,7</w:t>
            </w:r>
          </w:p>
        </w:tc>
        <w:tc>
          <w:tcPr>
            <w:tcW w:w="1185"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3,8-4,1</w:t>
            </w:r>
          </w:p>
        </w:tc>
      </w:tr>
    </w:tbl>
    <w:p w:rsidR="0066251E" w:rsidRPr="000B0E10" w:rsidRDefault="0066251E" w:rsidP="0066251E">
      <w:pPr>
        <w:shd w:val="clear" w:color="auto" w:fill="FFFFFF"/>
        <w:suppressAutoHyphens w:val="0"/>
        <w:spacing w:line="240" w:lineRule="atLeast"/>
        <w:jc w:val="center"/>
        <w:rPr>
          <w:lang w:eastAsia="ru-RU"/>
        </w:rPr>
      </w:pPr>
      <w:r w:rsidRPr="000B0E10">
        <w:rPr>
          <w:b/>
          <w:bCs/>
          <w:color w:val="000000"/>
          <w:lang w:eastAsia="ru-RU"/>
        </w:rPr>
        <w:t>Передачи и броски мяча.</w:t>
      </w:r>
    </w:p>
    <w:tbl>
      <w:tblPr>
        <w:tblStyle w:val="22"/>
        <w:tblW w:w="0" w:type="auto"/>
        <w:jc w:val="center"/>
        <w:tblLook w:val="04A0" w:firstRow="1" w:lastRow="0" w:firstColumn="1" w:lastColumn="0" w:noHBand="0" w:noVBand="1"/>
      </w:tblPr>
      <w:tblGrid>
        <w:gridCol w:w="657"/>
        <w:gridCol w:w="8254"/>
        <w:gridCol w:w="456"/>
        <w:gridCol w:w="456"/>
        <w:gridCol w:w="456"/>
      </w:tblGrid>
      <w:tr w:rsidR="0066251E" w:rsidRPr="000B0E10" w:rsidTr="009F0B28">
        <w:trPr>
          <w:trHeight w:val="302"/>
          <w:jc w:val="center"/>
        </w:trPr>
        <w:tc>
          <w:tcPr>
            <w:tcW w:w="664" w:type="dxa"/>
            <w:vMerge w:val="restart"/>
            <w:hideMark/>
          </w:tcPr>
          <w:p w:rsidR="0066251E" w:rsidRPr="000B0E10" w:rsidRDefault="0066251E" w:rsidP="009F0B28">
            <w:pPr>
              <w:suppressAutoHyphens w:val="0"/>
              <w:spacing w:line="240" w:lineRule="atLeast"/>
              <w:jc w:val="center"/>
              <w:rPr>
                <w:lang w:eastAsia="ru-RU"/>
              </w:rPr>
            </w:pPr>
            <w:r w:rsidRPr="000B0E10">
              <w:rPr>
                <w:b/>
                <w:bCs/>
                <w:color w:val="000000"/>
                <w:lang w:eastAsia="ru-RU"/>
              </w:rPr>
              <w:t>№ п/п</w:t>
            </w:r>
          </w:p>
        </w:tc>
        <w:tc>
          <w:tcPr>
            <w:tcW w:w="8713" w:type="dxa"/>
            <w:vMerge w:val="restart"/>
            <w:hideMark/>
          </w:tcPr>
          <w:p w:rsidR="0066251E" w:rsidRPr="000B0E10" w:rsidRDefault="0066251E" w:rsidP="009F0B28">
            <w:pPr>
              <w:suppressAutoHyphens w:val="0"/>
              <w:spacing w:line="240" w:lineRule="atLeast"/>
              <w:jc w:val="center"/>
              <w:rPr>
                <w:lang w:eastAsia="ru-RU"/>
              </w:rPr>
            </w:pPr>
            <w:r w:rsidRPr="000B0E10">
              <w:rPr>
                <w:b/>
                <w:bCs/>
                <w:color w:val="000000"/>
                <w:lang w:eastAsia="ru-RU"/>
              </w:rPr>
              <w:t>Контрольные упражнения</w:t>
            </w:r>
          </w:p>
        </w:tc>
        <w:tc>
          <w:tcPr>
            <w:tcW w:w="1147" w:type="dxa"/>
            <w:gridSpan w:val="3"/>
            <w:hideMark/>
          </w:tcPr>
          <w:p w:rsidR="0066251E" w:rsidRPr="000B0E10" w:rsidRDefault="0066251E" w:rsidP="009F0B28">
            <w:pPr>
              <w:suppressAutoHyphens w:val="0"/>
              <w:spacing w:line="240" w:lineRule="atLeast"/>
              <w:jc w:val="center"/>
              <w:rPr>
                <w:lang w:eastAsia="ru-RU"/>
              </w:rPr>
            </w:pPr>
            <w:r w:rsidRPr="000B0E10">
              <w:rPr>
                <w:b/>
                <w:bCs/>
                <w:color w:val="000000"/>
                <w:lang w:eastAsia="ru-RU"/>
              </w:rPr>
              <w:t>Возраст</w:t>
            </w:r>
          </w:p>
        </w:tc>
      </w:tr>
      <w:tr w:rsidR="0066251E" w:rsidRPr="000B0E10" w:rsidTr="009F0B28">
        <w:trPr>
          <w:trHeight w:val="145"/>
          <w:jc w:val="center"/>
        </w:trPr>
        <w:tc>
          <w:tcPr>
            <w:tcW w:w="0" w:type="auto"/>
            <w:vMerge/>
            <w:hideMark/>
          </w:tcPr>
          <w:p w:rsidR="0066251E" w:rsidRPr="000B0E10" w:rsidRDefault="0066251E" w:rsidP="009F0B28">
            <w:pPr>
              <w:suppressAutoHyphens w:val="0"/>
              <w:rPr>
                <w:lang w:eastAsia="ru-RU"/>
              </w:rPr>
            </w:pPr>
          </w:p>
        </w:tc>
        <w:tc>
          <w:tcPr>
            <w:tcW w:w="0" w:type="auto"/>
            <w:vMerge/>
            <w:hideMark/>
          </w:tcPr>
          <w:p w:rsidR="0066251E" w:rsidRPr="000B0E10" w:rsidRDefault="0066251E" w:rsidP="009F0B28">
            <w:pPr>
              <w:suppressAutoHyphens w:val="0"/>
              <w:rPr>
                <w:lang w:eastAsia="ru-RU"/>
              </w:rPr>
            </w:pPr>
          </w:p>
        </w:tc>
        <w:tc>
          <w:tcPr>
            <w:tcW w:w="381" w:type="dxa"/>
            <w:hideMark/>
          </w:tcPr>
          <w:p w:rsidR="0066251E" w:rsidRPr="000B0E10" w:rsidRDefault="0066251E" w:rsidP="009F0B28">
            <w:pPr>
              <w:suppressAutoHyphens w:val="0"/>
              <w:spacing w:line="145" w:lineRule="atLeast"/>
              <w:jc w:val="center"/>
              <w:rPr>
                <w:lang w:eastAsia="ru-RU"/>
              </w:rPr>
            </w:pPr>
            <w:r w:rsidRPr="000B0E10">
              <w:rPr>
                <w:b/>
                <w:bCs/>
                <w:color w:val="000000"/>
                <w:lang w:eastAsia="ru-RU"/>
              </w:rPr>
              <w:t>11</w:t>
            </w:r>
          </w:p>
        </w:tc>
        <w:tc>
          <w:tcPr>
            <w:tcW w:w="381" w:type="dxa"/>
            <w:hideMark/>
          </w:tcPr>
          <w:p w:rsidR="0066251E" w:rsidRPr="000B0E10" w:rsidRDefault="0066251E" w:rsidP="009F0B28">
            <w:pPr>
              <w:suppressAutoHyphens w:val="0"/>
              <w:spacing w:line="145" w:lineRule="atLeast"/>
              <w:jc w:val="center"/>
              <w:rPr>
                <w:lang w:eastAsia="ru-RU"/>
              </w:rPr>
            </w:pPr>
            <w:r w:rsidRPr="000B0E10">
              <w:rPr>
                <w:b/>
                <w:bCs/>
                <w:color w:val="000000"/>
                <w:lang w:eastAsia="ru-RU"/>
              </w:rPr>
              <w:t>12</w:t>
            </w:r>
          </w:p>
        </w:tc>
        <w:tc>
          <w:tcPr>
            <w:tcW w:w="385" w:type="dxa"/>
            <w:hideMark/>
          </w:tcPr>
          <w:p w:rsidR="0066251E" w:rsidRPr="000B0E10" w:rsidRDefault="0066251E" w:rsidP="009F0B28">
            <w:pPr>
              <w:suppressAutoHyphens w:val="0"/>
              <w:spacing w:line="145" w:lineRule="atLeast"/>
              <w:jc w:val="center"/>
              <w:rPr>
                <w:lang w:eastAsia="ru-RU"/>
              </w:rPr>
            </w:pPr>
            <w:r w:rsidRPr="000B0E10">
              <w:rPr>
                <w:b/>
                <w:bCs/>
                <w:color w:val="000000"/>
                <w:lang w:eastAsia="ru-RU"/>
              </w:rPr>
              <w:t>13</w:t>
            </w:r>
          </w:p>
        </w:tc>
      </w:tr>
      <w:tr w:rsidR="0066251E" w:rsidRPr="000B0E10" w:rsidTr="009F0B28">
        <w:trPr>
          <w:trHeight w:val="951"/>
          <w:jc w:val="center"/>
        </w:trPr>
        <w:tc>
          <w:tcPr>
            <w:tcW w:w="664"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1.</w:t>
            </w:r>
          </w:p>
        </w:tc>
        <w:tc>
          <w:tcPr>
            <w:tcW w:w="8713"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Передача мяча двумя руками от груди в мишень (диаметр 60 см, высота 1 м, расстояние 2,5 м), ловля без отскока от пола (количество).</w:t>
            </w:r>
          </w:p>
        </w:tc>
        <w:tc>
          <w:tcPr>
            <w:tcW w:w="381"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20</w:t>
            </w:r>
          </w:p>
        </w:tc>
        <w:tc>
          <w:tcPr>
            <w:tcW w:w="381"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22</w:t>
            </w:r>
          </w:p>
        </w:tc>
        <w:tc>
          <w:tcPr>
            <w:tcW w:w="385"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23</w:t>
            </w:r>
          </w:p>
        </w:tc>
      </w:tr>
      <w:tr w:rsidR="0066251E" w:rsidRPr="000B0E10" w:rsidTr="009F0B28">
        <w:trPr>
          <w:trHeight w:val="287"/>
          <w:jc w:val="center"/>
        </w:trPr>
        <w:tc>
          <w:tcPr>
            <w:tcW w:w="664"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2.</w:t>
            </w:r>
          </w:p>
        </w:tc>
        <w:tc>
          <w:tcPr>
            <w:tcW w:w="8713"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5 штрафных бросков (попаданий).</w:t>
            </w:r>
          </w:p>
        </w:tc>
        <w:tc>
          <w:tcPr>
            <w:tcW w:w="381"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2</w:t>
            </w:r>
          </w:p>
        </w:tc>
        <w:tc>
          <w:tcPr>
            <w:tcW w:w="381"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2</w:t>
            </w:r>
          </w:p>
        </w:tc>
        <w:tc>
          <w:tcPr>
            <w:tcW w:w="385"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w:t>
            </w:r>
          </w:p>
        </w:tc>
      </w:tr>
      <w:tr w:rsidR="0066251E" w:rsidRPr="000B0E10" w:rsidTr="009F0B28">
        <w:trPr>
          <w:trHeight w:val="302"/>
          <w:jc w:val="center"/>
        </w:trPr>
        <w:tc>
          <w:tcPr>
            <w:tcW w:w="664"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3.</w:t>
            </w:r>
          </w:p>
        </w:tc>
        <w:tc>
          <w:tcPr>
            <w:tcW w:w="8713"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10 бросков по кольцу после ведения с двойного шага (попаданий).</w:t>
            </w:r>
          </w:p>
        </w:tc>
        <w:tc>
          <w:tcPr>
            <w:tcW w:w="381"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6</w:t>
            </w:r>
          </w:p>
        </w:tc>
        <w:tc>
          <w:tcPr>
            <w:tcW w:w="381"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7</w:t>
            </w:r>
          </w:p>
        </w:tc>
        <w:tc>
          <w:tcPr>
            <w:tcW w:w="385"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8</w:t>
            </w:r>
          </w:p>
        </w:tc>
      </w:tr>
    </w:tbl>
    <w:p w:rsidR="0066251E" w:rsidRPr="0066251E" w:rsidRDefault="0066251E" w:rsidP="0066251E">
      <w:pPr>
        <w:shd w:val="clear" w:color="auto" w:fill="FFFFFF"/>
        <w:suppressAutoHyphens w:val="0"/>
        <w:spacing w:line="240" w:lineRule="atLeast"/>
        <w:jc w:val="center"/>
        <w:rPr>
          <w:b/>
          <w:bCs/>
          <w:color w:val="000000"/>
          <w:lang w:eastAsia="ru-RU"/>
        </w:rPr>
      </w:pPr>
      <w:r w:rsidRPr="0066251E">
        <w:rPr>
          <w:b/>
          <w:bCs/>
          <w:color w:val="000000"/>
          <w:lang w:eastAsia="ru-RU"/>
        </w:rPr>
        <w:t xml:space="preserve">Уровень </w:t>
      </w:r>
      <w:r>
        <w:rPr>
          <w:b/>
          <w:bCs/>
          <w:color w:val="000000"/>
          <w:lang w:eastAsia="ru-RU"/>
        </w:rPr>
        <w:t>результатов работы по программе</w:t>
      </w:r>
    </w:p>
    <w:p w:rsidR="0066251E" w:rsidRPr="000B0E10" w:rsidRDefault="0066251E" w:rsidP="0066251E">
      <w:pPr>
        <w:shd w:val="clear" w:color="auto" w:fill="FFFFFF"/>
        <w:suppressAutoHyphens w:val="0"/>
        <w:spacing w:line="240" w:lineRule="atLeast"/>
        <w:jc w:val="center"/>
        <w:rPr>
          <w:lang w:eastAsia="ru-RU"/>
        </w:rPr>
      </w:pPr>
    </w:p>
    <w:tbl>
      <w:tblPr>
        <w:tblStyle w:val="22"/>
        <w:tblW w:w="0" w:type="auto"/>
        <w:jc w:val="center"/>
        <w:tblLook w:val="04A0" w:firstRow="1" w:lastRow="0" w:firstColumn="1" w:lastColumn="0" w:noHBand="0" w:noVBand="1"/>
      </w:tblPr>
      <w:tblGrid>
        <w:gridCol w:w="4022"/>
        <w:gridCol w:w="3335"/>
        <w:gridCol w:w="2922"/>
      </w:tblGrid>
      <w:tr w:rsidR="0066251E" w:rsidRPr="000B0E10" w:rsidTr="009F0B28">
        <w:trPr>
          <w:jc w:val="center"/>
        </w:trPr>
        <w:tc>
          <w:tcPr>
            <w:tcW w:w="5304" w:type="dxa"/>
            <w:hideMark/>
          </w:tcPr>
          <w:p w:rsidR="0066251E" w:rsidRPr="000B0E10" w:rsidRDefault="0066251E" w:rsidP="009F0B28">
            <w:pPr>
              <w:suppressAutoHyphens w:val="0"/>
              <w:spacing w:line="240" w:lineRule="atLeast"/>
              <w:jc w:val="center"/>
              <w:rPr>
                <w:lang w:eastAsia="ru-RU"/>
              </w:rPr>
            </w:pPr>
            <w:r w:rsidRPr="000B0E10">
              <w:rPr>
                <w:b/>
                <w:bCs/>
                <w:color w:val="000000"/>
                <w:lang w:eastAsia="ru-RU"/>
              </w:rPr>
              <w:t>Приобретение социальных знаний</w:t>
            </w:r>
          </w:p>
          <w:p w:rsidR="0066251E" w:rsidRPr="000B0E10" w:rsidRDefault="0066251E" w:rsidP="009F0B28">
            <w:pPr>
              <w:suppressAutoHyphens w:val="0"/>
              <w:spacing w:line="240" w:lineRule="atLeast"/>
              <w:jc w:val="center"/>
              <w:rPr>
                <w:lang w:eastAsia="ru-RU"/>
              </w:rPr>
            </w:pPr>
            <w:r w:rsidRPr="000B0E10">
              <w:rPr>
                <w:b/>
                <w:bCs/>
                <w:color w:val="000000"/>
                <w:lang w:eastAsia="ru-RU"/>
              </w:rPr>
              <w:t>(первый уровень)</w:t>
            </w:r>
          </w:p>
        </w:tc>
        <w:tc>
          <w:tcPr>
            <w:tcW w:w="4170" w:type="dxa"/>
            <w:hideMark/>
          </w:tcPr>
          <w:p w:rsidR="0066251E" w:rsidRPr="000B0E10" w:rsidRDefault="0066251E" w:rsidP="009F0B28">
            <w:pPr>
              <w:suppressAutoHyphens w:val="0"/>
              <w:spacing w:line="240" w:lineRule="atLeast"/>
              <w:jc w:val="center"/>
              <w:rPr>
                <w:lang w:eastAsia="ru-RU"/>
              </w:rPr>
            </w:pPr>
            <w:r w:rsidRPr="000B0E10">
              <w:rPr>
                <w:b/>
                <w:bCs/>
                <w:color w:val="000000"/>
                <w:lang w:eastAsia="ru-RU"/>
              </w:rPr>
              <w:t>Формирование ценностного отношения к социальной реальности</w:t>
            </w:r>
          </w:p>
          <w:p w:rsidR="0066251E" w:rsidRPr="000B0E10" w:rsidRDefault="0066251E" w:rsidP="009F0B28">
            <w:pPr>
              <w:suppressAutoHyphens w:val="0"/>
              <w:spacing w:line="240" w:lineRule="atLeast"/>
              <w:jc w:val="center"/>
              <w:rPr>
                <w:lang w:eastAsia="ru-RU"/>
              </w:rPr>
            </w:pPr>
            <w:r w:rsidRPr="000B0E10">
              <w:rPr>
                <w:b/>
                <w:bCs/>
                <w:color w:val="000000"/>
                <w:lang w:eastAsia="ru-RU"/>
              </w:rPr>
              <w:t>(второй уровень)</w:t>
            </w:r>
          </w:p>
        </w:tc>
        <w:tc>
          <w:tcPr>
            <w:tcW w:w="3347" w:type="dxa"/>
            <w:hideMark/>
          </w:tcPr>
          <w:p w:rsidR="0066251E" w:rsidRPr="000B0E10" w:rsidRDefault="0066251E" w:rsidP="009F0B28">
            <w:pPr>
              <w:suppressAutoHyphens w:val="0"/>
              <w:spacing w:line="240" w:lineRule="atLeast"/>
              <w:jc w:val="center"/>
              <w:rPr>
                <w:lang w:eastAsia="ru-RU"/>
              </w:rPr>
            </w:pPr>
            <w:r w:rsidRPr="000B0E10">
              <w:rPr>
                <w:b/>
                <w:bCs/>
                <w:color w:val="000000"/>
                <w:lang w:eastAsia="ru-RU"/>
              </w:rPr>
              <w:t>Получение опыта самостоятельного</w:t>
            </w:r>
          </w:p>
          <w:p w:rsidR="0066251E" w:rsidRPr="000B0E10" w:rsidRDefault="0066251E" w:rsidP="009F0B28">
            <w:pPr>
              <w:suppressAutoHyphens w:val="0"/>
              <w:spacing w:line="240" w:lineRule="atLeast"/>
              <w:jc w:val="center"/>
              <w:rPr>
                <w:lang w:eastAsia="ru-RU"/>
              </w:rPr>
            </w:pPr>
            <w:r w:rsidRPr="000B0E10">
              <w:rPr>
                <w:b/>
                <w:bCs/>
                <w:color w:val="000000"/>
                <w:lang w:eastAsia="ru-RU"/>
              </w:rPr>
              <w:t>общественного действия</w:t>
            </w:r>
          </w:p>
          <w:p w:rsidR="0066251E" w:rsidRPr="000B0E10" w:rsidRDefault="0066251E" w:rsidP="009F0B28">
            <w:pPr>
              <w:suppressAutoHyphens w:val="0"/>
              <w:spacing w:line="240" w:lineRule="atLeast"/>
              <w:jc w:val="center"/>
              <w:rPr>
                <w:lang w:eastAsia="ru-RU"/>
              </w:rPr>
            </w:pPr>
            <w:r w:rsidRPr="000B0E10">
              <w:rPr>
                <w:b/>
                <w:bCs/>
                <w:color w:val="000000"/>
                <w:lang w:eastAsia="ru-RU"/>
              </w:rPr>
              <w:t>(третий уровень)</w:t>
            </w:r>
          </w:p>
        </w:tc>
      </w:tr>
      <w:tr w:rsidR="0066251E" w:rsidRPr="000B0E10" w:rsidTr="009F0B28">
        <w:trPr>
          <w:trHeight w:val="809"/>
          <w:jc w:val="center"/>
        </w:trPr>
        <w:tc>
          <w:tcPr>
            <w:tcW w:w="5304" w:type="dxa"/>
            <w:hideMark/>
          </w:tcPr>
          <w:p w:rsidR="0066251E" w:rsidRPr="000B0E10" w:rsidRDefault="0066251E" w:rsidP="009F0B28">
            <w:pPr>
              <w:suppressAutoHyphens w:val="0"/>
              <w:spacing w:line="240" w:lineRule="atLeast"/>
              <w:jc w:val="center"/>
              <w:rPr>
                <w:lang w:eastAsia="ru-RU"/>
              </w:rPr>
            </w:pPr>
            <w:r w:rsidRPr="000B0E10">
              <w:rPr>
                <w:color w:val="000000"/>
                <w:lang w:eastAsia="ru-RU"/>
              </w:rPr>
              <w:t>Занятия в секции, овладение техникой игры в баскетбол</w:t>
            </w:r>
          </w:p>
        </w:tc>
        <w:tc>
          <w:tcPr>
            <w:tcW w:w="4170" w:type="dxa"/>
            <w:hideMark/>
          </w:tcPr>
          <w:p w:rsidR="0066251E" w:rsidRPr="000B0E10" w:rsidRDefault="0066251E" w:rsidP="009F0B28">
            <w:pPr>
              <w:suppressAutoHyphens w:val="0"/>
              <w:spacing w:line="240" w:lineRule="atLeast"/>
              <w:rPr>
                <w:lang w:eastAsia="ru-RU"/>
              </w:rPr>
            </w:pPr>
            <w:r w:rsidRPr="000B0E10">
              <w:rPr>
                <w:lang w:eastAsia="ru-RU"/>
              </w:rPr>
              <w:t> </w:t>
            </w:r>
          </w:p>
        </w:tc>
        <w:tc>
          <w:tcPr>
            <w:tcW w:w="3347" w:type="dxa"/>
            <w:hideMark/>
          </w:tcPr>
          <w:p w:rsidR="0066251E" w:rsidRPr="000B0E10" w:rsidRDefault="0066251E" w:rsidP="009F0B28">
            <w:pPr>
              <w:suppressAutoHyphens w:val="0"/>
              <w:spacing w:line="240" w:lineRule="atLeast"/>
              <w:rPr>
                <w:lang w:eastAsia="ru-RU"/>
              </w:rPr>
            </w:pPr>
            <w:r w:rsidRPr="000B0E10">
              <w:rPr>
                <w:lang w:eastAsia="ru-RU"/>
              </w:rPr>
              <w:t> </w:t>
            </w:r>
          </w:p>
        </w:tc>
      </w:tr>
      <w:tr w:rsidR="0066251E" w:rsidRPr="000B0E10" w:rsidTr="009F0B28">
        <w:trPr>
          <w:trHeight w:val="714"/>
          <w:jc w:val="center"/>
        </w:trPr>
        <w:tc>
          <w:tcPr>
            <w:tcW w:w="9474" w:type="dxa"/>
            <w:gridSpan w:val="2"/>
            <w:hideMark/>
          </w:tcPr>
          <w:p w:rsidR="0066251E" w:rsidRPr="000B0E10" w:rsidRDefault="0066251E" w:rsidP="009F0B28">
            <w:pPr>
              <w:suppressAutoHyphens w:val="0"/>
              <w:spacing w:line="240" w:lineRule="atLeast"/>
              <w:jc w:val="center"/>
              <w:rPr>
                <w:lang w:eastAsia="ru-RU"/>
              </w:rPr>
            </w:pPr>
            <w:r w:rsidRPr="000B0E10">
              <w:rPr>
                <w:color w:val="000000"/>
                <w:lang w:eastAsia="ru-RU"/>
              </w:rPr>
              <w:t>Участие в школьных спортивных соревнованиях, месячниках</w:t>
            </w:r>
          </w:p>
        </w:tc>
        <w:tc>
          <w:tcPr>
            <w:tcW w:w="3347" w:type="dxa"/>
            <w:hideMark/>
          </w:tcPr>
          <w:p w:rsidR="0066251E" w:rsidRPr="000B0E10" w:rsidRDefault="0066251E" w:rsidP="009F0B28">
            <w:pPr>
              <w:suppressAutoHyphens w:val="0"/>
              <w:spacing w:line="240" w:lineRule="atLeast"/>
              <w:rPr>
                <w:lang w:eastAsia="ru-RU"/>
              </w:rPr>
            </w:pPr>
            <w:r w:rsidRPr="000B0E10">
              <w:rPr>
                <w:lang w:eastAsia="ru-RU"/>
              </w:rPr>
              <w:t> </w:t>
            </w:r>
          </w:p>
        </w:tc>
      </w:tr>
      <w:tr w:rsidR="0066251E" w:rsidRPr="000B0E10" w:rsidTr="009F0B28">
        <w:trPr>
          <w:jc w:val="center"/>
        </w:trPr>
        <w:tc>
          <w:tcPr>
            <w:tcW w:w="12821" w:type="dxa"/>
            <w:gridSpan w:val="3"/>
            <w:hideMark/>
          </w:tcPr>
          <w:p w:rsidR="0066251E" w:rsidRPr="000B0E10" w:rsidRDefault="0066251E" w:rsidP="009F0B28">
            <w:pPr>
              <w:suppressAutoHyphens w:val="0"/>
              <w:spacing w:line="240" w:lineRule="atLeast"/>
              <w:rPr>
                <w:lang w:eastAsia="ru-RU"/>
              </w:rPr>
            </w:pPr>
            <w:r w:rsidRPr="000B0E10">
              <w:rPr>
                <w:color w:val="000000"/>
                <w:lang w:eastAsia="ru-RU"/>
              </w:rPr>
              <w:lastRenderedPageBreak/>
              <w:t>Организация соревновани</w:t>
            </w:r>
            <w:r w:rsidR="009F0B28">
              <w:rPr>
                <w:color w:val="000000"/>
                <w:lang w:eastAsia="ru-RU"/>
              </w:rPr>
              <w:t>й по баскетболу для учащихся 5-8</w:t>
            </w:r>
            <w:r w:rsidRPr="000B0E10">
              <w:rPr>
                <w:color w:val="000000"/>
                <w:lang w:eastAsia="ru-RU"/>
              </w:rPr>
              <w:t>-х классов, судейство на соревнованиях</w:t>
            </w:r>
          </w:p>
        </w:tc>
      </w:tr>
    </w:tbl>
    <w:p w:rsidR="00105B3A" w:rsidRDefault="00105B3A" w:rsidP="000B0E10">
      <w:pPr>
        <w:shd w:val="clear" w:color="auto" w:fill="FFFFFF"/>
        <w:suppressAutoHyphens w:val="0"/>
        <w:spacing w:line="240" w:lineRule="atLeast"/>
        <w:jc w:val="center"/>
      </w:pPr>
    </w:p>
    <w:p w:rsidR="00840080" w:rsidRPr="00840080" w:rsidRDefault="00840080" w:rsidP="00840080">
      <w:pPr>
        <w:pStyle w:val="ac"/>
        <w:numPr>
          <w:ilvl w:val="1"/>
          <w:numId w:val="26"/>
        </w:numPr>
        <w:suppressAutoHyphens w:val="0"/>
        <w:jc w:val="center"/>
        <w:rPr>
          <w:rFonts w:ascii="Times New Roman" w:eastAsia="Times New Roman" w:hAnsi="Times New Roman" w:cs="Times New Roman"/>
          <w:sz w:val="28"/>
          <w:szCs w:val="28"/>
          <w:lang w:eastAsia="ru-RU"/>
        </w:rPr>
      </w:pPr>
      <w:r w:rsidRPr="00840080">
        <w:rPr>
          <w:rFonts w:ascii="Times New Roman" w:eastAsia="Times New Roman" w:hAnsi="Times New Roman" w:cs="Times New Roman"/>
          <w:sz w:val="28"/>
          <w:szCs w:val="28"/>
          <w:lang w:eastAsia="ru-RU"/>
        </w:rPr>
        <w:t>Календарный учебный график</w:t>
      </w:r>
    </w:p>
    <w:p w:rsidR="00840080" w:rsidRPr="000B0E10" w:rsidRDefault="00840080" w:rsidP="00840080">
      <w:pPr>
        <w:suppressAutoHyphens w:val="0"/>
        <w:ind w:firstLine="851"/>
        <w:jc w:val="both"/>
        <w:rPr>
          <w:lang w:eastAsia="ru-RU"/>
        </w:rPr>
      </w:pPr>
      <w:r>
        <w:rPr>
          <w:lang w:eastAsia="ru-RU"/>
        </w:rPr>
        <w:t>Программа рассчитана на 3</w:t>
      </w:r>
      <w:r w:rsidRPr="000B0E10">
        <w:rPr>
          <w:lang w:eastAsia="ru-RU"/>
        </w:rPr>
        <w:t>4 учебных ча</w:t>
      </w:r>
      <w:r>
        <w:rPr>
          <w:lang w:eastAsia="ru-RU"/>
        </w:rPr>
        <w:t>са</w:t>
      </w:r>
      <w:r w:rsidRPr="000B0E10">
        <w:rPr>
          <w:lang w:eastAsia="ru-RU"/>
        </w:rPr>
        <w:t>.</w:t>
      </w:r>
      <w:r>
        <w:rPr>
          <w:lang w:eastAsia="ru-RU"/>
        </w:rPr>
        <w:t xml:space="preserve"> З</w:t>
      </w:r>
      <w:r w:rsidRPr="000B0E10">
        <w:rPr>
          <w:lang w:eastAsia="ru-RU"/>
        </w:rPr>
        <w:t xml:space="preserve">анятия проводятся 1 раз в неделю </w:t>
      </w:r>
      <w:proofErr w:type="gramStart"/>
      <w:r w:rsidRPr="000B0E10">
        <w:rPr>
          <w:lang w:eastAsia="ru-RU"/>
        </w:rPr>
        <w:t>продолжительностью  по</w:t>
      </w:r>
      <w:proofErr w:type="gramEnd"/>
      <w:r w:rsidRPr="000B0E10">
        <w:rPr>
          <w:lang w:eastAsia="ru-RU"/>
        </w:rPr>
        <w:t xml:space="preserve"> </w:t>
      </w:r>
      <w:r>
        <w:rPr>
          <w:lang w:eastAsia="ru-RU"/>
        </w:rPr>
        <w:t>1</w:t>
      </w:r>
      <w:r w:rsidRPr="000B0E10">
        <w:rPr>
          <w:lang w:eastAsia="ru-RU"/>
        </w:rPr>
        <w:t xml:space="preserve"> </w:t>
      </w:r>
      <w:r>
        <w:rPr>
          <w:lang w:eastAsia="ru-RU"/>
        </w:rPr>
        <w:t>академическому часу (40 минут)</w:t>
      </w:r>
      <w:r w:rsidRPr="000B0E10">
        <w:rPr>
          <w:lang w:eastAsia="ru-RU"/>
        </w:rPr>
        <w:t>.</w:t>
      </w:r>
      <w:r>
        <w:rPr>
          <w:lang w:eastAsia="ru-RU"/>
        </w:rPr>
        <w:t xml:space="preserve"> </w:t>
      </w:r>
      <w:r w:rsidRPr="000B0E10">
        <w:rPr>
          <w:lang w:eastAsia="ru-RU"/>
        </w:rPr>
        <w:t>Изменения расписания занятий: по согласованию.</w:t>
      </w:r>
    </w:p>
    <w:p w:rsidR="00840080" w:rsidRDefault="00840080" w:rsidP="00840080">
      <w:pPr>
        <w:rPr>
          <w:b/>
        </w:rPr>
      </w:pPr>
    </w:p>
    <w:p w:rsidR="00840080" w:rsidRDefault="00840080" w:rsidP="00840080">
      <w:pPr>
        <w:ind w:left="360"/>
        <w:jc w:val="center"/>
        <w:rPr>
          <w:b/>
          <w:bCs/>
        </w:rPr>
      </w:pPr>
      <w:r w:rsidRPr="0040582A">
        <w:rPr>
          <w:b/>
          <w:lang w:eastAsia="ru-RU"/>
        </w:rPr>
        <w:t>Календарн</w:t>
      </w:r>
      <w:r>
        <w:rPr>
          <w:b/>
          <w:lang w:eastAsia="ru-RU"/>
        </w:rPr>
        <w:t>ый учебный график</w:t>
      </w:r>
    </w:p>
    <w:tbl>
      <w:tblPr>
        <w:tblW w:w="10337" w:type="dxa"/>
        <w:tblInd w:w="2"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709"/>
        <w:gridCol w:w="8323"/>
        <w:gridCol w:w="1305"/>
      </w:tblGrid>
      <w:tr w:rsidR="00840080" w:rsidTr="009F0B28">
        <w:tc>
          <w:tcPr>
            <w:tcW w:w="709" w:type="dxa"/>
            <w:tcBorders>
              <w:right w:val="nil"/>
            </w:tcBorders>
            <w:tcMar>
              <w:left w:w="103" w:type="dxa"/>
            </w:tcMar>
          </w:tcPr>
          <w:p w:rsidR="00840080" w:rsidRDefault="00840080" w:rsidP="009F0B28">
            <w:pPr>
              <w:jc w:val="center"/>
              <w:rPr>
                <w:b/>
                <w:bCs/>
              </w:rPr>
            </w:pPr>
            <w:r>
              <w:rPr>
                <w:b/>
                <w:bCs/>
              </w:rPr>
              <w:t>№</w:t>
            </w:r>
          </w:p>
        </w:tc>
        <w:tc>
          <w:tcPr>
            <w:tcW w:w="8323" w:type="dxa"/>
            <w:tcBorders>
              <w:left w:val="single" w:sz="4" w:space="0" w:color="000000"/>
              <w:right w:val="nil"/>
            </w:tcBorders>
            <w:tcMar>
              <w:left w:w="103" w:type="dxa"/>
            </w:tcMar>
          </w:tcPr>
          <w:p w:rsidR="00840080" w:rsidRDefault="00840080" w:rsidP="009F0B28">
            <w:pPr>
              <w:jc w:val="center"/>
              <w:rPr>
                <w:b/>
                <w:bCs/>
              </w:rPr>
            </w:pPr>
            <w:r>
              <w:rPr>
                <w:b/>
                <w:bCs/>
              </w:rPr>
              <w:t>Тема занятия</w:t>
            </w:r>
          </w:p>
        </w:tc>
        <w:tc>
          <w:tcPr>
            <w:tcW w:w="1305" w:type="dxa"/>
            <w:tcBorders>
              <w:left w:val="single" w:sz="4" w:space="0" w:color="000000"/>
              <w:right w:val="single" w:sz="4" w:space="0" w:color="000000"/>
            </w:tcBorders>
            <w:tcMar>
              <w:left w:w="103" w:type="dxa"/>
            </w:tcMar>
          </w:tcPr>
          <w:p w:rsidR="00840080" w:rsidRDefault="00840080" w:rsidP="009F0B28">
            <w:pPr>
              <w:jc w:val="center"/>
              <w:rPr>
                <w:b/>
                <w:bCs/>
              </w:rPr>
            </w:pPr>
            <w:r>
              <w:rPr>
                <w:b/>
                <w:bCs/>
              </w:rPr>
              <w:t>Количество часов</w:t>
            </w:r>
          </w:p>
        </w:tc>
      </w:tr>
      <w:tr w:rsidR="00840080" w:rsidTr="009F0B28">
        <w:tc>
          <w:tcPr>
            <w:tcW w:w="709" w:type="dxa"/>
            <w:tcBorders>
              <w:right w:val="nil"/>
            </w:tcBorders>
            <w:tcMar>
              <w:left w:w="103" w:type="dxa"/>
            </w:tcMar>
          </w:tcPr>
          <w:p w:rsidR="00840080" w:rsidRDefault="00840080" w:rsidP="009F0B28">
            <w:pPr>
              <w:jc w:val="center"/>
            </w:pPr>
            <w:r>
              <w:t>1</w:t>
            </w:r>
          </w:p>
        </w:tc>
        <w:tc>
          <w:tcPr>
            <w:tcW w:w="8323" w:type="dxa"/>
            <w:tcBorders>
              <w:left w:val="single" w:sz="4" w:space="0" w:color="000000"/>
              <w:right w:val="nil"/>
            </w:tcBorders>
            <w:tcMar>
              <w:left w:w="103" w:type="dxa"/>
            </w:tcMar>
          </w:tcPr>
          <w:p w:rsidR="00840080" w:rsidRDefault="00840080" w:rsidP="009F0B28">
            <w:r>
              <w:t xml:space="preserve">Правила техники безопасности.    </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pPr>
            <w:r>
              <w:t>2</w:t>
            </w:r>
          </w:p>
        </w:tc>
        <w:tc>
          <w:tcPr>
            <w:tcW w:w="8323" w:type="dxa"/>
            <w:tcBorders>
              <w:left w:val="single" w:sz="4" w:space="0" w:color="000000"/>
              <w:right w:val="nil"/>
            </w:tcBorders>
            <w:tcMar>
              <w:left w:w="103" w:type="dxa"/>
            </w:tcMar>
          </w:tcPr>
          <w:p w:rsidR="00840080" w:rsidRDefault="00840080" w:rsidP="009F0B28">
            <w:pPr>
              <w:pStyle w:val="TextBodyIndent"/>
              <w:spacing w:line="240" w:lineRule="auto"/>
              <w:ind w:left="0"/>
              <w:jc w:val="left"/>
            </w:pPr>
            <w:r>
              <w:t>Медико-биологические исследования.</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pPr>
            <w:r>
              <w:t>3</w:t>
            </w:r>
          </w:p>
        </w:tc>
        <w:tc>
          <w:tcPr>
            <w:tcW w:w="8323" w:type="dxa"/>
            <w:tcBorders>
              <w:left w:val="single" w:sz="4" w:space="0" w:color="000000"/>
              <w:right w:val="nil"/>
            </w:tcBorders>
            <w:tcMar>
              <w:left w:w="103" w:type="dxa"/>
            </w:tcMar>
          </w:tcPr>
          <w:p w:rsidR="00840080" w:rsidRDefault="00840080" w:rsidP="009F0B28">
            <w:pPr>
              <w:pStyle w:val="TextBodyIndent"/>
              <w:spacing w:line="240" w:lineRule="auto"/>
              <w:ind w:left="0"/>
              <w:jc w:val="left"/>
            </w:pPr>
            <w:r>
              <w:t>ОРУ. Действие без мяча. Передвижение приставным шагом. Ловля мяча от пола. История развития баскетбола.</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pPr>
            <w:r>
              <w:t>4</w:t>
            </w:r>
          </w:p>
        </w:tc>
        <w:tc>
          <w:tcPr>
            <w:tcW w:w="8323" w:type="dxa"/>
            <w:tcBorders>
              <w:left w:val="single" w:sz="4" w:space="0" w:color="000000"/>
              <w:right w:val="nil"/>
            </w:tcBorders>
            <w:tcMar>
              <w:left w:w="103" w:type="dxa"/>
            </w:tcMar>
          </w:tcPr>
          <w:p w:rsidR="00840080" w:rsidRDefault="00840080" w:rsidP="009F0B28">
            <w:pPr>
              <w:pStyle w:val="TextBodyIndent"/>
              <w:spacing w:line="240" w:lineRule="auto"/>
              <w:ind w:left="0"/>
              <w:jc w:val="left"/>
            </w:pPr>
            <w:r>
              <w:t>ОРУ. Действие без мяча. Передвижение приставным шагом. Ловля мяча от пола. Подвижные игры.</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pPr>
            <w:r>
              <w:t>5</w:t>
            </w:r>
          </w:p>
        </w:tc>
        <w:tc>
          <w:tcPr>
            <w:tcW w:w="8323" w:type="dxa"/>
            <w:tcBorders>
              <w:left w:val="single" w:sz="4" w:space="0" w:color="000000"/>
              <w:right w:val="nil"/>
            </w:tcBorders>
            <w:tcMar>
              <w:left w:w="103" w:type="dxa"/>
            </w:tcMar>
          </w:tcPr>
          <w:p w:rsidR="00840080" w:rsidRDefault="00840080" w:rsidP="009F0B28">
            <w:pPr>
              <w:jc w:val="both"/>
            </w:pPr>
            <w:r>
              <w:t>ОРУ. Техника передвижения приставными шагами. Прыжки с толчком с двух ног. Передвижение приставным шагом. Ловля мяча от пола. Подвижные игры.</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pPr>
            <w:r>
              <w:t>6</w:t>
            </w:r>
          </w:p>
        </w:tc>
        <w:tc>
          <w:tcPr>
            <w:tcW w:w="8323" w:type="dxa"/>
            <w:tcBorders>
              <w:left w:val="single" w:sz="4" w:space="0" w:color="000000"/>
              <w:right w:val="nil"/>
            </w:tcBorders>
            <w:tcMar>
              <w:left w:w="103" w:type="dxa"/>
            </w:tcMar>
          </w:tcPr>
          <w:p w:rsidR="00840080" w:rsidRDefault="00840080" w:rsidP="009F0B28">
            <w:pPr>
              <w:jc w:val="both"/>
              <w:rPr>
                <w:lang w:val="en-US"/>
              </w:rPr>
            </w:pPr>
            <w:r>
              <w:t>ОРУ. Действие без мяча. Передвижение приставным шагом. Ловля мяча от пола. Подвижные игры. Действие без мяча. Переход с передвижением правым боком на передвижение левым боком. Остановки. Передача мяча двумя руками от груди. Подвижные игры.</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7</w:t>
            </w:r>
          </w:p>
        </w:tc>
        <w:tc>
          <w:tcPr>
            <w:tcW w:w="8323" w:type="dxa"/>
            <w:tcBorders>
              <w:left w:val="single" w:sz="4" w:space="0" w:color="000000"/>
              <w:right w:val="nil"/>
            </w:tcBorders>
            <w:tcMar>
              <w:left w:w="103" w:type="dxa"/>
            </w:tcMar>
          </w:tcPr>
          <w:p w:rsidR="00840080" w:rsidRDefault="00840080" w:rsidP="009F0B28">
            <w:r>
              <w:t>ОРУ. Техника передвижения. Действие без мяча. Переход с передвижением правым боком на передвижение левым боком. Передача мяча двумя руками от груди. Подвижные игры.</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8</w:t>
            </w:r>
          </w:p>
        </w:tc>
        <w:tc>
          <w:tcPr>
            <w:tcW w:w="8323" w:type="dxa"/>
            <w:tcBorders>
              <w:left w:val="single" w:sz="4" w:space="0" w:color="000000"/>
              <w:right w:val="nil"/>
            </w:tcBorders>
            <w:tcMar>
              <w:left w:w="103" w:type="dxa"/>
            </w:tcMar>
          </w:tcPr>
          <w:p w:rsidR="00840080" w:rsidRDefault="00840080" w:rsidP="009F0B28">
            <w:r>
              <w:t>ОРУ. Техника передвижения. Действие без мяча. Передача мяча двумя руками от груди. Способы ловли мяча. Подвижные игры.</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9</w:t>
            </w:r>
          </w:p>
        </w:tc>
        <w:tc>
          <w:tcPr>
            <w:tcW w:w="8323" w:type="dxa"/>
            <w:tcBorders>
              <w:left w:val="single" w:sz="4" w:space="0" w:color="000000"/>
              <w:right w:val="nil"/>
            </w:tcBorders>
            <w:tcMar>
              <w:left w:w="103" w:type="dxa"/>
            </w:tcMar>
          </w:tcPr>
          <w:p w:rsidR="00840080" w:rsidRDefault="00840080" w:rsidP="009F0B28">
            <w:pPr>
              <w:jc w:val="both"/>
            </w:pPr>
            <w:r>
              <w:t>ОРУ. Личная и общественная гигиена. Стойка баскетболиста. Ведение мяча в движении. Подвижные игры.</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10</w:t>
            </w:r>
          </w:p>
        </w:tc>
        <w:tc>
          <w:tcPr>
            <w:tcW w:w="8323" w:type="dxa"/>
            <w:tcBorders>
              <w:left w:val="single" w:sz="4" w:space="0" w:color="000000"/>
              <w:right w:val="nil"/>
            </w:tcBorders>
            <w:tcMar>
              <w:left w:w="103" w:type="dxa"/>
            </w:tcMar>
          </w:tcPr>
          <w:p w:rsidR="00840080" w:rsidRDefault="00840080" w:rsidP="009F0B28">
            <w:pPr>
              <w:jc w:val="both"/>
            </w:pPr>
            <w:r>
              <w:t>ОРУ. Действие без мяча. Техника передвижения. Стойка баскетболиста. Ведение мяча на месте. Подвижные игры.</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11</w:t>
            </w:r>
          </w:p>
        </w:tc>
        <w:tc>
          <w:tcPr>
            <w:tcW w:w="8323" w:type="dxa"/>
            <w:tcBorders>
              <w:left w:val="single" w:sz="4" w:space="0" w:color="000000"/>
              <w:right w:val="nil"/>
            </w:tcBorders>
            <w:tcMar>
              <w:left w:w="103" w:type="dxa"/>
            </w:tcMar>
          </w:tcPr>
          <w:p w:rsidR="00840080" w:rsidRDefault="00840080" w:rsidP="009F0B28">
            <w:pPr>
              <w:pStyle w:val="TextBodyIndent"/>
              <w:spacing w:line="240" w:lineRule="auto"/>
              <w:ind w:left="0"/>
              <w:jc w:val="left"/>
            </w:pPr>
            <w:r>
              <w:t>Техника передвижения по площадке. Стойка баскетболиста.  Ведение мяча в движении. Бросок мяча двумя руками от груди. Подвижные игры.</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12</w:t>
            </w:r>
          </w:p>
        </w:tc>
        <w:tc>
          <w:tcPr>
            <w:tcW w:w="8323" w:type="dxa"/>
            <w:tcBorders>
              <w:left w:val="single" w:sz="4" w:space="0" w:color="000000"/>
              <w:right w:val="nil"/>
            </w:tcBorders>
            <w:tcMar>
              <w:left w:w="103" w:type="dxa"/>
            </w:tcMar>
          </w:tcPr>
          <w:p w:rsidR="00840080" w:rsidRDefault="00840080" w:rsidP="009F0B28">
            <w:pPr>
              <w:jc w:val="both"/>
            </w:pPr>
            <w:r>
              <w:t>Ведение мяча с переводом на другую руку. Стойка баскетболиста. Подвижные игры.</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13</w:t>
            </w:r>
          </w:p>
        </w:tc>
        <w:tc>
          <w:tcPr>
            <w:tcW w:w="8323" w:type="dxa"/>
            <w:tcBorders>
              <w:left w:val="single" w:sz="4" w:space="0" w:color="000000"/>
              <w:right w:val="nil"/>
            </w:tcBorders>
            <w:tcMar>
              <w:left w:w="103" w:type="dxa"/>
            </w:tcMar>
          </w:tcPr>
          <w:p w:rsidR="00840080" w:rsidRDefault="00840080" w:rsidP="009F0B28">
            <w:pPr>
              <w:jc w:val="both"/>
            </w:pPr>
            <w:r>
              <w:t xml:space="preserve"> Взаимодействие двух игроков «передай мяч и выходи». Подвижные игры.</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14</w:t>
            </w:r>
          </w:p>
        </w:tc>
        <w:tc>
          <w:tcPr>
            <w:tcW w:w="8323" w:type="dxa"/>
            <w:tcBorders>
              <w:left w:val="single" w:sz="4" w:space="0" w:color="000000"/>
              <w:right w:val="nil"/>
            </w:tcBorders>
            <w:tcMar>
              <w:left w:w="103" w:type="dxa"/>
            </w:tcMar>
          </w:tcPr>
          <w:p w:rsidR="00840080" w:rsidRDefault="00840080" w:rsidP="009F0B28">
            <w:pPr>
              <w:jc w:val="both"/>
            </w:pPr>
            <w:r>
              <w:t xml:space="preserve"> Ведение мяча с высоким и низким отскоком. Ловля двумя руками «низкого мяча». Стойка баскетболиста. </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15</w:t>
            </w:r>
          </w:p>
        </w:tc>
        <w:tc>
          <w:tcPr>
            <w:tcW w:w="8323" w:type="dxa"/>
            <w:tcBorders>
              <w:left w:val="single" w:sz="4" w:space="0" w:color="000000"/>
              <w:right w:val="nil"/>
            </w:tcBorders>
            <w:tcMar>
              <w:left w:w="103" w:type="dxa"/>
            </w:tcMar>
          </w:tcPr>
          <w:p w:rsidR="00840080" w:rsidRDefault="00840080" w:rsidP="009F0B28">
            <w:pPr>
              <w:pStyle w:val="TextBodyIndent"/>
              <w:spacing w:line="240" w:lineRule="auto"/>
              <w:ind w:left="0"/>
              <w:jc w:val="left"/>
            </w:pPr>
            <w:r>
              <w:t>Ведение мяча с изменением скорости передвижения. Стойка баскетболиста. Подвижные игры.</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16</w:t>
            </w:r>
          </w:p>
        </w:tc>
        <w:tc>
          <w:tcPr>
            <w:tcW w:w="8323" w:type="dxa"/>
            <w:tcBorders>
              <w:left w:val="single" w:sz="4" w:space="0" w:color="000000"/>
              <w:right w:val="nil"/>
            </w:tcBorders>
            <w:tcMar>
              <w:left w:w="103" w:type="dxa"/>
            </w:tcMar>
          </w:tcPr>
          <w:p w:rsidR="00840080" w:rsidRDefault="00840080" w:rsidP="009F0B28">
            <w:pPr>
              <w:jc w:val="both"/>
            </w:pPr>
            <w:r>
              <w:t>Чередование изученных технических приемов и их сочетаний. Подвижные игры.</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17</w:t>
            </w:r>
          </w:p>
        </w:tc>
        <w:tc>
          <w:tcPr>
            <w:tcW w:w="8323" w:type="dxa"/>
            <w:tcBorders>
              <w:left w:val="single" w:sz="4" w:space="0" w:color="000000"/>
              <w:right w:val="nil"/>
            </w:tcBorders>
            <w:tcMar>
              <w:left w:w="103" w:type="dxa"/>
            </w:tcMar>
          </w:tcPr>
          <w:p w:rsidR="00840080" w:rsidRDefault="00840080" w:rsidP="009F0B28">
            <w:pPr>
              <w:jc w:val="both"/>
            </w:pPr>
            <w:r>
              <w:t>Контрольные испытания. Подвижные игры.</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18</w:t>
            </w:r>
          </w:p>
        </w:tc>
        <w:tc>
          <w:tcPr>
            <w:tcW w:w="8323" w:type="dxa"/>
            <w:tcBorders>
              <w:left w:val="single" w:sz="4" w:space="0" w:color="000000"/>
              <w:right w:val="nil"/>
            </w:tcBorders>
            <w:tcMar>
              <w:left w:w="103" w:type="dxa"/>
            </w:tcMar>
          </w:tcPr>
          <w:p w:rsidR="00840080" w:rsidRDefault="00840080" w:rsidP="009F0B28">
            <w:pPr>
              <w:jc w:val="both"/>
            </w:pPr>
            <w:r>
              <w:t>Техника передвижения по площадке. Стойка баскетболиста. Техника ведение мяча в движении с изменением направления.  Учебно-тренировочная игра.</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19</w:t>
            </w:r>
          </w:p>
        </w:tc>
        <w:tc>
          <w:tcPr>
            <w:tcW w:w="8323" w:type="dxa"/>
            <w:tcBorders>
              <w:left w:val="single" w:sz="4" w:space="0" w:color="000000"/>
              <w:right w:val="nil"/>
            </w:tcBorders>
            <w:tcMar>
              <w:left w:w="103" w:type="dxa"/>
            </w:tcMar>
          </w:tcPr>
          <w:p w:rsidR="00840080" w:rsidRDefault="00840080" w:rsidP="009F0B28">
            <w:pPr>
              <w:jc w:val="both"/>
            </w:pPr>
            <w:r>
              <w:t>Техника передвижения по площадке. Стойка баскетболиста. Техника ведение мяча в движении с изменением направления. Учебно-тренировочная игра.</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20</w:t>
            </w:r>
          </w:p>
        </w:tc>
        <w:tc>
          <w:tcPr>
            <w:tcW w:w="8323" w:type="dxa"/>
            <w:tcBorders>
              <w:left w:val="single" w:sz="4" w:space="0" w:color="000000"/>
              <w:right w:val="nil"/>
            </w:tcBorders>
            <w:tcMar>
              <w:left w:w="103" w:type="dxa"/>
            </w:tcMar>
          </w:tcPr>
          <w:p w:rsidR="00840080" w:rsidRDefault="00840080" w:rsidP="009F0B28">
            <w:pPr>
              <w:jc w:val="both"/>
            </w:pPr>
            <w:r>
              <w:t>Применение изученных способов ловли, передач мяча в зависимости от ситуации на площадке.</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21</w:t>
            </w:r>
          </w:p>
        </w:tc>
        <w:tc>
          <w:tcPr>
            <w:tcW w:w="8323" w:type="dxa"/>
            <w:tcBorders>
              <w:left w:val="single" w:sz="4" w:space="0" w:color="000000"/>
              <w:right w:val="nil"/>
            </w:tcBorders>
            <w:tcMar>
              <w:left w:w="103" w:type="dxa"/>
            </w:tcMar>
          </w:tcPr>
          <w:p w:rsidR="00840080" w:rsidRDefault="00840080" w:rsidP="009F0B28">
            <w:pPr>
              <w:jc w:val="both"/>
            </w:pPr>
            <w:r>
              <w:t>Техника передвижения по площадке. Стойка баскетболиста. Техника ведение мяча. Учебно-тренировочная игра.</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lastRenderedPageBreak/>
              <w:t>22</w:t>
            </w:r>
          </w:p>
        </w:tc>
        <w:tc>
          <w:tcPr>
            <w:tcW w:w="8323" w:type="dxa"/>
            <w:tcBorders>
              <w:left w:val="single" w:sz="4" w:space="0" w:color="000000"/>
              <w:right w:val="nil"/>
            </w:tcBorders>
            <w:tcMar>
              <w:left w:w="103" w:type="dxa"/>
            </w:tcMar>
          </w:tcPr>
          <w:p w:rsidR="00840080" w:rsidRDefault="00840080" w:rsidP="009F0B28">
            <w:pPr>
              <w:jc w:val="both"/>
            </w:pPr>
            <w:r>
              <w:t>Применение изученных способов ловли, передач мяча в зависимости от ситуации на площадке. Тренировочная  игра.</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23</w:t>
            </w:r>
          </w:p>
        </w:tc>
        <w:tc>
          <w:tcPr>
            <w:tcW w:w="8323" w:type="dxa"/>
            <w:tcBorders>
              <w:left w:val="single" w:sz="4" w:space="0" w:color="000000"/>
              <w:right w:val="nil"/>
            </w:tcBorders>
            <w:tcMar>
              <w:left w:w="103" w:type="dxa"/>
            </w:tcMar>
          </w:tcPr>
          <w:p w:rsidR="00840080" w:rsidRDefault="00840080" w:rsidP="009F0B28">
            <w:pPr>
              <w:jc w:val="both"/>
            </w:pPr>
            <w:r>
              <w:t>Учебная игра. Соревнования.</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24</w:t>
            </w:r>
          </w:p>
        </w:tc>
        <w:tc>
          <w:tcPr>
            <w:tcW w:w="8323" w:type="dxa"/>
            <w:tcBorders>
              <w:left w:val="single" w:sz="4" w:space="0" w:color="000000"/>
              <w:right w:val="nil"/>
            </w:tcBorders>
            <w:tcMar>
              <w:left w:w="103" w:type="dxa"/>
            </w:tcMar>
          </w:tcPr>
          <w:p w:rsidR="00840080" w:rsidRDefault="00840080" w:rsidP="009F0B28">
            <w:r>
              <w:t>Техника передвижения. Передача мяча: одной рукой от плеча, снизу на месте и в движении с шагом и прыжком. Учебно-тренировочная игра.</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25</w:t>
            </w:r>
          </w:p>
        </w:tc>
        <w:tc>
          <w:tcPr>
            <w:tcW w:w="8323" w:type="dxa"/>
            <w:tcBorders>
              <w:left w:val="single" w:sz="4" w:space="0" w:color="000000"/>
              <w:right w:val="nil"/>
            </w:tcBorders>
            <w:tcMar>
              <w:left w:w="103" w:type="dxa"/>
            </w:tcMar>
          </w:tcPr>
          <w:p w:rsidR="00840080" w:rsidRDefault="00840080" w:rsidP="009F0B28">
            <w:pPr>
              <w:pStyle w:val="TextBodyIndent"/>
              <w:spacing w:line="240" w:lineRule="auto"/>
              <w:ind w:left="0"/>
              <w:jc w:val="left"/>
            </w:pPr>
            <w:r>
              <w:t xml:space="preserve">ОРУ. Совершенствование тактических </w:t>
            </w:r>
            <w:proofErr w:type="gramStart"/>
            <w:r>
              <w:t>действий  в</w:t>
            </w:r>
            <w:proofErr w:type="gramEnd"/>
            <w:r>
              <w:t xml:space="preserve"> нападении и защите. Учебно-тренировочная игра.</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26</w:t>
            </w:r>
          </w:p>
        </w:tc>
        <w:tc>
          <w:tcPr>
            <w:tcW w:w="8323" w:type="dxa"/>
            <w:tcBorders>
              <w:left w:val="single" w:sz="4" w:space="0" w:color="000000"/>
              <w:right w:val="nil"/>
            </w:tcBorders>
            <w:tcMar>
              <w:left w:w="103" w:type="dxa"/>
            </w:tcMar>
          </w:tcPr>
          <w:p w:rsidR="00840080" w:rsidRDefault="00840080" w:rsidP="009F0B28">
            <w:pPr>
              <w:jc w:val="both"/>
            </w:pPr>
            <w:r>
              <w:t>ОФП. Взаимодействие двух игроков «подстраховка». Учебно-тренировочная игра.</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pPr>
            <w:r>
              <w:t>27</w:t>
            </w:r>
          </w:p>
        </w:tc>
        <w:tc>
          <w:tcPr>
            <w:tcW w:w="8323" w:type="dxa"/>
            <w:tcBorders>
              <w:left w:val="single" w:sz="4" w:space="0" w:color="000000"/>
              <w:right w:val="nil"/>
            </w:tcBorders>
            <w:tcMar>
              <w:left w:w="103" w:type="dxa"/>
            </w:tcMar>
          </w:tcPr>
          <w:p w:rsidR="00840080" w:rsidRDefault="00840080" w:rsidP="009F0B28">
            <w:pPr>
              <w:jc w:val="both"/>
            </w:pPr>
            <w:r>
              <w:t>Тактика защиты. Командные действия в нападении. Выбор способа ловли мяча в зависимости от направления и силы полета мяча. Учебно-тренировочная игра.</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pPr>
            <w:r>
              <w:t>28</w:t>
            </w:r>
          </w:p>
        </w:tc>
        <w:tc>
          <w:tcPr>
            <w:tcW w:w="8323" w:type="dxa"/>
            <w:tcBorders>
              <w:left w:val="single" w:sz="4" w:space="0" w:color="000000"/>
              <w:right w:val="nil"/>
            </w:tcBorders>
            <w:tcMar>
              <w:left w:w="103" w:type="dxa"/>
            </w:tcMar>
          </w:tcPr>
          <w:p w:rsidR="00840080" w:rsidRDefault="00840080" w:rsidP="009F0B28">
            <w:pPr>
              <w:pStyle w:val="TextBodyIndent"/>
              <w:spacing w:line="240" w:lineRule="auto"/>
              <w:ind w:left="0"/>
              <w:jc w:val="left"/>
            </w:pPr>
            <w:r>
              <w:t>Стойка защитника с выставленной ногой вперед. Учебно-тренировочная игра.</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29</w:t>
            </w:r>
          </w:p>
        </w:tc>
        <w:tc>
          <w:tcPr>
            <w:tcW w:w="8323" w:type="dxa"/>
            <w:tcBorders>
              <w:left w:val="single" w:sz="4" w:space="0" w:color="000000"/>
              <w:right w:val="nil"/>
            </w:tcBorders>
            <w:tcMar>
              <w:left w:w="103" w:type="dxa"/>
            </w:tcMar>
          </w:tcPr>
          <w:p w:rsidR="00840080" w:rsidRDefault="00840080" w:rsidP="009F0B28">
            <w:pPr>
              <w:jc w:val="both"/>
            </w:pPr>
            <w:r>
              <w:t>Действия одного защитника против двух нападающих. Ведение мяча с изменением направления с обводкой препятствия. Учебно-тренировочная игра.</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30</w:t>
            </w:r>
          </w:p>
        </w:tc>
        <w:tc>
          <w:tcPr>
            <w:tcW w:w="8323" w:type="dxa"/>
            <w:tcBorders>
              <w:left w:val="single" w:sz="4" w:space="0" w:color="000000"/>
              <w:right w:val="nil"/>
            </w:tcBorders>
            <w:tcMar>
              <w:left w:w="103" w:type="dxa"/>
            </w:tcMar>
          </w:tcPr>
          <w:p w:rsidR="00840080" w:rsidRDefault="00840080" w:rsidP="009F0B28">
            <w:pPr>
              <w:jc w:val="both"/>
              <w:rPr>
                <w:lang w:val="en-US"/>
              </w:rPr>
            </w:pPr>
            <w:r>
              <w:t>Переключение от действий в нападении к действиям в защите. Учебно-тренировочная игра.</w:t>
            </w:r>
            <w:r>
              <w:rPr>
                <w:lang w:val="en-US"/>
              </w:rPr>
              <w:t xml:space="preserve"> </w:t>
            </w:r>
            <w:r>
              <w:t>СФП.</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31</w:t>
            </w:r>
          </w:p>
        </w:tc>
        <w:tc>
          <w:tcPr>
            <w:tcW w:w="8323" w:type="dxa"/>
            <w:tcBorders>
              <w:left w:val="single" w:sz="4" w:space="0" w:color="000000"/>
              <w:right w:val="nil"/>
            </w:tcBorders>
            <w:tcMar>
              <w:left w:w="103" w:type="dxa"/>
            </w:tcMar>
          </w:tcPr>
          <w:p w:rsidR="00840080" w:rsidRDefault="00840080" w:rsidP="009F0B28">
            <w:pPr>
              <w:pStyle w:val="TextBodyIndent"/>
              <w:spacing w:line="240" w:lineRule="auto"/>
              <w:ind w:left="0"/>
              <w:jc w:val="left"/>
            </w:pPr>
            <w:r>
              <w:t>Применение защитных стоек и передвижений в зависимости от действий и расположения нападающих. Учебно-тренировочная игра.</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32</w:t>
            </w:r>
          </w:p>
        </w:tc>
        <w:tc>
          <w:tcPr>
            <w:tcW w:w="8323" w:type="dxa"/>
            <w:tcBorders>
              <w:left w:val="single" w:sz="4" w:space="0" w:color="000000"/>
              <w:right w:val="nil"/>
            </w:tcBorders>
            <w:tcMar>
              <w:left w:w="103" w:type="dxa"/>
            </w:tcMar>
          </w:tcPr>
          <w:p w:rsidR="00840080" w:rsidRDefault="00840080" w:rsidP="009F0B28">
            <w:pPr>
              <w:pStyle w:val="TextBodyIndent"/>
              <w:spacing w:line="240" w:lineRule="auto"/>
              <w:ind w:left="0"/>
              <w:jc w:val="left"/>
            </w:pPr>
            <w:r>
              <w:t>Ведение мяча с изменением высоты отскока. Учебно-тренировочная игра.</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33</w:t>
            </w:r>
          </w:p>
        </w:tc>
        <w:tc>
          <w:tcPr>
            <w:tcW w:w="8323" w:type="dxa"/>
            <w:tcBorders>
              <w:left w:val="single" w:sz="4" w:space="0" w:color="000000"/>
              <w:right w:val="nil"/>
            </w:tcBorders>
            <w:tcMar>
              <w:left w:w="103" w:type="dxa"/>
            </w:tcMar>
          </w:tcPr>
          <w:p w:rsidR="00840080" w:rsidRDefault="00840080" w:rsidP="009F0B28">
            <w:pPr>
              <w:pStyle w:val="TextBodyIndent"/>
              <w:spacing w:line="240" w:lineRule="auto"/>
              <w:ind w:left="0"/>
              <w:jc w:val="left"/>
            </w:pPr>
            <w:r>
              <w:t>Бросок мяча одной рукой сверху. Правила игры и методика судейства. Учебная игра.</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rPr>
                <w:lang w:val="en-US"/>
              </w:rPr>
            </w:pPr>
            <w:r>
              <w:rPr>
                <w:lang w:val="en-US"/>
              </w:rPr>
              <w:t>34</w:t>
            </w:r>
          </w:p>
        </w:tc>
        <w:tc>
          <w:tcPr>
            <w:tcW w:w="8323" w:type="dxa"/>
            <w:tcBorders>
              <w:left w:val="single" w:sz="4" w:space="0" w:color="000000"/>
              <w:right w:val="nil"/>
            </w:tcBorders>
            <w:tcMar>
              <w:left w:w="103" w:type="dxa"/>
            </w:tcMar>
          </w:tcPr>
          <w:p w:rsidR="00840080" w:rsidRDefault="00840080" w:rsidP="009F0B28">
            <w:pPr>
              <w:pStyle w:val="TextBodyIndent"/>
              <w:spacing w:line="240" w:lineRule="auto"/>
              <w:ind w:left="0"/>
              <w:jc w:val="left"/>
            </w:pPr>
            <w:r>
              <w:t>Организация командных действий. Учебно-тренировочная игра.</w:t>
            </w:r>
          </w:p>
        </w:tc>
        <w:tc>
          <w:tcPr>
            <w:tcW w:w="1305" w:type="dxa"/>
            <w:tcBorders>
              <w:left w:val="single" w:sz="4" w:space="0" w:color="000000"/>
              <w:right w:val="single" w:sz="4" w:space="0" w:color="000000"/>
            </w:tcBorders>
            <w:tcMar>
              <w:left w:w="103" w:type="dxa"/>
            </w:tcMar>
          </w:tcPr>
          <w:p w:rsidR="00840080" w:rsidRDefault="00840080" w:rsidP="009F0B28">
            <w:pPr>
              <w:jc w:val="center"/>
            </w:pPr>
            <w:r>
              <w:t>1</w:t>
            </w:r>
          </w:p>
        </w:tc>
      </w:tr>
      <w:tr w:rsidR="00840080" w:rsidTr="009F0B28">
        <w:tc>
          <w:tcPr>
            <w:tcW w:w="709" w:type="dxa"/>
            <w:tcBorders>
              <w:right w:val="nil"/>
            </w:tcBorders>
            <w:tcMar>
              <w:left w:w="103" w:type="dxa"/>
            </w:tcMar>
          </w:tcPr>
          <w:p w:rsidR="00840080" w:rsidRDefault="00840080" w:rsidP="009F0B28">
            <w:pPr>
              <w:jc w:val="center"/>
            </w:pPr>
          </w:p>
        </w:tc>
        <w:tc>
          <w:tcPr>
            <w:tcW w:w="8323" w:type="dxa"/>
            <w:tcBorders>
              <w:left w:val="single" w:sz="4" w:space="0" w:color="000000"/>
              <w:right w:val="nil"/>
            </w:tcBorders>
            <w:tcMar>
              <w:left w:w="103" w:type="dxa"/>
            </w:tcMar>
          </w:tcPr>
          <w:p w:rsidR="00840080" w:rsidRDefault="00840080" w:rsidP="009F0B28">
            <w:pPr>
              <w:pStyle w:val="TextBodyIndent"/>
              <w:spacing w:line="240" w:lineRule="auto"/>
              <w:ind w:left="0"/>
              <w:jc w:val="right"/>
            </w:pPr>
            <w:r>
              <w:t>Всего:</w:t>
            </w:r>
          </w:p>
        </w:tc>
        <w:tc>
          <w:tcPr>
            <w:tcW w:w="1305" w:type="dxa"/>
            <w:tcBorders>
              <w:left w:val="single" w:sz="4" w:space="0" w:color="000000"/>
              <w:right w:val="single" w:sz="4" w:space="0" w:color="000000"/>
            </w:tcBorders>
            <w:tcMar>
              <w:left w:w="103" w:type="dxa"/>
            </w:tcMar>
          </w:tcPr>
          <w:p w:rsidR="00840080" w:rsidRDefault="00840080" w:rsidP="009F0B28">
            <w:pPr>
              <w:jc w:val="center"/>
            </w:pPr>
            <w:r>
              <w:t>34</w:t>
            </w:r>
          </w:p>
        </w:tc>
      </w:tr>
    </w:tbl>
    <w:p w:rsidR="00840080" w:rsidRDefault="00840080" w:rsidP="00840080">
      <w:pPr>
        <w:suppressAutoHyphens w:val="0"/>
        <w:rPr>
          <w:b/>
        </w:rPr>
      </w:pPr>
    </w:p>
    <w:p w:rsidR="00F66156" w:rsidRDefault="00F66156" w:rsidP="00F66156"/>
    <w:tbl>
      <w:tblPr>
        <w:tblW w:w="10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80"/>
        <w:gridCol w:w="360"/>
        <w:gridCol w:w="36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F66156" w:rsidTr="009F0B28">
        <w:trPr>
          <w:trHeight w:val="230"/>
        </w:trPr>
        <w:tc>
          <w:tcPr>
            <w:tcW w:w="720" w:type="dxa"/>
            <w:vAlign w:val="bottom"/>
          </w:tcPr>
          <w:p w:rsidR="00F66156" w:rsidRDefault="00F66156" w:rsidP="009F0B28">
            <w:pPr>
              <w:rPr>
                <w:b/>
                <w:bCs/>
                <w:sz w:val="16"/>
                <w:szCs w:val="16"/>
              </w:rPr>
            </w:pPr>
            <w:r>
              <w:rPr>
                <w:b/>
                <w:bCs/>
                <w:sz w:val="16"/>
                <w:szCs w:val="16"/>
              </w:rPr>
              <w:t>Месяц</w:t>
            </w:r>
          </w:p>
        </w:tc>
        <w:tc>
          <w:tcPr>
            <w:tcW w:w="180" w:type="dxa"/>
            <w:vAlign w:val="bottom"/>
          </w:tcPr>
          <w:p w:rsidR="00F66156" w:rsidRDefault="00F66156" w:rsidP="009F0B28">
            <w:pPr>
              <w:rPr>
                <w:b/>
                <w:bCs/>
                <w:sz w:val="16"/>
                <w:szCs w:val="16"/>
              </w:rPr>
            </w:pPr>
            <w:r>
              <w:rPr>
                <w:b/>
                <w:bCs/>
                <w:sz w:val="16"/>
                <w:szCs w:val="16"/>
              </w:rPr>
              <w:t>1</w:t>
            </w:r>
          </w:p>
        </w:tc>
        <w:tc>
          <w:tcPr>
            <w:tcW w:w="360" w:type="dxa"/>
            <w:vAlign w:val="bottom"/>
          </w:tcPr>
          <w:p w:rsidR="00F66156" w:rsidRDefault="00F66156" w:rsidP="009F0B28">
            <w:pPr>
              <w:rPr>
                <w:b/>
                <w:bCs/>
                <w:sz w:val="16"/>
                <w:szCs w:val="16"/>
              </w:rPr>
            </w:pPr>
            <w:r>
              <w:rPr>
                <w:b/>
                <w:bCs/>
                <w:sz w:val="16"/>
                <w:szCs w:val="16"/>
              </w:rPr>
              <w:t>2</w:t>
            </w:r>
          </w:p>
        </w:tc>
        <w:tc>
          <w:tcPr>
            <w:tcW w:w="360" w:type="dxa"/>
            <w:vAlign w:val="bottom"/>
          </w:tcPr>
          <w:p w:rsidR="00F66156" w:rsidRDefault="00F66156" w:rsidP="009F0B28">
            <w:pPr>
              <w:rPr>
                <w:b/>
                <w:bCs/>
                <w:sz w:val="16"/>
                <w:szCs w:val="16"/>
              </w:rPr>
            </w:pPr>
            <w:r>
              <w:rPr>
                <w:b/>
                <w:bCs/>
                <w:sz w:val="16"/>
                <w:szCs w:val="16"/>
              </w:rPr>
              <w:t>3</w:t>
            </w:r>
          </w:p>
        </w:tc>
        <w:tc>
          <w:tcPr>
            <w:tcW w:w="320" w:type="dxa"/>
            <w:vAlign w:val="bottom"/>
          </w:tcPr>
          <w:p w:rsidR="00F66156" w:rsidRDefault="00F66156" w:rsidP="009F0B28">
            <w:pPr>
              <w:rPr>
                <w:b/>
                <w:bCs/>
                <w:sz w:val="16"/>
                <w:szCs w:val="16"/>
              </w:rPr>
            </w:pPr>
            <w:r>
              <w:rPr>
                <w:b/>
                <w:bCs/>
                <w:sz w:val="16"/>
                <w:szCs w:val="16"/>
              </w:rPr>
              <w:t>4</w:t>
            </w:r>
          </w:p>
        </w:tc>
        <w:tc>
          <w:tcPr>
            <w:tcW w:w="320" w:type="dxa"/>
            <w:vAlign w:val="bottom"/>
          </w:tcPr>
          <w:p w:rsidR="00F66156" w:rsidRDefault="00F66156" w:rsidP="009F0B28">
            <w:pPr>
              <w:rPr>
                <w:b/>
                <w:bCs/>
                <w:sz w:val="16"/>
                <w:szCs w:val="16"/>
              </w:rPr>
            </w:pPr>
            <w:r>
              <w:rPr>
                <w:b/>
                <w:bCs/>
                <w:sz w:val="16"/>
                <w:szCs w:val="16"/>
              </w:rPr>
              <w:t>5</w:t>
            </w:r>
          </w:p>
        </w:tc>
        <w:tc>
          <w:tcPr>
            <w:tcW w:w="320" w:type="dxa"/>
            <w:vAlign w:val="bottom"/>
          </w:tcPr>
          <w:p w:rsidR="00F66156" w:rsidRDefault="00F66156" w:rsidP="009F0B28">
            <w:pPr>
              <w:rPr>
                <w:b/>
                <w:bCs/>
                <w:sz w:val="16"/>
                <w:szCs w:val="16"/>
              </w:rPr>
            </w:pPr>
            <w:r>
              <w:rPr>
                <w:b/>
                <w:bCs/>
                <w:sz w:val="16"/>
                <w:szCs w:val="16"/>
              </w:rPr>
              <w:t>6</w:t>
            </w:r>
          </w:p>
        </w:tc>
        <w:tc>
          <w:tcPr>
            <w:tcW w:w="300" w:type="dxa"/>
            <w:vAlign w:val="bottom"/>
          </w:tcPr>
          <w:p w:rsidR="00F66156" w:rsidRDefault="00F66156" w:rsidP="009F0B28">
            <w:pPr>
              <w:rPr>
                <w:b/>
                <w:bCs/>
                <w:sz w:val="16"/>
                <w:szCs w:val="16"/>
              </w:rPr>
            </w:pPr>
            <w:r>
              <w:rPr>
                <w:b/>
                <w:bCs/>
                <w:sz w:val="16"/>
                <w:szCs w:val="16"/>
              </w:rPr>
              <w:t>7</w:t>
            </w:r>
          </w:p>
        </w:tc>
        <w:tc>
          <w:tcPr>
            <w:tcW w:w="320" w:type="dxa"/>
            <w:vAlign w:val="bottom"/>
          </w:tcPr>
          <w:p w:rsidR="00F66156" w:rsidRDefault="00F66156" w:rsidP="009F0B28">
            <w:pPr>
              <w:rPr>
                <w:b/>
                <w:bCs/>
                <w:sz w:val="16"/>
                <w:szCs w:val="16"/>
              </w:rPr>
            </w:pPr>
            <w:r>
              <w:rPr>
                <w:b/>
                <w:bCs/>
                <w:sz w:val="16"/>
                <w:szCs w:val="16"/>
              </w:rPr>
              <w:t>8</w:t>
            </w:r>
          </w:p>
        </w:tc>
        <w:tc>
          <w:tcPr>
            <w:tcW w:w="320" w:type="dxa"/>
            <w:vAlign w:val="bottom"/>
          </w:tcPr>
          <w:p w:rsidR="00F66156" w:rsidRDefault="00F66156" w:rsidP="009F0B28">
            <w:pPr>
              <w:rPr>
                <w:b/>
                <w:bCs/>
                <w:sz w:val="16"/>
                <w:szCs w:val="16"/>
              </w:rPr>
            </w:pPr>
            <w:r>
              <w:rPr>
                <w:b/>
                <w:bCs/>
                <w:sz w:val="16"/>
                <w:szCs w:val="16"/>
              </w:rPr>
              <w:t>9</w:t>
            </w:r>
          </w:p>
        </w:tc>
        <w:tc>
          <w:tcPr>
            <w:tcW w:w="300" w:type="dxa"/>
            <w:vAlign w:val="bottom"/>
          </w:tcPr>
          <w:p w:rsidR="00F66156" w:rsidRDefault="00F66156" w:rsidP="009F0B28">
            <w:pPr>
              <w:rPr>
                <w:b/>
                <w:bCs/>
                <w:sz w:val="16"/>
                <w:szCs w:val="16"/>
              </w:rPr>
            </w:pPr>
            <w:r>
              <w:rPr>
                <w:b/>
                <w:bCs/>
                <w:sz w:val="16"/>
                <w:szCs w:val="16"/>
              </w:rPr>
              <w:t>10</w:t>
            </w:r>
          </w:p>
        </w:tc>
        <w:tc>
          <w:tcPr>
            <w:tcW w:w="300" w:type="dxa"/>
            <w:vAlign w:val="bottom"/>
          </w:tcPr>
          <w:p w:rsidR="00F66156" w:rsidRDefault="00F66156" w:rsidP="009F0B28">
            <w:pPr>
              <w:rPr>
                <w:b/>
                <w:bCs/>
                <w:sz w:val="16"/>
                <w:szCs w:val="16"/>
              </w:rPr>
            </w:pPr>
            <w:r>
              <w:rPr>
                <w:b/>
                <w:bCs/>
                <w:sz w:val="16"/>
                <w:szCs w:val="16"/>
              </w:rPr>
              <w:t>11</w:t>
            </w:r>
          </w:p>
        </w:tc>
        <w:tc>
          <w:tcPr>
            <w:tcW w:w="280" w:type="dxa"/>
            <w:vAlign w:val="bottom"/>
          </w:tcPr>
          <w:p w:rsidR="00F66156" w:rsidRDefault="00F66156" w:rsidP="009F0B28">
            <w:pPr>
              <w:rPr>
                <w:b/>
                <w:bCs/>
                <w:sz w:val="16"/>
                <w:szCs w:val="16"/>
              </w:rPr>
            </w:pPr>
            <w:r>
              <w:rPr>
                <w:b/>
                <w:bCs/>
                <w:sz w:val="16"/>
                <w:szCs w:val="16"/>
              </w:rPr>
              <w:t>12</w:t>
            </w:r>
          </w:p>
        </w:tc>
        <w:tc>
          <w:tcPr>
            <w:tcW w:w="280" w:type="dxa"/>
            <w:vAlign w:val="bottom"/>
          </w:tcPr>
          <w:p w:rsidR="00F66156" w:rsidRDefault="00F66156" w:rsidP="009F0B28">
            <w:pPr>
              <w:rPr>
                <w:b/>
                <w:bCs/>
                <w:sz w:val="16"/>
                <w:szCs w:val="16"/>
              </w:rPr>
            </w:pPr>
            <w:r>
              <w:rPr>
                <w:b/>
                <w:bCs/>
                <w:sz w:val="16"/>
                <w:szCs w:val="16"/>
              </w:rPr>
              <w:t>13</w:t>
            </w:r>
          </w:p>
        </w:tc>
        <w:tc>
          <w:tcPr>
            <w:tcW w:w="280" w:type="dxa"/>
            <w:vAlign w:val="bottom"/>
          </w:tcPr>
          <w:p w:rsidR="00F66156" w:rsidRDefault="00F66156" w:rsidP="009F0B28">
            <w:pPr>
              <w:rPr>
                <w:b/>
                <w:bCs/>
                <w:sz w:val="16"/>
                <w:szCs w:val="16"/>
              </w:rPr>
            </w:pPr>
            <w:r>
              <w:rPr>
                <w:b/>
                <w:bCs/>
                <w:sz w:val="16"/>
                <w:szCs w:val="16"/>
              </w:rPr>
              <w:t>14</w:t>
            </w:r>
          </w:p>
        </w:tc>
        <w:tc>
          <w:tcPr>
            <w:tcW w:w="280" w:type="dxa"/>
            <w:vAlign w:val="bottom"/>
          </w:tcPr>
          <w:p w:rsidR="00F66156" w:rsidRDefault="00F66156" w:rsidP="009F0B28">
            <w:pPr>
              <w:rPr>
                <w:b/>
                <w:bCs/>
                <w:sz w:val="16"/>
                <w:szCs w:val="16"/>
              </w:rPr>
            </w:pPr>
            <w:r>
              <w:rPr>
                <w:b/>
                <w:bCs/>
                <w:sz w:val="16"/>
                <w:szCs w:val="16"/>
              </w:rPr>
              <w:t>15</w:t>
            </w:r>
          </w:p>
        </w:tc>
        <w:tc>
          <w:tcPr>
            <w:tcW w:w="280" w:type="dxa"/>
            <w:vAlign w:val="bottom"/>
          </w:tcPr>
          <w:p w:rsidR="00F66156" w:rsidRDefault="00F66156" w:rsidP="009F0B28">
            <w:pPr>
              <w:rPr>
                <w:b/>
                <w:bCs/>
                <w:sz w:val="16"/>
                <w:szCs w:val="16"/>
              </w:rPr>
            </w:pPr>
            <w:r>
              <w:rPr>
                <w:b/>
                <w:bCs/>
                <w:sz w:val="16"/>
                <w:szCs w:val="16"/>
              </w:rPr>
              <w:t>16</w:t>
            </w:r>
          </w:p>
        </w:tc>
        <w:tc>
          <w:tcPr>
            <w:tcW w:w="300" w:type="dxa"/>
            <w:vAlign w:val="bottom"/>
          </w:tcPr>
          <w:p w:rsidR="00F66156" w:rsidRDefault="00F66156" w:rsidP="009F0B28">
            <w:pPr>
              <w:rPr>
                <w:b/>
                <w:bCs/>
                <w:sz w:val="16"/>
                <w:szCs w:val="16"/>
              </w:rPr>
            </w:pPr>
            <w:r>
              <w:rPr>
                <w:b/>
                <w:bCs/>
                <w:sz w:val="16"/>
                <w:szCs w:val="16"/>
              </w:rPr>
              <w:t>17</w:t>
            </w:r>
          </w:p>
        </w:tc>
        <w:tc>
          <w:tcPr>
            <w:tcW w:w="280" w:type="dxa"/>
            <w:vAlign w:val="bottom"/>
          </w:tcPr>
          <w:p w:rsidR="00F66156" w:rsidRDefault="00F66156" w:rsidP="009F0B28">
            <w:pPr>
              <w:rPr>
                <w:b/>
                <w:bCs/>
                <w:sz w:val="16"/>
                <w:szCs w:val="16"/>
              </w:rPr>
            </w:pPr>
            <w:r>
              <w:rPr>
                <w:b/>
                <w:bCs/>
                <w:sz w:val="16"/>
                <w:szCs w:val="16"/>
              </w:rPr>
              <w:t>18</w:t>
            </w:r>
          </w:p>
        </w:tc>
        <w:tc>
          <w:tcPr>
            <w:tcW w:w="280" w:type="dxa"/>
            <w:vAlign w:val="bottom"/>
          </w:tcPr>
          <w:p w:rsidR="00F66156" w:rsidRDefault="00F66156" w:rsidP="009F0B28">
            <w:pPr>
              <w:rPr>
                <w:b/>
                <w:bCs/>
                <w:sz w:val="16"/>
                <w:szCs w:val="16"/>
              </w:rPr>
            </w:pPr>
            <w:r>
              <w:rPr>
                <w:b/>
                <w:bCs/>
                <w:sz w:val="16"/>
                <w:szCs w:val="16"/>
              </w:rPr>
              <w:t>19</w:t>
            </w:r>
          </w:p>
        </w:tc>
        <w:tc>
          <w:tcPr>
            <w:tcW w:w="280" w:type="dxa"/>
            <w:vAlign w:val="bottom"/>
          </w:tcPr>
          <w:p w:rsidR="00F66156" w:rsidRDefault="00F66156" w:rsidP="009F0B28">
            <w:pPr>
              <w:rPr>
                <w:b/>
                <w:bCs/>
                <w:sz w:val="16"/>
                <w:szCs w:val="16"/>
              </w:rPr>
            </w:pPr>
            <w:r>
              <w:rPr>
                <w:b/>
                <w:bCs/>
                <w:sz w:val="16"/>
                <w:szCs w:val="16"/>
              </w:rPr>
              <w:t>20</w:t>
            </w:r>
          </w:p>
        </w:tc>
        <w:tc>
          <w:tcPr>
            <w:tcW w:w="280" w:type="dxa"/>
            <w:vAlign w:val="bottom"/>
          </w:tcPr>
          <w:p w:rsidR="00F66156" w:rsidRDefault="00F66156" w:rsidP="009F0B28">
            <w:pPr>
              <w:rPr>
                <w:b/>
                <w:bCs/>
                <w:sz w:val="16"/>
                <w:szCs w:val="16"/>
              </w:rPr>
            </w:pPr>
            <w:r>
              <w:rPr>
                <w:b/>
                <w:bCs/>
                <w:sz w:val="16"/>
                <w:szCs w:val="16"/>
              </w:rPr>
              <w:t>21</w:t>
            </w:r>
          </w:p>
        </w:tc>
        <w:tc>
          <w:tcPr>
            <w:tcW w:w="280" w:type="dxa"/>
            <w:vAlign w:val="bottom"/>
          </w:tcPr>
          <w:p w:rsidR="00F66156" w:rsidRDefault="00F66156" w:rsidP="009F0B28">
            <w:pPr>
              <w:rPr>
                <w:b/>
                <w:bCs/>
                <w:sz w:val="16"/>
                <w:szCs w:val="16"/>
              </w:rPr>
            </w:pPr>
            <w:r>
              <w:rPr>
                <w:b/>
                <w:bCs/>
                <w:sz w:val="16"/>
                <w:szCs w:val="16"/>
              </w:rPr>
              <w:t>22</w:t>
            </w:r>
          </w:p>
        </w:tc>
        <w:tc>
          <w:tcPr>
            <w:tcW w:w="300" w:type="dxa"/>
            <w:vAlign w:val="bottom"/>
          </w:tcPr>
          <w:p w:rsidR="00F66156" w:rsidRDefault="00F66156" w:rsidP="009F0B28">
            <w:pPr>
              <w:rPr>
                <w:b/>
                <w:bCs/>
                <w:sz w:val="16"/>
                <w:szCs w:val="16"/>
              </w:rPr>
            </w:pPr>
            <w:r>
              <w:rPr>
                <w:b/>
                <w:bCs/>
                <w:sz w:val="16"/>
                <w:szCs w:val="16"/>
              </w:rPr>
              <w:t>23</w:t>
            </w:r>
          </w:p>
        </w:tc>
        <w:tc>
          <w:tcPr>
            <w:tcW w:w="280" w:type="dxa"/>
            <w:vAlign w:val="bottom"/>
          </w:tcPr>
          <w:p w:rsidR="00F66156" w:rsidRDefault="00F66156" w:rsidP="009F0B28">
            <w:pPr>
              <w:rPr>
                <w:b/>
                <w:bCs/>
                <w:sz w:val="16"/>
                <w:szCs w:val="16"/>
              </w:rPr>
            </w:pPr>
            <w:r>
              <w:rPr>
                <w:b/>
                <w:bCs/>
                <w:sz w:val="16"/>
                <w:szCs w:val="16"/>
              </w:rPr>
              <w:t>24</w:t>
            </w:r>
          </w:p>
        </w:tc>
        <w:tc>
          <w:tcPr>
            <w:tcW w:w="280" w:type="dxa"/>
            <w:vAlign w:val="bottom"/>
          </w:tcPr>
          <w:p w:rsidR="00F66156" w:rsidRDefault="00F66156" w:rsidP="009F0B28">
            <w:pPr>
              <w:rPr>
                <w:b/>
                <w:bCs/>
                <w:sz w:val="16"/>
                <w:szCs w:val="16"/>
              </w:rPr>
            </w:pPr>
            <w:r>
              <w:rPr>
                <w:b/>
                <w:bCs/>
                <w:sz w:val="16"/>
                <w:szCs w:val="16"/>
              </w:rPr>
              <w:t>25</w:t>
            </w:r>
          </w:p>
        </w:tc>
        <w:tc>
          <w:tcPr>
            <w:tcW w:w="280" w:type="dxa"/>
            <w:vAlign w:val="bottom"/>
          </w:tcPr>
          <w:p w:rsidR="00F66156" w:rsidRDefault="00F66156" w:rsidP="009F0B28">
            <w:pPr>
              <w:rPr>
                <w:b/>
                <w:bCs/>
                <w:sz w:val="16"/>
                <w:szCs w:val="16"/>
              </w:rPr>
            </w:pPr>
            <w:r>
              <w:rPr>
                <w:b/>
                <w:bCs/>
                <w:sz w:val="16"/>
                <w:szCs w:val="16"/>
              </w:rPr>
              <w:t>26</w:t>
            </w:r>
          </w:p>
        </w:tc>
        <w:tc>
          <w:tcPr>
            <w:tcW w:w="240" w:type="dxa"/>
            <w:vAlign w:val="bottom"/>
          </w:tcPr>
          <w:p w:rsidR="00F66156" w:rsidRDefault="00F66156" w:rsidP="009F0B28">
            <w:pPr>
              <w:rPr>
                <w:b/>
                <w:bCs/>
                <w:sz w:val="16"/>
                <w:szCs w:val="16"/>
              </w:rPr>
            </w:pPr>
            <w:r>
              <w:rPr>
                <w:b/>
                <w:bCs/>
                <w:sz w:val="16"/>
                <w:szCs w:val="16"/>
              </w:rPr>
              <w:t>27</w:t>
            </w:r>
          </w:p>
        </w:tc>
        <w:tc>
          <w:tcPr>
            <w:tcW w:w="240" w:type="dxa"/>
            <w:vAlign w:val="bottom"/>
          </w:tcPr>
          <w:p w:rsidR="00F66156" w:rsidRDefault="00F66156" w:rsidP="009F0B28">
            <w:pPr>
              <w:rPr>
                <w:b/>
                <w:bCs/>
                <w:sz w:val="16"/>
                <w:szCs w:val="16"/>
              </w:rPr>
            </w:pPr>
            <w:r>
              <w:rPr>
                <w:b/>
                <w:bCs/>
                <w:sz w:val="16"/>
                <w:szCs w:val="16"/>
              </w:rPr>
              <w:t>28</w:t>
            </w:r>
          </w:p>
        </w:tc>
        <w:tc>
          <w:tcPr>
            <w:tcW w:w="240" w:type="dxa"/>
            <w:vAlign w:val="bottom"/>
          </w:tcPr>
          <w:p w:rsidR="00F66156" w:rsidRDefault="00F66156" w:rsidP="009F0B28">
            <w:pPr>
              <w:rPr>
                <w:b/>
                <w:bCs/>
                <w:sz w:val="16"/>
                <w:szCs w:val="16"/>
              </w:rPr>
            </w:pPr>
            <w:r>
              <w:rPr>
                <w:b/>
                <w:bCs/>
                <w:sz w:val="16"/>
                <w:szCs w:val="16"/>
              </w:rPr>
              <w:t>29</w:t>
            </w:r>
          </w:p>
        </w:tc>
        <w:tc>
          <w:tcPr>
            <w:tcW w:w="280" w:type="dxa"/>
            <w:vAlign w:val="bottom"/>
          </w:tcPr>
          <w:p w:rsidR="00F66156" w:rsidRDefault="00F66156" w:rsidP="009F0B28">
            <w:pPr>
              <w:rPr>
                <w:b/>
                <w:bCs/>
                <w:sz w:val="16"/>
                <w:szCs w:val="16"/>
              </w:rPr>
            </w:pPr>
            <w:r>
              <w:rPr>
                <w:b/>
                <w:bCs/>
                <w:sz w:val="16"/>
                <w:szCs w:val="16"/>
              </w:rPr>
              <w:t>30</w:t>
            </w:r>
          </w:p>
        </w:tc>
        <w:tc>
          <w:tcPr>
            <w:tcW w:w="280" w:type="dxa"/>
            <w:vAlign w:val="bottom"/>
          </w:tcPr>
          <w:p w:rsidR="00F66156" w:rsidRDefault="00F66156" w:rsidP="009F0B28">
            <w:pPr>
              <w:rPr>
                <w:b/>
                <w:bCs/>
                <w:sz w:val="16"/>
                <w:szCs w:val="16"/>
              </w:rPr>
            </w:pPr>
            <w:r>
              <w:rPr>
                <w:b/>
                <w:bCs/>
                <w:sz w:val="16"/>
                <w:szCs w:val="16"/>
              </w:rPr>
              <w:t>31</w:t>
            </w:r>
          </w:p>
        </w:tc>
        <w:tc>
          <w:tcPr>
            <w:tcW w:w="540" w:type="dxa"/>
            <w:vAlign w:val="bottom"/>
          </w:tcPr>
          <w:p w:rsidR="00F66156" w:rsidRDefault="00F66156" w:rsidP="009F0B28">
            <w:pPr>
              <w:rPr>
                <w:b/>
                <w:bCs/>
                <w:sz w:val="16"/>
                <w:szCs w:val="16"/>
              </w:rPr>
            </w:pPr>
            <w:r>
              <w:rPr>
                <w:b/>
                <w:bCs/>
                <w:sz w:val="16"/>
                <w:szCs w:val="16"/>
              </w:rPr>
              <w:t>Всего</w:t>
            </w:r>
          </w:p>
        </w:tc>
      </w:tr>
      <w:tr w:rsidR="00F66156" w:rsidTr="009F0B28">
        <w:trPr>
          <w:trHeight w:val="230"/>
        </w:trPr>
        <w:tc>
          <w:tcPr>
            <w:tcW w:w="720" w:type="dxa"/>
            <w:vAlign w:val="bottom"/>
          </w:tcPr>
          <w:p w:rsidR="00F66156" w:rsidRDefault="00F66156" w:rsidP="009F0B28">
            <w:pPr>
              <w:rPr>
                <w:sz w:val="16"/>
                <w:szCs w:val="16"/>
              </w:rPr>
            </w:pPr>
            <w:r>
              <w:rPr>
                <w:sz w:val="16"/>
                <w:szCs w:val="16"/>
              </w:rPr>
              <w:t>Сентябрь</w:t>
            </w:r>
          </w:p>
        </w:tc>
        <w:tc>
          <w:tcPr>
            <w:tcW w:w="180" w:type="dxa"/>
            <w:vAlign w:val="bottom"/>
          </w:tcPr>
          <w:p w:rsidR="00F66156" w:rsidRDefault="00F66156" w:rsidP="009F0B28">
            <w:pPr>
              <w:rPr>
                <w:sz w:val="16"/>
                <w:szCs w:val="16"/>
              </w:rPr>
            </w:pPr>
          </w:p>
        </w:tc>
        <w:tc>
          <w:tcPr>
            <w:tcW w:w="360" w:type="dxa"/>
            <w:vAlign w:val="bottom"/>
          </w:tcPr>
          <w:p w:rsidR="00F66156" w:rsidRDefault="00F66156" w:rsidP="009F0B28">
            <w:pPr>
              <w:rPr>
                <w:sz w:val="16"/>
                <w:szCs w:val="16"/>
              </w:rPr>
            </w:pPr>
          </w:p>
        </w:tc>
        <w:tc>
          <w:tcPr>
            <w:tcW w:w="36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r>
              <w:rPr>
                <w:sz w:val="16"/>
                <w:szCs w:val="16"/>
              </w:rPr>
              <w:t>у</w:t>
            </w:r>
          </w:p>
        </w:tc>
        <w:tc>
          <w:tcPr>
            <w:tcW w:w="24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r>
              <w:rPr>
                <w:sz w:val="16"/>
                <w:szCs w:val="16"/>
              </w:rPr>
              <w:t>-</w:t>
            </w:r>
          </w:p>
        </w:tc>
        <w:tc>
          <w:tcPr>
            <w:tcW w:w="540" w:type="dxa"/>
            <w:vAlign w:val="bottom"/>
          </w:tcPr>
          <w:p w:rsidR="00F66156" w:rsidRDefault="00FF27B9" w:rsidP="009F0B28">
            <w:pPr>
              <w:rPr>
                <w:sz w:val="16"/>
                <w:szCs w:val="16"/>
              </w:rPr>
            </w:pPr>
            <w:r>
              <w:rPr>
                <w:sz w:val="16"/>
                <w:szCs w:val="16"/>
              </w:rPr>
              <w:t>1</w:t>
            </w:r>
          </w:p>
        </w:tc>
      </w:tr>
      <w:tr w:rsidR="00F66156" w:rsidTr="009F0B28">
        <w:trPr>
          <w:trHeight w:val="230"/>
        </w:trPr>
        <w:tc>
          <w:tcPr>
            <w:tcW w:w="720" w:type="dxa"/>
            <w:vAlign w:val="bottom"/>
          </w:tcPr>
          <w:p w:rsidR="00F66156" w:rsidRDefault="00F66156" w:rsidP="009F0B28">
            <w:pPr>
              <w:rPr>
                <w:sz w:val="16"/>
                <w:szCs w:val="16"/>
              </w:rPr>
            </w:pPr>
            <w:r>
              <w:rPr>
                <w:sz w:val="16"/>
                <w:szCs w:val="16"/>
              </w:rPr>
              <w:t>Октябрь</w:t>
            </w:r>
          </w:p>
        </w:tc>
        <w:tc>
          <w:tcPr>
            <w:tcW w:w="180" w:type="dxa"/>
            <w:vAlign w:val="bottom"/>
          </w:tcPr>
          <w:p w:rsidR="00F66156" w:rsidRDefault="00F66156" w:rsidP="009F0B28">
            <w:pPr>
              <w:rPr>
                <w:sz w:val="16"/>
                <w:szCs w:val="16"/>
              </w:rPr>
            </w:pPr>
          </w:p>
        </w:tc>
        <w:tc>
          <w:tcPr>
            <w:tcW w:w="360" w:type="dxa"/>
            <w:vAlign w:val="bottom"/>
          </w:tcPr>
          <w:p w:rsidR="00F66156" w:rsidRDefault="00F66156" w:rsidP="009F0B28">
            <w:pPr>
              <w:rPr>
                <w:sz w:val="16"/>
                <w:szCs w:val="16"/>
              </w:rPr>
            </w:pPr>
          </w:p>
        </w:tc>
        <w:tc>
          <w:tcPr>
            <w:tcW w:w="36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r>
              <w:rPr>
                <w:sz w:val="16"/>
                <w:szCs w:val="16"/>
              </w:rPr>
              <w:t>у</w:t>
            </w: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r>
              <w:rPr>
                <w:sz w:val="16"/>
                <w:szCs w:val="16"/>
              </w:rPr>
              <w:t>у</w:t>
            </w: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r>
              <w:rPr>
                <w:sz w:val="16"/>
                <w:szCs w:val="16"/>
              </w:rPr>
              <w:t>у</w:t>
            </w: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r>
              <w:rPr>
                <w:sz w:val="16"/>
                <w:szCs w:val="16"/>
              </w:rPr>
              <w:t>у</w:t>
            </w: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540" w:type="dxa"/>
            <w:vAlign w:val="bottom"/>
          </w:tcPr>
          <w:p w:rsidR="00F66156" w:rsidRDefault="00FF27B9" w:rsidP="009F0B28">
            <w:pPr>
              <w:rPr>
                <w:sz w:val="16"/>
                <w:szCs w:val="16"/>
              </w:rPr>
            </w:pPr>
            <w:r>
              <w:rPr>
                <w:sz w:val="16"/>
                <w:szCs w:val="16"/>
              </w:rPr>
              <w:t>4</w:t>
            </w:r>
          </w:p>
        </w:tc>
      </w:tr>
      <w:tr w:rsidR="00F66156" w:rsidTr="009F0B28">
        <w:trPr>
          <w:trHeight w:val="235"/>
        </w:trPr>
        <w:tc>
          <w:tcPr>
            <w:tcW w:w="720" w:type="dxa"/>
            <w:vAlign w:val="bottom"/>
          </w:tcPr>
          <w:p w:rsidR="00F66156" w:rsidRDefault="00F66156" w:rsidP="009F0B28">
            <w:pPr>
              <w:rPr>
                <w:sz w:val="16"/>
                <w:szCs w:val="16"/>
              </w:rPr>
            </w:pPr>
            <w:r>
              <w:rPr>
                <w:sz w:val="16"/>
                <w:szCs w:val="16"/>
              </w:rPr>
              <w:t>Ноябрь</w:t>
            </w:r>
          </w:p>
        </w:tc>
        <w:tc>
          <w:tcPr>
            <w:tcW w:w="180" w:type="dxa"/>
            <w:vAlign w:val="bottom"/>
          </w:tcPr>
          <w:p w:rsidR="00F66156" w:rsidRDefault="00F66156" w:rsidP="009F0B28">
            <w:pPr>
              <w:rPr>
                <w:sz w:val="16"/>
                <w:szCs w:val="16"/>
              </w:rPr>
            </w:pPr>
          </w:p>
        </w:tc>
        <w:tc>
          <w:tcPr>
            <w:tcW w:w="360" w:type="dxa"/>
            <w:vAlign w:val="bottom"/>
          </w:tcPr>
          <w:p w:rsidR="00F66156" w:rsidRDefault="00FF27B9" w:rsidP="00FF27B9">
            <w:pPr>
              <w:rPr>
                <w:sz w:val="16"/>
                <w:szCs w:val="16"/>
              </w:rPr>
            </w:pPr>
            <w:r>
              <w:rPr>
                <w:sz w:val="16"/>
                <w:szCs w:val="16"/>
              </w:rPr>
              <w:t>у</w:t>
            </w:r>
          </w:p>
        </w:tc>
        <w:tc>
          <w:tcPr>
            <w:tcW w:w="36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r>
              <w:rPr>
                <w:sz w:val="16"/>
                <w:szCs w:val="16"/>
              </w:rPr>
              <w:t>у</w:t>
            </w:r>
          </w:p>
        </w:tc>
        <w:tc>
          <w:tcPr>
            <w:tcW w:w="30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r>
              <w:rPr>
                <w:sz w:val="16"/>
                <w:szCs w:val="16"/>
              </w:rPr>
              <w:t>у</w:t>
            </w: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r>
              <w:rPr>
                <w:sz w:val="16"/>
                <w:szCs w:val="16"/>
              </w:rPr>
              <w:t>у</w:t>
            </w: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r>
              <w:rPr>
                <w:sz w:val="16"/>
                <w:szCs w:val="16"/>
              </w:rPr>
              <w:t>у</w:t>
            </w:r>
          </w:p>
        </w:tc>
        <w:tc>
          <w:tcPr>
            <w:tcW w:w="280" w:type="dxa"/>
            <w:vAlign w:val="bottom"/>
          </w:tcPr>
          <w:p w:rsidR="00F66156" w:rsidRDefault="00F66156" w:rsidP="009F0B28">
            <w:pPr>
              <w:rPr>
                <w:sz w:val="16"/>
                <w:szCs w:val="16"/>
              </w:rPr>
            </w:pPr>
            <w:r>
              <w:rPr>
                <w:sz w:val="16"/>
                <w:szCs w:val="16"/>
              </w:rPr>
              <w:t>-</w:t>
            </w:r>
          </w:p>
        </w:tc>
        <w:tc>
          <w:tcPr>
            <w:tcW w:w="540" w:type="dxa"/>
            <w:vAlign w:val="bottom"/>
          </w:tcPr>
          <w:p w:rsidR="00F66156" w:rsidRDefault="00FF27B9" w:rsidP="009F0B28">
            <w:pPr>
              <w:rPr>
                <w:sz w:val="16"/>
                <w:szCs w:val="16"/>
              </w:rPr>
            </w:pPr>
            <w:r>
              <w:rPr>
                <w:sz w:val="16"/>
                <w:szCs w:val="16"/>
              </w:rPr>
              <w:t>5</w:t>
            </w:r>
          </w:p>
        </w:tc>
      </w:tr>
      <w:tr w:rsidR="00F66156" w:rsidTr="009F0B28">
        <w:trPr>
          <w:trHeight w:val="234"/>
        </w:trPr>
        <w:tc>
          <w:tcPr>
            <w:tcW w:w="720" w:type="dxa"/>
            <w:vAlign w:val="bottom"/>
          </w:tcPr>
          <w:p w:rsidR="00F66156" w:rsidRDefault="00F66156" w:rsidP="009F0B28">
            <w:pPr>
              <w:rPr>
                <w:sz w:val="16"/>
                <w:szCs w:val="16"/>
              </w:rPr>
            </w:pPr>
            <w:r>
              <w:rPr>
                <w:sz w:val="16"/>
                <w:szCs w:val="16"/>
              </w:rPr>
              <w:t>Декабрь</w:t>
            </w:r>
          </w:p>
        </w:tc>
        <w:tc>
          <w:tcPr>
            <w:tcW w:w="180" w:type="dxa"/>
            <w:vAlign w:val="bottom"/>
          </w:tcPr>
          <w:p w:rsidR="00F66156" w:rsidRDefault="00F66156" w:rsidP="009F0B28">
            <w:pPr>
              <w:rPr>
                <w:sz w:val="16"/>
                <w:szCs w:val="16"/>
              </w:rPr>
            </w:pPr>
          </w:p>
        </w:tc>
        <w:tc>
          <w:tcPr>
            <w:tcW w:w="360" w:type="dxa"/>
            <w:vAlign w:val="bottom"/>
          </w:tcPr>
          <w:p w:rsidR="00F66156" w:rsidRDefault="00F66156" w:rsidP="009F0B28">
            <w:pPr>
              <w:rPr>
                <w:sz w:val="16"/>
                <w:szCs w:val="16"/>
              </w:rPr>
            </w:pPr>
          </w:p>
        </w:tc>
        <w:tc>
          <w:tcPr>
            <w:tcW w:w="36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r>
              <w:rPr>
                <w:sz w:val="16"/>
                <w:szCs w:val="16"/>
              </w:rPr>
              <w:t>у</w:t>
            </w: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r>
              <w:rPr>
                <w:sz w:val="16"/>
                <w:szCs w:val="16"/>
              </w:rPr>
              <w:t>у</w:t>
            </w: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r>
              <w:rPr>
                <w:sz w:val="16"/>
                <w:szCs w:val="16"/>
              </w:rPr>
              <w:t>у</w:t>
            </w: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F27B9" w:rsidP="009F0B28">
            <w:pPr>
              <w:rPr>
                <w:sz w:val="16"/>
                <w:szCs w:val="16"/>
              </w:rPr>
            </w:pPr>
            <w:r>
              <w:rPr>
                <w:sz w:val="16"/>
                <w:szCs w:val="16"/>
              </w:rPr>
              <w:t>у</w:t>
            </w:r>
          </w:p>
        </w:tc>
        <w:tc>
          <w:tcPr>
            <w:tcW w:w="24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540" w:type="dxa"/>
            <w:vAlign w:val="bottom"/>
          </w:tcPr>
          <w:p w:rsidR="00F66156" w:rsidRDefault="00FF27B9" w:rsidP="009F0B28">
            <w:pPr>
              <w:rPr>
                <w:sz w:val="16"/>
                <w:szCs w:val="16"/>
              </w:rPr>
            </w:pPr>
            <w:r>
              <w:rPr>
                <w:sz w:val="16"/>
                <w:szCs w:val="16"/>
              </w:rPr>
              <w:t>4</w:t>
            </w:r>
          </w:p>
        </w:tc>
      </w:tr>
      <w:tr w:rsidR="00F66156" w:rsidTr="009F0B28">
        <w:trPr>
          <w:trHeight w:val="234"/>
        </w:trPr>
        <w:tc>
          <w:tcPr>
            <w:tcW w:w="720" w:type="dxa"/>
            <w:vAlign w:val="bottom"/>
          </w:tcPr>
          <w:p w:rsidR="00F66156" w:rsidRDefault="00F66156" w:rsidP="009F0B28">
            <w:pPr>
              <w:rPr>
                <w:sz w:val="16"/>
                <w:szCs w:val="16"/>
              </w:rPr>
            </w:pPr>
            <w:r>
              <w:rPr>
                <w:sz w:val="16"/>
                <w:szCs w:val="16"/>
              </w:rPr>
              <w:t>Январь</w:t>
            </w:r>
          </w:p>
        </w:tc>
        <w:tc>
          <w:tcPr>
            <w:tcW w:w="180" w:type="dxa"/>
            <w:vAlign w:val="bottom"/>
          </w:tcPr>
          <w:p w:rsidR="00F66156" w:rsidRDefault="00F66156" w:rsidP="009F0B28">
            <w:pPr>
              <w:rPr>
                <w:sz w:val="16"/>
                <w:szCs w:val="16"/>
              </w:rPr>
            </w:pPr>
            <w:r>
              <w:rPr>
                <w:sz w:val="16"/>
                <w:szCs w:val="16"/>
              </w:rPr>
              <w:t>к</w:t>
            </w:r>
          </w:p>
        </w:tc>
        <w:tc>
          <w:tcPr>
            <w:tcW w:w="360" w:type="dxa"/>
            <w:vAlign w:val="bottom"/>
          </w:tcPr>
          <w:p w:rsidR="00F66156" w:rsidRDefault="00F66156" w:rsidP="009F0B28">
            <w:pPr>
              <w:rPr>
                <w:sz w:val="16"/>
                <w:szCs w:val="16"/>
              </w:rPr>
            </w:pPr>
            <w:r>
              <w:rPr>
                <w:sz w:val="16"/>
                <w:szCs w:val="16"/>
              </w:rPr>
              <w:t>к</w:t>
            </w:r>
          </w:p>
        </w:tc>
        <w:tc>
          <w:tcPr>
            <w:tcW w:w="360" w:type="dxa"/>
            <w:vAlign w:val="bottom"/>
          </w:tcPr>
          <w:p w:rsidR="00F66156" w:rsidRDefault="00F66156" w:rsidP="009F0B28">
            <w:pPr>
              <w:rPr>
                <w:sz w:val="16"/>
                <w:szCs w:val="16"/>
              </w:rPr>
            </w:pPr>
            <w:r>
              <w:rPr>
                <w:sz w:val="16"/>
                <w:szCs w:val="16"/>
              </w:rPr>
              <w:t>к</w:t>
            </w:r>
          </w:p>
        </w:tc>
        <w:tc>
          <w:tcPr>
            <w:tcW w:w="320" w:type="dxa"/>
            <w:vAlign w:val="bottom"/>
          </w:tcPr>
          <w:p w:rsidR="00F66156" w:rsidRDefault="00F66156" w:rsidP="009F0B28">
            <w:pPr>
              <w:rPr>
                <w:sz w:val="16"/>
                <w:szCs w:val="16"/>
              </w:rPr>
            </w:pPr>
            <w:r>
              <w:rPr>
                <w:sz w:val="16"/>
                <w:szCs w:val="16"/>
              </w:rPr>
              <w:t>к</w:t>
            </w:r>
          </w:p>
        </w:tc>
        <w:tc>
          <w:tcPr>
            <w:tcW w:w="320" w:type="dxa"/>
            <w:vAlign w:val="bottom"/>
          </w:tcPr>
          <w:p w:rsidR="00F66156" w:rsidRDefault="00F66156" w:rsidP="009F0B28">
            <w:pPr>
              <w:rPr>
                <w:sz w:val="16"/>
                <w:szCs w:val="16"/>
              </w:rPr>
            </w:pPr>
            <w:r>
              <w:rPr>
                <w:sz w:val="16"/>
                <w:szCs w:val="16"/>
              </w:rPr>
              <w:t>к</w:t>
            </w:r>
          </w:p>
        </w:tc>
        <w:tc>
          <w:tcPr>
            <w:tcW w:w="320" w:type="dxa"/>
            <w:vAlign w:val="bottom"/>
          </w:tcPr>
          <w:p w:rsidR="00F66156" w:rsidRDefault="00F66156" w:rsidP="009F0B28">
            <w:pPr>
              <w:rPr>
                <w:sz w:val="16"/>
                <w:szCs w:val="16"/>
              </w:rPr>
            </w:pPr>
            <w:r>
              <w:rPr>
                <w:sz w:val="16"/>
                <w:szCs w:val="16"/>
              </w:rPr>
              <w:t>к</w:t>
            </w:r>
          </w:p>
        </w:tc>
        <w:tc>
          <w:tcPr>
            <w:tcW w:w="300" w:type="dxa"/>
            <w:vAlign w:val="bottom"/>
          </w:tcPr>
          <w:p w:rsidR="00F66156" w:rsidRDefault="00F66156" w:rsidP="009F0B28">
            <w:pPr>
              <w:rPr>
                <w:sz w:val="16"/>
                <w:szCs w:val="16"/>
              </w:rPr>
            </w:pPr>
            <w:r>
              <w:rPr>
                <w:sz w:val="16"/>
                <w:szCs w:val="16"/>
              </w:rPr>
              <w:t>к</w:t>
            </w: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r>
              <w:rPr>
                <w:sz w:val="16"/>
                <w:szCs w:val="16"/>
              </w:rPr>
              <w:t>у</w:t>
            </w: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r>
              <w:rPr>
                <w:sz w:val="16"/>
                <w:szCs w:val="16"/>
              </w:rPr>
              <w:t>у</w:t>
            </w: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r>
              <w:rPr>
                <w:sz w:val="16"/>
                <w:szCs w:val="16"/>
              </w:rPr>
              <w:t>у</w:t>
            </w:r>
          </w:p>
        </w:tc>
        <w:tc>
          <w:tcPr>
            <w:tcW w:w="28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540" w:type="dxa"/>
            <w:vAlign w:val="bottom"/>
          </w:tcPr>
          <w:p w:rsidR="00F66156" w:rsidRDefault="00F66156" w:rsidP="009F0B28">
            <w:pPr>
              <w:rPr>
                <w:sz w:val="16"/>
                <w:szCs w:val="16"/>
              </w:rPr>
            </w:pPr>
            <w:r>
              <w:rPr>
                <w:sz w:val="16"/>
                <w:szCs w:val="16"/>
              </w:rPr>
              <w:t>3</w:t>
            </w:r>
          </w:p>
        </w:tc>
      </w:tr>
      <w:tr w:rsidR="00F66156" w:rsidTr="009F0B28">
        <w:trPr>
          <w:trHeight w:val="234"/>
        </w:trPr>
        <w:tc>
          <w:tcPr>
            <w:tcW w:w="720" w:type="dxa"/>
            <w:vAlign w:val="bottom"/>
          </w:tcPr>
          <w:p w:rsidR="00F66156" w:rsidRDefault="00F66156" w:rsidP="009F0B28">
            <w:pPr>
              <w:rPr>
                <w:sz w:val="16"/>
                <w:szCs w:val="16"/>
              </w:rPr>
            </w:pPr>
            <w:r>
              <w:rPr>
                <w:sz w:val="16"/>
                <w:szCs w:val="16"/>
              </w:rPr>
              <w:t>Февраль</w:t>
            </w:r>
          </w:p>
        </w:tc>
        <w:tc>
          <w:tcPr>
            <w:tcW w:w="180" w:type="dxa"/>
            <w:vAlign w:val="bottom"/>
          </w:tcPr>
          <w:p w:rsidR="00F66156" w:rsidRDefault="00F66156" w:rsidP="009F0B28">
            <w:pPr>
              <w:rPr>
                <w:sz w:val="16"/>
                <w:szCs w:val="16"/>
              </w:rPr>
            </w:pPr>
            <w:r>
              <w:rPr>
                <w:sz w:val="16"/>
                <w:szCs w:val="16"/>
              </w:rPr>
              <w:t>у</w:t>
            </w:r>
          </w:p>
        </w:tc>
        <w:tc>
          <w:tcPr>
            <w:tcW w:w="360" w:type="dxa"/>
            <w:vAlign w:val="bottom"/>
          </w:tcPr>
          <w:p w:rsidR="00F66156" w:rsidRDefault="00F66156" w:rsidP="009F0B28">
            <w:pPr>
              <w:rPr>
                <w:sz w:val="16"/>
                <w:szCs w:val="16"/>
              </w:rPr>
            </w:pPr>
          </w:p>
        </w:tc>
        <w:tc>
          <w:tcPr>
            <w:tcW w:w="36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r>
              <w:rPr>
                <w:sz w:val="16"/>
                <w:szCs w:val="16"/>
              </w:rPr>
              <w:t>у</w:t>
            </w: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r>
              <w:rPr>
                <w:sz w:val="16"/>
                <w:szCs w:val="16"/>
              </w:rPr>
              <w:t>у</w:t>
            </w: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r>
              <w:rPr>
                <w:sz w:val="16"/>
                <w:szCs w:val="16"/>
              </w:rPr>
              <w:t>у</w:t>
            </w:r>
          </w:p>
        </w:tc>
        <w:tc>
          <w:tcPr>
            <w:tcW w:w="300" w:type="dxa"/>
            <w:vAlign w:val="bottom"/>
          </w:tcPr>
          <w:p w:rsidR="00F66156" w:rsidRDefault="00F66156" w:rsidP="009F0B28">
            <w:pPr>
              <w:rPr>
                <w:sz w:val="16"/>
                <w:szCs w:val="16"/>
              </w:rPr>
            </w:pPr>
            <w:r>
              <w:rPr>
                <w:sz w:val="16"/>
                <w:szCs w:val="16"/>
              </w:rPr>
              <w:t>п</w:t>
            </w: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r>
              <w:rPr>
                <w:sz w:val="16"/>
                <w:szCs w:val="16"/>
              </w:rPr>
              <w:t>-</w:t>
            </w:r>
          </w:p>
        </w:tc>
        <w:tc>
          <w:tcPr>
            <w:tcW w:w="280" w:type="dxa"/>
            <w:vAlign w:val="bottom"/>
          </w:tcPr>
          <w:p w:rsidR="00F66156" w:rsidRDefault="00F66156" w:rsidP="009F0B28">
            <w:pPr>
              <w:rPr>
                <w:sz w:val="16"/>
                <w:szCs w:val="16"/>
              </w:rPr>
            </w:pPr>
            <w:r>
              <w:rPr>
                <w:sz w:val="16"/>
                <w:szCs w:val="16"/>
              </w:rPr>
              <w:t>-</w:t>
            </w:r>
          </w:p>
        </w:tc>
        <w:tc>
          <w:tcPr>
            <w:tcW w:w="280" w:type="dxa"/>
            <w:vAlign w:val="bottom"/>
          </w:tcPr>
          <w:p w:rsidR="00F66156" w:rsidRDefault="00F66156" w:rsidP="009F0B28">
            <w:pPr>
              <w:rPr>
                <w:sz w:val="16"/>
                <w:szCs w:val="16"/>
              </w:rPr>
            </w:pPr>
            <w:r>
              <w:rPr>
                <w:sz w:val="16"/>
                <w:szCs w:val="16"/>
              </w:rPr>
              <w:t>-</w:t>
            </w:r>
          </w:p>
        </w:tc>
        <w:tc>
          <w:tcPr>
            <w:tcW w:w="540" w:type="dxa"/>
            <w:vAlign w:val="bottom"/>
          </w:tcPr>
          <w:p w:rsidR="00F66156" w:rsidRDefault="00F66156" w:rsidP="009F0B28">
            <w:pPr>
              <w:rPr>
                <w:sz w:val="16"/>
                <w:szCs w:val="16"/>
              </w:rPr>
            </w:pPr>
            <w:r>
              <w:rPr>
                <w:sz w:val="16"/>
                <w:szCs w:val="16"/>
              </w:rPr>
              <w:t>4</w:t>
            </w:r>
          </w:p>
        </w:tc>
      </w:tr>
      <w:tr w:rsidR="00F66156" w:rsidTr="009F0B28">
        <w:trPr>
          <w:trHeight w:val="234"/>
        </w:trPr>
        <w:tc>
          <w:tcPr>
            <w:tcW w:w="720" w:type="dxa"/>
            <w:vAlign w:val="bottom"/>
          </w:tcPr>
          <w:p w:rsidR="00F66156" w:rsidRDefault="00F66156" w:rsidP="009F0B28">
            <w:pPr>
              <w:rPr>
                <w:sz w:val="16"/>
                <w:szCs w:val="16"/>
              </w:rPr>
            </w:pPr>
            <w:r>
              <w:rPr>
                <w:sz w:val="16"/>
                <w:szCs w:val="16"/>
              </w:rPr>
              <w:t>Март</w:t>
            </w:r>
          </w:p>
        </w:tc>
        <w:tc>
          <w:tcPr>
            <w:tcW w:w="180" w:type="dxa"/>
            <w:vAlign w:val="bottom"/>
          </w:tcPr>
          <w:p w:rsidR="00F66156" w:rsidRDefault="00FF27B9" w:rsidP="009F0B28">
            <w:pPr>
              <w:rPr>
                <w:sz w:val="16"/>
                <w:szCs w:val="16"/>
              </w:rPr>
            </w:pPr>
            <w:r>
              <w:rPr>
                <w:sz w:val="16"/>
                <w:szCs w:val="16"/>
              </w:rPr>
              <w:t>у</w:t>
            </w:r>
          </w:p>
        </w:tc>
        <w:tc>
          <w:tcPr>
            <w:tcW w:w="360" w:type="dxa"/>
            <w:vAlign w:val="bottom"/>
          </w:tcPr>
          <w:p w:rsidR="00F66156" w:rsidRDefault="00F66156" w:rsidP="009F0B28">
            <w:pPr>
              <w:rPr>
                <w:sz w:val="16"/>
                <w:szCs w:val="16"/>
              </w:rPr>
            </w:pPr>
          </w:p>
        </w:tc>
        <w:tc>
          <w:tcPr>
            <w:tcW w:w="36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r>
              <w:rPr>
                <w:sz w:val="16"/>
                <w:szCs w:val="16"/>
              </w:rPr>
              <w:t>п</w:t>
            </w: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F27B9" w:rsidP="009F0B28">
            <w:pPr>
              <w:rPr>
                <w:sz w:val="16"/>
                <w:szCs w:val="16"/>
              </w:rPr>
            </w:pPr>
            <w:r>
              <w:rPr>
                <w:sz w:val="16"/>
                <w:szCs w:val="16"/>
              </w:rPr>
              <w:t>у</w:t>
            </w: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F27B9" w:rsidP="009F0B28">
            <w:pPr>
              <w:rPr>
                <w:sz w:val="16"/>
                <w:szCs w:val="16"/>
              </w:rPr>
            </w:pPr>
            <w:r>
              <w:rPr>
                <w:sz w:val="16"/>
                <w:szCs w:val="16"/>
              </w:rPr>
              <w:t>у</w:t>
            </w: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F27B9" w:rsidP="009F0B28">
            <w:pPr>
              <w:rPr>
                <w:sz w:val="16"/>
                <w:szCs w:val="16"/>
              </w:rPr>
            </w:pPr>
            <w:r>
              <w:rPr>
                <w:sz w:val="16"/>
                <w:szCs w:val="16"/>
              </w:rPr>
              <w:t>у</w:t>
            </w: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540" w:type="dxa"/>
            <w:vAlign w:val="bottom"/>
          </w:tcPr>
          <w:p w:rsidR="00F66156" w:rsidRDefault="00FF27B9" w:rsidP="009F0B28">
            <w:pPr>
              <w:rPr>
                <w:sz w:val="16"/>
                <w:szCs w:val="16"/>
              </w:rPr>
            </w:pPr>
            <w:r>
              <w:rPr>
                <w:sz w:val="16"/>
                <w:szCs w:val="16"/>
              </w:rPr>
              <w:t>4</w:t>
            </w:r>
          </w:p>
        </w:tc>
      </w:tr>
      <w:tr w:rsidR="00F66156" w:rsidTr="009F0B28">
        <w:trPr>
          <w:trHeight w:val="234"/>
        </w:trPr>
        <w:tc>
          <w:tcPr>
            <w:tcW w:w="720" w:type="dxa"/>
            <w:vAlign w:val="bottom"/>
          </w:tcPr>
          <w:p w:rsidR="00F66156" w:rsidRDefault="00F66156" w:rsidP="009F0B28">
            <w:pPr>
              <w:rPr>
                <w:sz w:val="16"/>
                <w:szCs w:val="16"/>
              </w:rPr>
            </w:pPr>
            <w:r>
              <w:rPr>
                <w:sz w:val="16"/>
                <w:szCs w:val="16"/>
              </w:rPr>
              <w:t>Апрель</w:t>
            </w:r>
          </w:p>
        </w:tc>
        <w:tc>
          <w:tcPr>
            <w:tcW w:w="180" w:type="dxa"/>
            <w:vAlign w:val="bottom"/>
          </w:tcPr>
          <w:p w:rsidR="00F66156" w:rsidRDefault="00F66156" w:rsidP="009F0B28">
            <w:pPr>
              <w:rPr>
                <w:sz w:val="16"/>
                <w:szCs w:val="16"/>
              </w:rPr>
            </w:pPr>
          </w:p>
        </w:tc>
        <w:tc>
          <w:tcPr>
            <w:tcW w:w="360" w:type="dxa"/>
            <w:vAlign w:val="bottom"/>
          </w:tcPr>
          <w:p w:rsidR="00F66156" w:rsidRDefault="00F66156" w:rsidP="009F0B28">
            <w:pPr>
              <w:rPr>
                <w:sz w:val="16"/>
                <w:szCs w:val="16"/>
              </w:rPr>
            </w:pPr>
          </w:p>
        </w:tc>
        <w:tc>
          <w:tcPr>
            <w:tcW w:w="36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F27B9" w:rsidP="009F0B28">
            <w:pPr>
              <w:rPr>
                <w:sz w:val="16"/>
                <w:szCs w:val="16"/>
              </w:rPr>
            </w:pPr>
            <w:r>
              <w:rPr>
                <w:sz w:val="16"/>
                <w:szCs w:val="16"/>
              </w:rPr>
              <w:t>у</w:t>
            </w: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F27B9" w:rsidP="009F0B28">
            <w:pPr>
              <w:rPr>
                <w:sz w:val="16"/>
                <w:szCs w:val="16"/>
              </w:rPr>
            </w:pPr>
            <w:r>
              <w:rPr>
                <w:sz w:val="16"/>
                <w:szCs w:val="16"/>
              </w:rPr>
              <w:t>у</w:t>
            </w: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F27B9" w:rsidP="009F0B28">
            <w:pPr>
              <w:rPr>
                <w:sz w:val="16"/>
                <w:szCs w:val="16"/>
              </w:rPr>
            </w:pPr>
            <w:r>
              <w:rPr>
                <w:sz w:val="16"/>
                <w:szCs w:val="16"/>
              </w:rPr>
              <w:t>у</w:t>
            </w: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F27B9" w:rsidP="009F0B28">
            <w:pPr>
              <w:rPr>
                <w:sz w:val="16"/>
                <w:szCs w:val="16"/>
              </w:rPr>
            </w:pPr>
            <w:r>
              <w:rPr>
                <w:sz w:val="16"/>
                <w:szCs w:val="16"/>
              </w:rPr>
              <w:t>у</w:t>
            </w: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r>
              <w:rPr>
                <w:sz w:val="16"/>
                <w:szCs w:val="16"/>
              </w:rPr>
              <w:t>-</w:t>
            </w:r>
          </w:p>
        </w:tc>
        <w:tc>
          <w:tcPr>
            <w:tcW w:w="540" w:type="dxa"/>
            <w:vAlign w:val="bottom"/>
          </w:tcPr>
          <w:p w:rsidR="00F66156" w:rsidRDefault="00F66156" w:rsidP="009F0B28">
            <w:pPr>
              <w:rPr>
                <w:sz w:val="16"/>
                <w:szCs w:val="16"/>
              </w:rPr>
            </w:pPr>
            <w:r>
              <w:rPr>
                <w:sz w:val="16"/>
                <w:szCs w:val="16"/>
              </w:rPr>
              <w:t>4</w:t>
            </w:r>
          </w:p>
        </w:tc>
      </w:tr>
      <w:tr w:rsidR="00F66156" w:rsidTr="009F0B28">
        <w:trPr>
          <w:trHeight w:val="234"/>
        </w:trPr>
        <w:tc>
          <w:tcPr>
            <w:tcW w:w="720" w:type="dxa"/>
            <w:vAlign w:val="bottom"/>
          </w:tcPr>
          <w:p w:rsidR="00F66156" w:rsidRDefault="00F66156" w:rsidP="009F0B28">
            <w:pPr>
              <w:rPr>
                <w:sz w:val="16"/>
                <w:szCs w:val="16"/>
              </w:rPr>
            </w:pPr>
            <w:r>
              <w:rPr>
                <w:sz w:val="16"/>
                <w:szCs w:val="16"/>
              </w:rPr>
              <w:t>Май</w:t>
            </w:r>
          </w:p>
        </w:tc>
        <w:tc>
          <w:tcPr>
            <w:tcW w:w="180" w:type="dxa"/>
            <w:vAlign w:val="bottom"/>
          </w:tcPr>
          <w:p w:rsidR="00F66156" w:rsidRDefault="00F66156" w:rsidP="009F0B28">
            <w:pPr>
              <w:rPr>
                <w:sz w:val="16"/>
                <w:szCs w:val="16"/>
              </w:rPr>
            </w:pPr>
          </w:p>
        </w:tc>
        <w:tc>
          <w:tcPr>
            <w:tcW w:w="360" w:type="dxa"/>
            <w:vAlign w:val="bottom"/>
          </w:tcPr>
          <w:p w:rsidR="00F66156" w:rsidRDefault="00F66156" w:rsidP="009F0B28">
            <w:pPr>
              <w:rPr>
                <w:sz w:val="16"/>
                <w:szCs w:val="16"/>
              </w:rPr>
            </w:pPr>
          </w:p>
        </w:tc>
        <w:tc>
          <w:tcPr>
            <w:tcW w:w="360" w:type="dxa"/>
            <w:vAlign w:val="bottom"/>
          </w:tcPr>
          <w:p w:rsidR="00F66156" w:rsidRDefault="00FF27B9" w:rsidP="009F0B28">
            <w:pPr>
              <w:rPr>
                <w:sz w:val="16"/>
                <w:szCs w:val="16"/>
              </w:rPr>
            </w:pPr>
            <w:r>
              <w:rPr>
                <w:sz w:val="16"/>
                <w:szCs w:val="16"/>
              </w:rPr>
              <w:t>у</w:t>
            </w: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00" w:type="dxa"/>
            <w:vAlign w:val="bottom"/>
          </w:tcPr>
          <w:p w:rsidR="00F66156" w:rsidRDefault="00FF27B9" w:rsidP="009F0B28">
            <w:pPr>
              <w:rPr>
                <w:sz w:val="16"/>
                <w:szCs w:val="16"/>
              </w:rPr>
            </w:pPr>
            <w:r>
              <w:rPr>
                <w:sz w:val="16"/>
                <w:szCs w:val="16"/>
              </w:rPr>
              <w:t>у</w:t>
            </w: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300" w:type="dxa"/>
            <w:vAlign w:val="bottom"/>
          </w:tcPr>
          <w:p w:rsidR="00F66156" w:rsidRDefault="00FF27B9" w:rsidP="009F0B28">
            <w:pPr>
              <w:rPr>
                <w:sz w:val="16"/>
                <w:szCs w:val="16"/>
              </w:rPr>
            </w:pPr>
            <w:r>
              <w:rPr>
                <w:sz w:val="16"/>
                <w:szCs w:val="16"/>
              </w:rPr>
              <w:t>у</w:t>
            </w: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F27B9" w:rsidP="009F0B28">
            <w:pPr>
              <w:rPr>
                <w:sz w:val="16"/>
                <w:szCs w:val="16"/>
              </w:rPr>
            </w:pPr>
            <w:r>
              <w:rPr>
                <w:sz w:val="16"/>
                <w:szCs w:val="16"/>
              </w:rPr>
              <w:t>у</w:t>
            </w: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F27B9" w:rsidP="009F0B28">
            <w:pPr>
              <w:rPr>
                <w:sz w:val="16"/>
                <w:szCs w:val="16"/>
              </w:rPr>
            </w:pPr>
            <w:r>
              <w:rPr>
                <w:sz w:val="16"/>
                <w:szCs w:val="16"/>
              </w:rPr>
              <w:t>у</w:t>
            </w:r>
          </w:p>
        </w:tc>
        <w:tc>
          <w:tcPr>
            <w:tcW w:w="540" w:type="dxa"/>
            <w:vAlign w:val="bottom"/>
          </w:tcPr>
          <w:p w:rsidR="00F66156" w:rsidRDefault="00FF27B9" w:rsidP="009F0B28">
            <w:pPr>
              <w:rPr>
                <w:sz w:val="16"/>
                <w:szCs w:val="16"/>
              </w:rPr>
            </w:pPr>
            <w:r>
              <w:rPr>
                <w:sz w:val="16"/>
                <w:szCs w:val="16"/>
              </w:rPr>
              <w:t>5</w:t>
            </w:r>
          </w:p>
        </w:tc>
      </w:tr>
      <w:tr w:rsidR="00F66156" w:rsidTr="009F0B28">
        <w:trPr>
          <w:trHeight w:val="235"/>
        </w:trPr>
        <w:tc>
          <w:tcPr>
            <w:tcW w:w="720" w:type="dxa"/>
            <w:vAlign w:val="bottom"/>
          </w:tcPr>
          <w:p w:rsidR="00F66156" w:rsidRDefault="00F66156" w:rsidP="009F0B28">
            <w:pPr>
              <w:rPr>
                <w:sz w:val="16"/>
                <w:szCs w:val="16"/>
              </w:rPr>
            </w:pPr>
          </w:p>
        </w:tc>
        <w:tc>
          <w:tcPr>
            <w:tcW w:w="180" w:type="dxa"/>
            <w:vAlign w:val="bottom"/>
          </w:tcPr>
          <w:p w:rsidR="00F66156" w:rsidRDefault="00F66156" w:rsidP="009F0B28">
            <w:pPr>
              <w:rPr>
                <w:sz w:val="16"/>
                <w:szCs w:val="16"/>
              </w:rPr>
            </w:pPr>
          </w:p>
        </w:tc>
        <w:tc>
          <w:tcPr>
            <w:tcW w:w="360" w:type="dxa"/>
            <w:vAlign w:val="bottom"/>
          </w:tcPr>
          <w:p w:rsidR="00F66156" w:rsidRDefault="00F66156" w:rsidP="009F0B28">
            <w:pPr>
              <w:rPr>
                <w:sz w:val="16"/>
                <w:szCs w:val="16"/>
              </w:rPr>
            </w:pPr>
          </w:p>
        </w:tc>
        <w:tc>
          <w:tcPr>
            <w:tcW w:w="36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2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30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4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280" w:type="dxa"/>
            <w:vAlign w:val="bottom"/>
          </w:tcPr>
          <w:p w:rsidR="00F66156" w:rsidRDefault="00F66156" w:rsidP="009F0B28">
            <w:pPr>
              <w:rPr>
                <w:sz w:val="16"/>
                <w:szCs w:val="16"/>
              </w:rPr>
            </w:pPr>
          </w:p>
        </w:tc>
        <w:tc>
          <w:tcPr>
            <w:tcW w:w="540" w:type="dxa"/>
            <w:vAlign w:val="bottom"/>
          </w:tcPr>
          <w:p w:rsidR="00F66156" w:rsidRDefault="00FF27B9" w:rsidP="009F0B28">
            <w:pPr>
              <w:rPr>
                <w:sz w:val="16"/>
                <w:szCs w:val="16"/>
              </w:rPr>
            </w:pPr>
            <w:r>
              <w:rPr>
                <w:sz w:val="16"/>
                <w:szCs w:val="16"/>
              </w:rPr>
              <w:t>34</w:t>
            </w:r>
          </w:p>
        </w:tc>
      </w:tr>
    </w:tbl>
    <w:p w:rsidR="00F66156" w:rsidRDefault="00F66156" w:rsidP="00F66156"/>
    <w:p w:rsidR="00840080" w:rsidRDefault="00840080" w:rsidP="00840080">
      <w:pPr>
        <w:suppressAutoHyphens w:val="0"/>
        <w:rPr>
          <w:b/>
        </w:rPr>
      </w:pPr>
    </w:p>
    <w:p w:rsidR="00840080" w:rsidRPr="00840080" w:rsidRDefault="00840080" w:rsidP="00840080">
      <w:pPr>
        <w:jc w:val="center"/>
        <w:rPr>
          <w:sz w:val="28"/>
          <w:szCs w:val="28"/>
        </w:rPr>
      </w:pPr>
      <w:r w:rsidRPr="00840080">
        <w:rPr>
          <w:color w:val="000000"/>
          <w:sz w:val="28"/>
          <w:szCs w:val="28"/>
          <w:lang w:eastAsia="ru-RU"/>
        </w:rPr>
        <w:t>3.5.   </w:t>
      </w:r>
      <w:r w:rsidRPr="00840080">
        <w:rPr>
          <w:sz w:val="28"/>
          <w:szCs w:val="28"/>
        </w:rPr>
        <w:t>Формы аттестации</w:t>
      </w:r>
    </w:p>
    <w:p w:rsidR="00840080" w:rsidRDefault="00840080" w:rsidP="00840080">
      <w:pPr>
        <w:rPr>
          <w:b/>
        </w:rPr>
      </w:pPr>
      <w:r>
        <w:t>Используются следующие виды контроля: аттестация</w:t>
      </w:r>
    </w:p>
    <w:p w:rsidR="00840080" w:rsidRDefault="00840080" w:rsidP="00840080">
      <w:pPr>
        <w:numPr>
          <w:ilvl w:val="0"/>
          <w:numId w:val="8"/>
        </w:numPr>
        <w:jc w:val="both"/>
      </w:pPr>
      <w:r>
        <w:t>тестирование, контрольные испытания.</w:t>
      </w:r>
    </w:p>
    <w:p w:rsidR="00840080" w:rsidRDefault="00840080" w:rsidP="00840080">
      <w:pPr>
        <w:numPr>
          <w:ilvl w:val="0"/>
          <w:numId w:val="8"/>
        </w:numPr>
        <w:jc w:val="both"/>
      </w:pPr>
      <w:r>
        <w:t>школьные соревнования среди параллелей своих классов;</w:t>
      </w:r>
    </w:p>
    <w:p w:rsidR="00840080" w:rsidRDefault="00840080" w:rsidP="00840080">
      <w:pPr>
        <w:numPr>
          <w:ilvl w:val="0"/>
          <w:numId w:val="8"/>
        </w:numPr>
        <w:jc w:val="both"/>
      </w:pPr>
      <w:r>
        <w:t xml:space="preserve">участие в муниципальных </w:t>
      </w:r>
      <w:proofErr w:type="gramStart"/>
      <w:r>
        <w:t>соревнованиях;.</w:t>
      </w:r>
      <w:proofErr w:type="gramEnd"/>
      <w:r>
        <w:t xml:space="preserve"> </w:t>
      </w:r>
    </w:p>
    <w:p w:rsidR="00840080" w:rsidRDefault="00840080" w:rsidP="00840080">
      <w:pPr>
        <w:suppressAutoHyphens w:val="0"/>
        <w:ind w:left="-426" w:firstLine="426"/>
        <w:jc w:val="both"/>
      </w:pPr>
      <w:r>
        <w:rPr>
          <w:b/>
        </w:rPr>
        <w:t>Подведение итогов проводится на контрольном занятии и зачётах</w:t>
      </w:r>
      <w:r>
        <w:t xml:space="preserve">. </w:t>
      </w:r>
    </w:p>
    <w:p w:rsidR="00840080" w:rsidRDefault="00840080" w:rsidP="00840080">
      <w:pPr>
        <w:shd w:val="clear" w:color="auto" w:fill="FFFFFF"/>
        <w:suppressAutoHyphens w:val="0"/>
        <w:jc w:val="center"/>
        <w:rPr>
          <w:b/>
          <w:color w:val="000000"/>
          <w:lang w:eastAsia="ru-RU"/>
        </w:rPr>
      </w:pPr>
    </w:p>
    <w:p w:rsidR="00840080" w:rsidRPr="0040582A" w:rsidRDefault="00840080" w:rsidP="00840080">
      <w:pPr>
        <w:shd w:val="clear" w:color="auto" w:fill="FFFFFF"/>
        <w:suppressAutoHyphens w:val="0"/>
        <w:ind w:left="720"/>
        <w:jc w:val="both"/>
        <w:rPr>
          <w:color w:val="000000"/>
          <w:lang w:eastAsia="ru-RU"/>
        </w:rPr>
      </w:pPr>
    </w:p>
    <w:p w:rsidR="00840080" w:rsidRPr="0040582A" w:rsidRDefault="00840080" w:rsidP="00840080">
      <w:pPr>
        <w:shd w:val="clear" w:color="auto" w:fill="FFFFFF"/>
        <w:suppressAutoHyphens w:val="0"/>
        <w:jc w:val="center"/>
        <w:rPr>
          <w:b/>
          <w:color w:val="000000"/>
          <w:lang w:eastAsia="ru-RU"/>
        </w:rPr>
      </w:pPr>
      <w:r w:rsidRPr="0040582A">
        <w:rPr>
          <w:b/>
          <w:color w:val="000000"/>
          <w:lang w:eastAsia="ru-RU"/>
        </w:rPr>
        <w:t>Протокол результатов ________________________аттестации обучающихся</w:t>
      </w:r>
    </w:p>
    <w:p w:rsidR="00840080" w:rsidRPr="0040582A" w:rsidRDefault="00840080" w:rsidP="00840080">
      <w:pPr>
        <w:shd w:val="clear" w:color="auto" w:fill="FFFFFF"/>
        <w:suppressAutoHyphens w:val="0"/>
        <w:jc w:val="center"/>
        <w:rPr>
          <w:b/>
          <w:color w:val="000000"/>
          <w:lang w:eastAsia="ru-RU"/>
        </w:rPr>
      </w:pPr>
      <w:r w:rsidRPr="0040582A">
        <w:rPr>
          <w:b/>
          <w:color w:val="000000"/>
          <w:lang w:eastAsia="ru-RU"/>
        </w:rPr>
        <w:t>от «_____</w:t>
      </w:r>
      <w:proofErr w:type="gramStart"/>
      <w:r w:rsidRPr="0040582A">
        <w:rPr>
          <w:b/>
          <w:color w:val="000000"/>
          <w:lang w:eastAsia="ru-RU"/>
        </w:rPr>
        <w:t xml:space="preserve">_»   </w:t>
      </w:r>
      <w:proofErr w:type="gramEnd"/>
      <w:r w:rsidRPr="0040582A">
        <w:rPr>
          <w:b/>
          <w:color w:val="000000"/>
          <w:lang w:eastAsia="ru-RU"/>
        </w:rPr>
        <w:t>_______________20______г</w:t>
      </w:r>
    </w:p>
    <w:p w:rsidR="00840080" w:rsidRPr="0040582A" w:rsidRDefault="00840080" w:rsidP="00840080">
      <w:pPr>
        <w:shd w:val="clear" w:color="auto" w:fill="FFFFFF"/>
        <w:suppressAutoHyphens w:val="0"/>
        <w:ind w:left="720"/>
        <w:jc w:val="both"/>
        <w:rPr>
          <w:color w:val="00000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3504"/>
        <w:gridCol w:w="1764"/>
        <w:gridCol w:w="1755"/>
        <w:gridCol w:w="1731"/>
      </w:tblGrid>
      <w:tr w:rsidR="00840080" w:rsidRPr="0040582A" w:rsidTr="009F0B28">
        <w:trPr>
          <w:jc w:val="center"/>
        </w:trPr>
        <w:tc>
          <w:tcPr>
            <w:tcW w:w="851" w:type="dxa"/>
            <w:vAlign w:val="center"/>
          </w:tcPr>
          <w:p w:rsidR="00840080" w:rsidRPr="0040582A" w:rsidRDefault="00840080" w:rsidP="009F0B28">
            <w:pPr>
              <w:suppressAutoHyphens w:val="0"/>
              <w:jc w:val="center"/>
              <w:rPr>
                <w:color w:val="000000"/>
                <w:lang w:eastAsia="ru-RU"/>
              </w:rPr>
            </w:pPr>
            <w:r w:rsidRPr="0040582A">
              <w:rPr>
                <w:color w:val="000000"/>
                <w:lang w:eastAsia="ru-RU"/>
              </w:rPr>
              <w:t>№ п/п</w:t>
            </w:r>
          </w:p>
        </w:tc>
        <w:tc>
          <w:tcPr>
            <w:tcW w:w="3504" w:type="dxa"/>
            <w:vAlign w:val="center"/>
          </w:tcPr>
          <w:p w:rsidR="00840080" w:rsidRPr="0040582A" w:rsidRDefault="00840080" w:rsidP="009F0B28">
            <w:pPr>
              <w:suppressAutoHyphens w:val="0"/>
              <w:jc w:val="center"/>
              <w:rPr>
                <w:color w:val="000000"/>
                <w:lang w:eastAsia="ru-RU"/>
              </w:rPr>
            </w:pPr>
            <w:r w:rsidRPr="0040582A">
              <w:rPr>
                <w:color w:val="000000"/>
                <w:lang w:eastAsia="ru-RU"/>
              </w:rPr>
              <w:t>Фамилия, имя ребенка</w:t>
            </w:r>
          </w:p>
        </w:tc>
        <w:tc>
          <w:tcPr>
            <w:tcW w:w="1764" w:type="dxa"/>
            <w:vAlign w:val="center"/>
          </w:tcPr>
          <w:p w:rsidR="00840080" w:rsidRPr="0040582A" w:rsidRDefault="00840080" w:rsidP="009F0B28">
            <w:pPr>
              <w:suppressAutoHyphens w:val="0"/>
              <w:jc w:val="center"/>
              <w:rPr>
                <w:color w:val="000000"/>
                <w:lang w:eastAsia="ru-RU"/>
              </w:rPr>
            </w:pPr>
            <w:r w:rsidRPr="0040582A">
              <w:rPr>
                <w:color w:val="000000"/>
                <w:lang w:eastAsia="ru-RU"/>
              </w:rPr>
              <w:t>Высокий</w:t>
            </w:r>
          </w:p>
          <w:p w:rsidR="00840080" w:rsidRPr="0040582A" w:rsidRDefault="00840080" w:rsidP="009F0B28">
            <w:pPr>
              <w:suppressAutoHyphens w:val="0"/>
              <w:jc w:val="center"/>
              <w:rPr>
                <w:color w:val="000000"/>
                <w:lang w:eastAsia="ru-RU"/>
              </w:rPr>
            </w:pPr>
            <w:r w:rsidRPr="0040582A">
              <w:rPr>
                <w:color w:val="000000"/>
                <w:lang w:eastAsia="ru-RU"/>
              </w:rPr>
              <w:t>уровень</w:t>
            </w:r>
          </w:p>
        </w:tc>
        <w:tc>
          <w:tcPr>
            <w:tcW w:w="1755" w:type="dxa"/>
            <w:vAlign w:val="center"/>
          </w:tcPr>
          <w:p w:rsidR="00840080" w:rsidRPr="0040582A" w:rsidRDefault="00840080" w:rsidP="009F0B28">
            <w:pPr>
              <w:suppressAutoHyphens w:val="0"/>
              <w:jc w:val="center"/>
              <w:rPr>
                <w:color w:val="000000"/>
                <w:lang w:eastAsia="ru-RU"/>
              </w:rPr>
            </w:pPr>
            <w:r w:rsidRPr="0040582A">
              <w:rPr>
                <w:color w:val="000000"/>
                <w:lang w:eastAsia="ru-RU"/>
              </w:rPr>
              <w:t>Средний</w:t>
            </w:r>
          </w:p>
          <w:p w:rsidR="00840080" w:rsidRPr="0040582A" w:rsidRDefault="00840080" w:rsidP="009F0B28">
            <w:pPr>
              <w:suppressAutoHyphens w:val="0"/>
              <w:jc w:val="center"/>
              <w:rPr>
                <w:color w:val="000000"/>
                <w:lang w:eastAsia="ru-RU"/>
              </w:rPr>
            </w:pPr>
            <w:r w:rsidRPr="0040582A">
              <w:rPr>
                <w:color w:val="000000"/>
                <w:lang w:eastAsia="ru-RU"/>
              </w:rPr>
              <w:t>уровень</w:t>
            </w:r>
          </w:p>
        </w:tc>
        <w:tc>
          <w:tcPr>
            <w:tcW w:w="1731" w:type="dxa"/>
            <w:vAlign w:val="center"/>
          </w:tcPr>
          <w:p w:rsidR="00840080" w:rsidRPr="0040582A" w:rsidRDefault="00840080" w:rsidP="009F0B28">
            <w:pPr>
              <w:suppressAutoHyphens w:val="0"/>
              <w:jc w:val="center"/>
              <w:rPr>
                <w:color w:val="000000"/>
                <w:lang w:eastAsia="ru-RU"/>
              </w:rPr>
            </w:pPr>
            <w:r w:rsidRPr="0040582A">
              <w:rPr>
                <w:color w:val="000000"/>
                <w:lang w:eastAsia="ru-RU"/>
              </w:rPr>
              <w:t>Низкий</w:t>
            </w:r>
          </w:p>
          <w:p w:rsidR="00840080" w:rsidRPr="0040582A" w:rsidRDefault="00840080" w:rsidP="009F0B28">
            <w:pPr>
              <w:suppressAutoHyphens w:val="0"/>
              <w:jc w:val="center"/>
              <w:rPr>
                <w:color w:val="000000"/>
                <w:lang w:eastAsia="ru-RU"/>
              </w:rPr>
            </w:pPr>
            <w:r w:rsidRPr="0040582A">
              <w:rPr>
                <w:color w:val="000000"/>
                <w:lang w:eastAsia="ru-RU"/>
              </w:rPr>
              <w:t>уровень</w:t>
            </w:r>
          </w:p>
        </w:tc>
      </w:tr>
      <w:tr w:rsidR="00840080" w:rsidRPr="0040582A" w:rsidTr="009F0B28">
        <w:trPr>
          <w:jc w:val="center"/>
        </w:trPr>
        <w:tc>
          <w:tcPr>
            <w:tcW w:w="851" w:type="dxa"/>
          </w:tcPr>
          <w:p w:rsidR="00840080" w:rsidRPr="0040582A" w:rsidRDefault="00840080" w:rsidP="009F0B28">
            <w:pPr>
              <w:suppressAutoHyphens w:val="0"/>
              <w:jc w:val="center"/>
              <w:rPr>
                <w:color w:val="000000"/>
                <w:lang w:eastAsia="ru-RU"/>
              </w:rPr>
            </w:pPr>
            <w:r w:rsidRPr="0040582A">
              <w:rPr>
                <w:color w:val="000000"/>
                <w:lang w:eastAsia="ru-RU"/>
              </w:rPr>
              <w:t>1</w:t>
            </w:r>
          </w:p>
        </w:tc>
        <w:tc>
          <w:tcPr>
            <w:tcW w:w="3504" w:type="dxa"/>
          </w:tcPr>
          <w:p w:rsidR="00840080" w:rsidRPr="0040582A" w:rsidRDefault="00840080" w:rsidP="009F0B28">
            <w:pPr>
              <w:suppressAutoHyphens w:val="0"/>
              <w:jc w:val="both"/>
              <w:rPr>
                <w:color w:val="000000"/>
                <w:lang w:eastAsia="ru-RU"/>
              </w:rPr>
            </w:pPr>
          </w:p>
        </w:tc>
        <w:tc>
          <w:tcPr>
            <w:tcW w:w="1764" w:type="dxa"/>
          </w:tcPr>
          <w:p w:rsidR="00840080" w:rsidRPr="0040582A" w:rsidRDefault="00840080" w:rsidP="009F0B28">
            <w:pPr>
              <w:suppressAutoHyphens w:val="0"/>
              <w:jc w:val="both"/>
              <w:rPr>
                <w:color w:val="000000"/>
                <w:lang w:eastAsia="ru-RU"/>
              </w:rPr>
            </w:pPr>
          </w:p>
        </w:tc>
        <w:tc>
          <w:tcPr>
            <w:tcW w:w="1755" w:type="dxa"/>
          </w:tcPr>
          <w:p w:rsidR="00840080" w:rsidRPr="0040582A" w:rsidRDefault="00840080" w:rsidP="009F0B28">
            <w:pPr>
              <w:suppressAutoHyphens w:val="0"/>
              <w:jc w:val="both"/>
              <w:rPr>
                <w:color w:val="000000"/>
                <w:lang w:eastAsia="ru-RU"/>
              </w:rPr>
            </w:pPr>
          </w:p>
        </w:tc>
        <w:tc>
          <w:tcPr>
            <w:tcW w:w="1731" w:type="dxa"/>
          </w:tcPr>
          <w:p w:rsidR="00840080" w:rsidRPr="0040582A" w:rsidRDefault="00840080" w:rsidP="009F0B28">
            <w:pPr>
              <w:suppressAutoHyphens w:val="0"/>
              <w:jc w:val="both"/>
              <w:rPr>
                <w:color w:val="000000"/>
                <w:lang w:eastAsia="ru-RU"/>
              </w:rPr>
            </w:pPr>
          </w:p>
        </w:tc>
      </w:tr>
      <w:tr w:rsidR="00840080" w:rsidRPr="0040582A" w:rsidTr="009F0B28">
        <w:trPr>
          <w:jc w:val="center"/>
        </w:trPr>
        <w:tc>
          <w:tcPr>
            <w:tcW w:w="851" w:type="dxa"/>
          </w:tcPr>
          <w:p w:rsidR="00840080" w:rsidRPr="0040582A" w:rsidRDefault="00840080" w:rsidP="009F0B28">
            <w:pPr>
              <w:suppressAutoHyphens w:val="0"/>
              <w:jc w:val="center"/>
              <w:rPr>
                <w:color w:val="000000"/>
                <w:lang w:eastAsia="ru-RU"/>
              </w:rPr>
            </w:pPr>
            <w:r w:rsidRPr="0040582A">
              <w:rPr>
                <w:color w:val="000000"/>
                <w:lang w:eastAsia="ru-RU"/>
              </w:rPr>
              <w:t>2</w:t>
            </w:r>
          </w:p>
        </w:tc>
        <w:tc>
          <w:tcPr>
            <w:tcW w:w="3504" w:type="dxa"/>
          </w:tcPr>
          <w:p w:rsidR="00840080" w:rsidRPr="0040582A" w:rsidRDefault="00840080" w:rsidP="009F0B28">
            <w:pPr>
              <w:suppressAutoHyphens w:val="0"/>
              <w:jc w:val="both"/>
              <w:rPr>
                <w:color w:val="000000"/>
                <w:lang w:eastAsia="ru-RU"/>
              </w:rPr>
            </w:pPr>
          </w:p>
        </w:tc>
        <w:tc>
          <w:tcPr>
            <w:tcW w:w="1764" w:type="dxa"/>
          </w:tcPr>
          <w:p w:rsidR="00840080" w:rsidRPr="0040582A" w:rsidRDefault="00840080" w:rsidP="009F0B28">
            <w:pPr>
              <w:suppressAutoHyphens w:val="0"/>
              <w:jc w:val="both"/>
              <w:rPr>
                <w:color w:val="000000"/>
                <w:lang w:eastAsia="ru-RU"/>
              </w:rPr>
            </w:pPr>
          </w:p>
        </w:tc>
        <w:tc>
          <w:tcPr>
            <w:tcW w:w="1755" w:type="dxa"/>
          </w:tcPr>
          <w:p w:rsidR="00840080" w:rsidRPr="0040582A" w:rsidRDefault="00840080" w:rsidP="009F0B28">
            <w:pPr>
              <w:suppressAutoHyphens w:val="0"/>
              <w:jc w:val="both"/>
              <w:rPr>
                <w:color w:val="000000"/>
                <w:lang w:eastAsia="ru-RU"/>
              </w:rPr>
            </w:pPr>
          </w:p>
        </w:tc>
        <w:tc>
          <w:tcPr>
            <w:tcW w:w="1731" w:type="dxa"/>
          </w:tcPr>
          <w:p w:rsidR="00840080" w:rsidRPr="0040582A" w:rsidRDefault="00840080" w:rsidP="009F0B28">
            <w:pPr>
              <w:suppressAutoHyphens w:val="0"/>
              <w:jc w:val="both"/>
              <w:rPr>
                <w:color w:val="000000"/>
                <w:lang w:eastAsia="ru-RU"/>
              </w:rPr>
            </w:pPr>
          </w:p>
        </w:tc>
      </w:tr>
      <w:tr w:rsidR="00840080" w:rsidRPr="0040582A" w:rsidTr="009F0B28">
        <w:trPr>
          <w:jc w:val="center"/>
        </w:trPr>
        <w:tc>
          <w:tcPr>
            <w:tcW w:w="851" w:type="dxa"/>
          </w:tcPr>
          <w:p w:rsidR="00840080" w:rsidRPr="0040582A" w:rsidRDefault="00840080" w:rsidP="009F0B28">
            <w:pPr>
              <w:suppressAutoHyphens w:val="0"/>
              <w:jc w:val="center"/>
              <w:rPr>
                <w:color w:val="000000"/>
                <w:lang w:eastAsia="ru-RU"/>
              </w:rPr>
            </w:pPr>
            <w:r w:rsidRPr="0040582A">
              <w:rPr>
                <w:color w:val="000000"/>
                <w:lang w:eastAsia="ru-RU"/>
              </w:rPr>
              <w:lastRenderedPageBreak/>
              <w:t>3</w:t>
            </w:r>
          </w:p>
        </w:tc>
        <w:tc>
          <w:tcPr>
            <w:tcW w:w="3504" w:type="dxa"/>
          </w:tcPr>
          <w:p w:rsidR="00840080" w:rsidRPr="0040582A" w:rsidRDefault="00840080" w:rsidP="009F0B28">
            <w:pPr>
              <w:suppressAutoHyphens w:val="0"/>
              <w:jc w:val="both"/>
              <w:rPr>
                <w:color w:val="000000"/>
                <w:lang w:eastAsia="ru-RU"/>
              </w:rPr>
            </w:pPr>
          </w:p>
        </w:tc>
        <w:tc>
          <w:tcPr>
            <w:tcW w:w="1764" w:type="dxa"/>
          </w:tcPr>
          <w:p w:rsidR="00840080" w:rsidRPr="0040582A" w:rsidRDefault="00840080" w:rsidP="009F0B28">
            <w:pPr>
              <w:suppressAutoHyphens w:val="0"/>
              <w:jc w:val="both"/>
              <w:rPr>
                <w:color w:val="000000"/>
                <w:lang w:eastAsia="ru-RU"/>
              </w:rPr>
            </w:pPr>
          </w:p>
        </w:tc>
        <w:tc>
          <w:tcPr>
            <w:tcW w:w="1755" w:type="dxa"/>
          </w:tcPr>
          <w:p w:rsidR="00840080" w:rsidRPr="0040582A" w:rsidRDefault="00840080" w:rsidP="009F0B28">
            <w:pPr>
              <w:suppressAutoHyphens w:val="0"/>
              <w:jc w:val="both"/>
              <w:rPr>
                <w:color w:val="000000"/>
                <w:lang w:eastAsia="ru-RU"/>
              </w:rPr>
            </w:pPr>
          </w:p>
        </w:tc>
        <w:tc>
          <w:tcPr>
            <w:tcW w:w="1731" w:type="dxa"/>
          </w:tcPr>
          <w:p w:rsidR="00840080" w:rsidRPr="0040582A" w:rsidRDefault="00840080" w:rsidP="009F0B28">
            <w:pPr>
              <w:suppressAutoHyphens w:val="0"/>
              <w:jc w:val="both"/>
              <w:rPr>
                <w:color w:val="000000"/>
                <w:lang w:eastAsia="ru-RU"/>
              </w:rPr>
            </w:pPr>
          </w:p>
        </w:tc>
      </w:tr>
      <w:tr w:rsidR="00840080" w:rsidRPr="0040582A" w:rsidTr="009F0B28">
        <w:trPr>
          <w:jc w:val="center"/>
        </w:trPr>
        <w:tc>
          <w:tcPr>
            <w:tcW w:w="851" w:type="dxa"/>
          </w:tcPr>
          <w:p w:rsidR="00840080" w:rsidRPr="0040582A" w:rsidRDefault="00840080" w:rsidP="009F0B28">
            <w:pPr>
              <w:suppressAutoHyphens w:val="0"/>
              <w:jc w:val="center"/>
              <w:rPr>
                <w:color w:val="000000"/>
                <w:lang w:eastAsia="ru-RU"/>
              </w:rPr>
            </w:pPr>
            <w:r w:rsidRPr="0040582A">
              <w:rPr>
                <w:color w:val="000000"/>
                <w:lang w:eastAsia="ru-RU"/>
              </w:rPr>
              <w:t>4</w:t>
            </w:r>
          </w:p>
        </w:tc>
        <w:tc>
          <w:tcPr>
            <w:tcW w:w="3504" w:type="dxa"/>
          </w:tcPr>
          <w:p w:rsidR="00840080" w:rsidRPr="0040582A" w:rsidRDefault="00840080" w:rsidP="009F0B28">
            <w:pPr>
              <w:suppressAutoHyphens w:val="0"/>
              <w:jc w:val="both"/>
              <w:rPr>
                <w:color w:val="000000"/>
                <w:lang w:eastAsia="ru-RU"/>
              </w:rPr>
            </w:pPr>
          </w:p>
        </w:tc>
        <w:tc>
          <w:tcPr>
            <w:tcW w:w="1764" w:type="dxa"/>
          </w:tcPr>
          <w:p w:rsidR="00840080" w:rsidRPr="0040582A" w:rsidRDefault="00840080" w:rsidP="009F0B28">
            <w:pPr>
              <w:suppressAutoHyphens w:val="0"/>
              <w:jc w:val="both"/>
              <w:rPr>
                <w:color w:val="000000"/>
                <w:lang w:eastAsia="ru-RU"/>
              </w:rPr>
            </w:pPr>
          </w:p>
        </w:tc>
        <w:tc>
          <w:tcPr>
            <w:tcW w:w="1755" w:type="dxa"/>
          </w:tcPr>
          <w:p w:rsidR="00840080" w:rsidRPr="0040582A" w:rsidRDefault="00840080" w:rsidP="009F0B28">
            <w:pPr>
              <w:suppressAutoHyphens w:val="0"/>
              <w:jc w:val="both"/>
              <w:rPr>
                <w:color w:val="000000"/>
                <w:lang w:eastAsia="ru-RU"/>
              </w:rPr>
            </w:pPr>
          </w:p>
        </w:tc>
        <w:tc>
          <w:tcPr>
            <w:tcW w:w="1731" w:type="dxa"/>
          </w:tcPr>
          <w:p w:rsidR="00840080" w:rsidRPr="0040582A" w:rsidRDefault="00840080" w:rsidP="009F0B28">
            <w:pPr>
              <w:suppressAutoHyphens w:val="0"/>
              <w:jc w:val="both"/>
              <w:rPr>
                <w:color w:val="000000"/>
                <w:lang w:eastAsia="ru-RU"/>
              </w:rPr>
            </w:pPr>
          </w:p>
        </w:tc>
      </w:tr>
      <w:tr w:rsidR="00840080" w:rsidRPr="0040582A" w:rsidTr="009F0B28">
        <w:trPr>
          <w:jc w:val="center"/>
        </w:trPr>
        <w:tc>
          <w:tcPr>
            <w:tcW w:w="851" w:type="dxa"/>
          </w:tcPr>
          <w:p w:rsidR="00840080" w:rsidRPr="0040582A" w:rsidRDefault="00840080" w:rsidP="009F0B28">
            <w:pPr>
              <w:suppressAutoHyphens w:val="0"/>
              <w:jc w:val="center"/>
              <w:rPr>
                <w:color w:val="000000"/>
                <w:lang w:eastAsia="ru-RU"/>
              </w:rPr>
            </w:pPr>
            <w:r w:rsidRPr="0040582A">
              <w:rPr>
                <w:color w:val="000000"/>
                <w:lang w:eastAsia="ru-RU"/>
              </w:rPr>
              <w:t>5</w:t>
            </w:r>
          </w:p>
        </w:tc>
        <w:tc>
          <w:tcPr>
            <w:tcW w:w="3504" w:type="dxa"/>
          </w:tcPr>
          <w:p w:rsidR="00840080" w:rsidRPr="0040582A" w:rsidRDefault="00840080" w:rsidP="009F0B28">
            <w:pPr>
              <w:suppressAutoHyphens w:val="0"/>
              <w:jc w:val="both"/>
              <w:rPr>
                <w:color w:val="000000"/>
                <w:lang w:eastAsia="ru-RU"/>
              </w:rPr>
            </w:pPr>
          </w:p>
        </w:tc>
        <w:tc>
          <w:tcPr>
            <w:tcW w:w="1764" w:type="dxa"/>
          </w:tcPr>
          <w:p w:rsidR="00840080" w:rsidRPr="0040582A" w:rsidRDefault="00840080" w:rsidP="009F0B28">
            <w:pPr>
              <w:suppressAutoHyphens w:val="0"/>
              <w:jc w:val="both"/>
              <w:rPr>
                <w:color w:val="000000"/>
                <w:lang w:eastAsia="ru-RU"/>
              </w:rPr>
            </w:pPr>
          </w:p>
        </w:tc>
        <w:tc>
          <w:tcPr>
            <w:tcW w:w="1755" w:type="dxa"/>
          </w:tcPr>
          <w:p w:rsidR="00840080" w:rsidRPr="0040582A" w:rsidRDefault="00840080" w:rsidP="009F0B28">
            <w:pPr>
              <w:suppressAutoHyphens w:val="0"/>
              <w:jc w:val="both"/>
              <w:rPr>
                <w:color w:val="000000"/>
                <w:lang w:eastAsia="ru-RU"/>
              </w:rPr>
            </w:pPr>
          </w:p>
        </w:tc>
        <w:tc>
          <w:tcPr>
            <w:tcW w:w="1731" w:type="dxa"/>
          </w:tcPr>
          <w:p w:rsidR="00840080" w:rsidRPr="0040582A" w:rsidRDefault="00840080" w:rsidP="009F0B28">
            <w:pPr>
              <w:suppressAutoHyphens w:val="0"/>
              <w:jc w:val="both"/>
              <w:rPr>
                <w:color w:val="000000"/>
                <w:lang w:eastAsia="ru-RU"/>
              </w:rPr>
            </w:pPr>
          </w:p>
        </w:tc>
      </w:tr>
    </w:tbl>
    <w:p w:rsidR="00840080" w:rsidRPr="0040582A" w:rsidRDefault="00840080" w:rsidP="00840080">
      <w:pPr>
        <w:suppressAutoHyphens w:val="0"/>
        <w:jc w:val="both"/>
        <w:rPr>
          <w:color w:val="000000"/>
          <w:lang w:eastAsia="ru-RU"/>
        </w:rPr>
      </w:pPr>
    </w:p>
    <w:p w:rsidR="00840080" w:rsidRPr="0040582A" w:rsidRDefault="00840080" w:rsidP="00840080">
      <w:pPr>
        <w:shd w:val="clear" w:color="auto" w:fill="FFFFFF"/>
        <w:suppressAutoHyphens w:val="0"/>
        <w:ind w:left="720"/>
        <w:jc w:val="both"/>
        <w:rPr>
          <w:color w:val="000000"/>
          <w:lang w:eastAsia="ru-RU"/>
        </w:rPr>
      </w:pPr>
      <w:r w:rsidRPr="0040582A">
        <w:rPr>
          <w:color w:val="000000"/>
          <w:lang w:eastAsia="ru-RU"/>
        </w:rPr>
        <w:t xml:space="preserve">Всего </w:t>
      </w:r>
      <w:proofErr w:type="spellStart"/>
      <w:r w:rsidRPr="0040582A">
        <w:rPr>
          <w:color w:val="000000"/>
          <w:lang w:eastAsia="ru-RU"/>
        </w:rPr>
        <w:t>аттестовано_______обучающихся</w:t>
      </w:r>
      <w:proofErr w:type="spellEnd"/>
      <w:r w:rsidRPr="0040582A">
        <w:rPr>
          <w:color w:val="000000"/>
          <w:lang w:eastAsia="ru-RU"/>
        </w:rPr>
        <w:t>.</w:t>
      </w:r>
    </w:p>
    <w:p w:rsidR="00840080" w:rsidRPr="0040582A" w:rsidRDefault="00840080" w:rsidP="00840080">
      <w:pPr>
        <w:shd w:val="clear" w:color="auto" w:fill="FFFFFF"/>
        <w:suppressAutoHyphens w:val="0"/>
        <w:ind w:left="720"/>
        <w:jc w:val="both"/>
        <w:rPr>
          <w:color w:val="000000"/>
          <w:lang w:eastAsia="ru-RU"/>
        </w:rPr>
      </w:pPr>
      <w:r w:rsidRPr="0040582A">
        <w:rPr>
          <w:color w:val="000000"/>
          <w:lang w:eastAsia="ru-RU"/>
        </w:rPr>
        <w:t>Из них по результатам аттестации:</w:t>
      </w:r>
    </w:p>
    <w:p w:rsidR="00840080" w:rsidRPr="0040582A" w:rsidRDefault="00840080" w:rsidP="00840080">
      <w:pPr>
        <w:shd w:val="clear" w:color="auto" w:fill="FFFFFF"/>
        <w:suppressAutoHyphens w:val="0"/>
        <w:ind w:left="720"/>
        <w:jc w:val="both"/>
        <w:rPr>
          <w:color w:val="000000"/>
          <w:lang w:eastAsia="ru-RU"/>
        </w:rPr>
      </w:pPr>
      <w:r w:rsidRPr="0040582A">
        <w:rPr>
          <w:color w:val="000000"/>
          <w:lang w:eastAsia="ru-RU"/>
        </w:rPr>
        <w:t>- высокий уровень ______чел.</w:t>
      </w:r>
    </w:p>
    <w:p w:rsidR="00840080" w:rsidRPr="0040582A" w:rsidRDefault="00840080" w:rsidP="00840080">
      <w:pPr>
        <w:shd w:val="clear" w:color="auto" w:fill="FFFFFF"/>
        <w:suppressAutoHyphens w:val="0"/>
        <w:ind w:left="720"/>
        <w:jc w:val="both"/>
        <w:rPr>
          <w:color w:val="000000"/>
          <w:lang w:eastAsia="ru-RU"/>
        </w:rPr>
      </w:pPr>
      <w:r w:rsidRPr="0040582A">
        <w:rPr>
          <w:color w:val="000000"/>
          <w:lang w:eastAsia="ru-RU"/>
        </w:rPr>
        <w:t>- средний уровень ______чел.</w:t>
      </w:r>
    </w:p>
    <w:p w:rsidR="00840080" w:rsidRPr="0040582A" w:rsidRDefault="00840080" w:rsidP="00840080">
      <w:pPr>
        <w:shd w:val="clear" w:color="auto" w:fill="FFFFFF"/>
        <w:suppressAutoHyphens w:val="0"/>
        <w:ind w:left="720"/>
        <w:jc w:val="both"/>
        <w:rPr>
          <w:color w:val="000000"/>
          <w:lang w:eastAsia="ru-RU"/>
        </w:rPr>
      </w:pPr>
      <w:r w:rsidRPr="0040582A">
        <w:rPr>
          <w:color w:val="000000"/>
          <w:lang w:eastAsia="ru-RU"/>
        </w:rPr>
        <w:t xml:space="preserve">- низкий </w:t>
      </w:r>
      <w:proofErr w:type="gramStart"/>
      <w:r w:rsidRPr="0040582A">
        <w:rPr>
          <w:color w:val="000000"/>
          <w:lang w:eastAsia="ru-RU"/>
        </w:rPr>
        <w:t>уровень  _</w:t>
      </w:r>
      <w:proofErr w:type="gramEnd"/>
      <w:r w:rsidRPr="0040582A">
        <w:rPr>
          <w:color w:val="000000"/>
          <w:lang w:eastAsia="ru-RU"/>
        </w:rPr>
        <w:t xml:space="preserve">_____чел. </w:t>
      </w:r>
    </w:p>
    <w:p w:rsidR="00840080" w:rsidRDefault="00840080" w:rsidP="00840080">
      <w:pPr>
        <w:shd w:val="clear" w:color="auto" w:fill="FFFFFF"/>
        <w:suppressAutoHyphens w:val="0"/>
        <w:ind w:left="720"/>
        <w:jc w:val="both"/>
        <w:rPr>
          <w:color w:val="000000"/>
          <w:lang w:eastAsia="ru-RU"/>
        </w:rPr>
      </w:pPr>
      <w:r w:rsidRPr="0040582A">
        <w:rPr>
          <w:color w:val="000000"/>
          <w:lang w:eastAsia="ru-RU"/>
        </w:rPr>
        <w:t>Подпись педагога_________________ (</w:t>
      </w:r>
      <w:proofErr w:type="gramStart"/>
      <w:r w:rsidRPr="0040582A">
        <w:rPr>
          <w:color w:val="000000"/>
          <w:lang w:eastAsia="ru-RU"/>
        </w:rPr>
        <w:t>Ф.И.О.)_</w:t>
      </w:r>
      <w:proofErr w:type="gramEnd"/>
      <w:r w:rsidRPr="0040582A">
        <w:rPr>
          <w:color w:val="000000"/>
          <w:lang w:eastAsia="ru-RU"/>
        </w:rPr>
        <w:t>________</w:t>
      </w:r>
    </w:p>
    <w:p w:rsidR="00840080" w:rsidRDefault="00840080" w:rsidP="00840080">
      <w:pPr>
        <w:suppressAutoHyphens w:val="0"/>
        <w:ind w:left="-426" w:firstLine="426"/>
        <w:jc w:val="both"/>
        <w:rPr>
          <w:b/>
        </w:rPr>
      </w:pPr>
    </w:p>
    <w:p w:rsidR="00840080" w:rsidRDefault="00840080" w:rsidP="00840080">
      <w:pPr>
        <w:suppressAutoHyphens w:val="0"/>
        <w:ind w:left="-426" w:firstLine="426"/>
        <w:jc w:val="both"/>
        <w:rPr>
          <w:b/>
        </w:rPr>
      </w:pPr>
      <w:r>
        <w:rPr>
          <w:b/>
        </w:rPr>
        <w:t xml:space="preserve">Бросок мяча в корзину одной рукой с места </w:t>
      </w:r>
    </w:p>
    <w:p w:rsidR="00840080" w:rsidRDefault="00840080" w:rsidP="00840080">
      <w:pPr>
        <w:suppressAutoHyphens w:val="0"/>
        <w:ind w:left="-426" w:firstLine="426"/>
        <w:jc w:val="both"/>
        <w:rPr>
          <w:b/>
        </w:rPr>
      </w:pPr>
      <w:r>
        <w:rPr>
          <w:b/>
        </w:rPr>
        <w:t xml:space="preserve">Описание задания: </w:t>
      </w:r>
    </w:p>
    <w:p w:rsidR="00840080" w:rsidRDefault="00840080" w:rsidP="00840080">
      <w:pPr>
        <w:suppressAutoHyphens w:val="0"/>
        <w:ind w:left="-426" w:firstLine="426"/>
        <w:jc w:val="both"/>
        <w:rPr>
          <w:b/>
        </w:rPr>
      </w:pPr>
      <w:r>
        <w:rPr>
          <w:b/>
        </w:rPr>
        <w:t>Критерии оценивания</w:t>
      </w:r>
    </w:p>
    <w:p w:rsidR="00840080" w:rsidRDefault="00840080" w:rsidP="00840080">
      <w:pPr>
        <w:suppressAutoHyphens w:val="0"/>
        <w:ind w:left="-426" w:firstLine="426"/>
        <w:jc w:val="both"/>
      </w:pPr>
      <w:r>
        <w:t xml:space="preserve">Выполнение 5 штрафных бросков с </w:t>
      </w:r>
      <w:proofErr w:type="gramStart"/>
      <w:r>
        <w:t>расстояния  3</w:t>
      </w:r>
      <w:proofErr w:type="gramEnd"/>
      <w:r>
        <w:t xml:space="preserve"> метра,  3,5 метра, с линии штрафного броска. </w:t>
      </w:r>
    </w:p>
    <w:p w:rsidR="00840080" w:rsidRDefault="00840080" w:rsidP="00840080">
      <w:pPr>
        <w:suppressAutoHyphens w:val="0"/>
        <w:ind w:left="-426" w:firstLine="426"/>
        <w:jc w:val="both"/>
      </w:pPr>
      <w:r>
        <w:t xml:space="preserve">Броски выполняются произвольно, как с </w:t>
      </w:r>
      <w:proofErr w:type="gramStart"/>
      <w:r>
        <w:t>отскоком</w:t>
      </w:r>
      <w:proofErr w:type="gramEnd"/>
      <w:r>
        <w:t xml:space="preserve"> так и без отскока от щита. </w:t>
      </w:r>
    </w:p>
    <w:p w:rsidR="00840080" w:rsidRDefault="00840080" w:rsidP="00840080">
      <w:pPr>
        <w:suppressAutoHyphens w:val="0"/>
        <w:ind w:left="-426" w:firstLine="426"/>
        <w:jc w:val="both"/>
      </w:pPr>
      <w:r>
        <w:t xml:space="preserve">Высокий уровень - 3 попадания </w:t>
      </w:r>
    </w:p>
    <w:p w:rsidR="00840080" w:rsidRDefault="00840080" w:rsidP="00840080">
      <w:pPr>
        <w:suppressAutoHyphens w:val="0"/>
        <w:ind w:left="-426" w:firstLine="426"/>
        <w:jc w:val="both"/>
      </w:pPr>
      <w:r>
        <w:t xml:space="preserve">Средний уровень - 2 попадания </w:t>
      </w:r>
    </w:p>
    <w:p w:rsidR="00840080" w:rsidRDefault="00840080" w:rsidP="00840080">
      <w:pPr>
        <w:suppressAutoHyphens w:val="0"/>
        <w:ind w:left="-426" w:firstLine="426"/>
        <w:jc w:val="both"/>
      </w:pPr>
      <w:r>
        <w:t xml:space="preserve">Низкий уровень - 1 попадание </w:t>
      </w:r>
    </w:p>
    <w:p w:rsidR="00840080" w:rsidRDefault="00840080" w:rsidP="00840080">
      <w:pPr>
        <w:suppressAutoHyphens w:val="0"/>
        <w:ind w:left="-426" w:firstLine="426"/>
        <w:jc w:val="both"/>
      </w:pPr>
      <w:r>
        <w:t xml:space="preserve">За все попытки, выполненные технически правильно, без существенных ошибок, к оценке добавляется один балл. </w:t>
      </w:r>
    </w:p>
    <w:p w:rsidR="00840080" w:rsidRPr="00840080" w:rsidRDefault="00840080" w:rsidP="00840080">
      <w:pPr>
        <w:pStyle w:val="ac"/>
        <w:numPr>
          <w:ilvl w:val="1"/>
          <w:numId w:val="27"/>
        </w:numPr>
        <w:suppressAutoHyphens w:val="0"/>
        <w:jc w:val="center"/>
        <w:rPr>
          <w:rFonts w:ascii="Times New Roman" w:hAnsi="Times New Roman" w:cs="Times New Roman"/>
          <w:sz w:val="28"/>
          <w:szCs w:val="28"/>
        </w:rPr>
      </w:pPr>
      <w:proofErr w:type="gramStart"/>
      <w:r w:rsidRPr="00840080">
        <w:rPr>
          <w:rFonts w:ascii="Times New Roman" w:hAnsi="Times New Roman" w:cs="Times New Roman"/>
          <w:sz w:val="28"/>
          <w:szCs w:val="28"/>
          <w:lang w:eastAsia="ru-RU"/>
        </w:rPr>
        <w:t>Оценочные  материалы</w:t>
      </w:r>
      <w:proofErr w:type="gramEnd"/>
    </w:p>
    <w:p w:rsidR="00840080" w:rsidRDefault="00840080" w:rsidP="00840080">
      <w:pPr>
        <w:suppressAutoHyphens w:val="0"/>
        <w:rPr>
          <w:lang w:eastAsia="ru-RU"/>
        </w:rPr>
      </w:pPr>
    </w:p>
    <w:tbl>
      <w:tblPr>
        <w:tblStyle w:val="13"/>
        <w:tblW w:w="10150" w:type="dxa"/>
        <w:tblInd w:w="0" w:type="dxa"/>
        <w:tblLook w:val="04A0" w:firstRow="1" w:lastRow="0" w:firstColumn="1" w:lastColumn="0" w:noHBand="0" w:noVBand="1"/>
      </w:tblPr>
      <w:tblGrid>
        <w:gridCol w:w="843"/>
        <w:gridCol w:w="4227"/>
        <w:gridCol w:w="669"/>
        <w:gridCol w:w="872"/>
        <w:gridCol w:w="660"/>
        <w:gridCol w:w="887"/>
        <w:gridCol w:w="669"/>
        <w:gridCol w:w="1323"/>
      </w:tblGrid>
      <w:tr w:rsidR="00840080" w:rsidTr="009F0B28">
        <w:tc>
          <w:tcPr>
            <w:tcW w:w="843" w:type="dxa"/>
            <w:vMerge w:val="restart"/>
          </w:tcPr>
          <w:p w:rsidR="00840080" w:rsidRDefault="00840080" w:rsidP="009F0B28">
            <w:pPr>
              <w:suppressAutoHyphens w:val="0"/>
              <w:jc w:val="center"/>
              <w:rPr>
                <w:color w:val="000000"/>
                <w:lang w:eastAsia="ru-RU"/>
              </w:rPr>
            </w:pPr>
            <w:r>
              <w:rPr>
                <w:color w:val="000000"/>
                <w:lang w:eastAsia="ru-RU"/>
              </w:rPr>
              <w:t>№</w:t>
            </w:r>
          </w:p>
        </w:tc>
        <w:tc>
          <w:tcPr>
            <w:tcW w:w="4227" w:type="dxa"/>
            <w:vMerge w:val="restart"/>
          </w:tcPr>
          <w:p w:rsidR="00840080" w:rsidRDefault="00840080" w:rsidP="009F0B28">
            <w:pPr>
              <w:suppressAutoHyphens w:val="0"/>
              <w:jc w:val="center"/>
              <w:rPr>
                <w:color w:val="000000"/>
                <w:lang w:eastAsia="ru-RU"/>
              </w:rPr>
            </w:pPr>
            <w:r>
              <w:rPr>
                <w:b/>
                <w:bCs/>
                <w:color w:val="000000"/>
                <w:lang w:eastAsia="ru-RU"/>
              </w:rPr>
              <w:t>Тесты</w:t>
            </w:r>
          </w:p>
        </w:tc>
        <w:tc>
          <w:tcPr>
            <w:tcW w:w="5080" w:type="dxa"/>
            <w:gridSpan w:val="6"/>
          </w:tcPr>
          <w:p w:rsidR="00840080" w:rsidRDefault="00840080" w:rsidP="009F0B28">
            <w:pPr>
              <w:suppressAutoHyphens w:val="0"/>
              <w:jc w:val="center"/>
              <w:rPr>
                <w:color w:val="000000"/>
                <w:lang w:eastAsia="ru-RU"/>
              </w:rPr>
            </w:pPr>
            <w:r>
              <w:rPr>
                <w:b/>
                <w:bCs/>
                <w:color w:val="000000"/>
                <w:lang w:eastAsia="ru-RU"/>
              </w:rPr>
              <w:t>результат</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1541" w:type="dxa"/>
            <w:gridSpan w:val="2"/>
          </w:tcPr>
          <w:p w:rsidR="00840080" w:rsidRDefault="00840080" w:rsidP="009F0B28">
            <w:pPr>
              <w:suppressAutoHyphens w:val="0"/>
              <w:jc w:val="center"/>
              <w:rPr>
                <w:color w:val="000000"/>
                <w:lang w:eastAsia="ru-RU"/>
              </w:rPr>
            </w:pPr>
            <w:r>
              <w:rPr>
                <w:b/>
                <w:bCs/>
                <w:color w:val="000000"/>
                <w:lang w:eastAsia="ru-RU"/>
              </w:rPr>
              <w:t>высокий</w:t>
            </w:r>
          </w:p>
        </w:tc>
        <w:tc>
          <w:tcPr>
            <w:tcW w:w="1547" w:type="dxa"/>
            <w:gridSpan w:val="2"/>
          </w:tcPr>
          <w:p w:rsidR="00840080" w:rsidRDefault="00840080" w:rsidP="009F0B28">
            <w:pPr>
              <w:suppressAutoHyphens w:val="0"/>
              <w:jc w:val="center"/>
              <w:rPr>
                <w:color w:val="000000"/>
                <w:lang w:eastAsia="ru-RU"/>
              </w:rPr>
            </w:pPr>
            <w:r>
              <w:rPr>
                <w:b/>
                <w:bCs/>
                <w:color w:val="000000"/>
                <w:lang w:eastAsia="ru-RU"/>
              </w:rPr>
              <w:t>средний</w:t>
            </w:r>
          </w:p>
        </w:tc>
        <w:tc>
          <w:tcPr>
            <w:tcW w:w="1992" w:type="dxa"/>
            <w:gridSpan w:val="2"/>
          </w:tcPr>
          <w:p w:rsidR="00840080" w:rsidRDefault="00840080" w:rsidP="009F0B28">
            <w:pPr>
              <w:suppressAutoHyphens w:val="0"/>
              <w:jc w:val="center"/>
              <w:rPr>
                <w:color w:val="000000"/>
                <w:lang w:eastAsia="ru-RU"/>
              </w:rPr>
            </w:pPr>
            <w:r>
              <w:rPr>
                <w:b/>
                <w:bCs/>
                <w:color w:val="000000"/>
                <w:lang w:eastAsia="ru-RU"/>
              </w:rPr>
              <w:t>низкий</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b/>
                <w:bCs/>
                <w:color w:val="000000"/>
                <w:lang w:eastAsia="ru-RU"/>
              </w:rPr>
              <w:t>М</w:t>
            </w:r>
          </w:p>
        </w:tc>
        <w:tc>
          <w:tcPr>
            <w:tcW w:w="872" w:type="dxa"/>
          </w:tcPr>
          <w:p w:rsidR="00840080" w:rsidRDefault="00840080" w:rsidP="009F0B28">
            <w:pPr>
              <w:suppressAutoHyphens w:val="0"/>
              <w:jc w:val="center"/>
              <w:rPr>
                <w:color w:val="000000"/>
                <w:lang w:eastAsia="ru-RU"/>
              </w:rPr>
            </w:pPr>
            <w:r>
              <w:rPr>
                <w:b/>
                <w:bCs/>
                <w:color w:val="000000"/>
                <w:lang w:eastAsia="ru-RU"/>
              </w:rPr>
              <w:t>Д</w:t>
            </w:r>
          </w:p>
        </w:tc>
        <w:tc>
          <w:tcPr>
            <w:tcW w:w="660" w:type="dxa"/>
          </w:tcPr>
          <w:p w:rsidR="00840080" w:rsidRDefault="00840080" w:rsidP="009F0B28">
            <w:pPr>
              <w:suppressAutoHyphens w:val="0"/>
              <w:jc w:val="center"/>
              <w:rPr>
                <w:color w:val="000000"/>
                <w:lang w:eastAsia="ru-RU"/>
              </w:rPr>
            </w:pPr>
            <w:r>
              <w:rPr>
                <w:b/>
                <w:bCs/>
                <w:color w:val="000000"/>
                <w:lang w:eastAsia="ru-RU"/>
              </w:rPr>
              <w:t>М</w:t>
            </w:r>
          </w:p>
        </w:tc>
        <w:tc>
          <w:tcPr>
            <w:tcW w:w="887" w:type="dxa"/>
          </w:tcPr>
          <w:p w:rsidR="00840080" w:rsidRDefault="00840080" w:rsidP="009F0B28">
            <w:pPr>
              <w:suppressAutoHyphens w:val="0"/>
              <w:jc w:val="center"/>
              <w:rPr>
                <w:color w:val="000000"/>
                <w:lang w:eastAsia="ru-RU"/>
              </w:rPr>
            </w:pPr>
            <w:r>
              <w:rPr>
                <w:b/>
                <w:bCs/>
                <w:color w:val="000000"/>
                <w:lang w:eastAsia="ru-RU"/>
              </w:rPr>
              <w:t>Д</w:t>
            </w:r>
          </w:p>
        </w:tc>
        <w:tc>
          <w:tcPr>
            <w:tcW w:w="669" w:type="dxa"/>
          </w:tcPr>
          <w:p w:rsidR="00840080" w:rsidRDefault="00840080" w:rsidP="009F0B28">
            <w:pPr>
              <w:suppressAutoHyphens w:val="0"/>
              <w:jc w:val="center"/>
              <w:rPr>
                <w:color w:val="000000"/>
                <w:lang w:eastAsia="ru-RU"/>
              </w:rPr>
            </w:pPr>
            <w:r>
              <w:rPr>
                <w:b/>
                <w:bCs/>
                <w:color w:val="000000"/>
                <w:lang w:eastAsia="ru-RU"/>
              </w:rPr>
              <w:t>М</w:t>
            </w:r>
          </w:p>
        </w:tc>
        <w:tc>
          <w:tcPr>
            <w:tcW w:w="1323" w:type="dxa"/>
          </w:tcPr>
          <w:p w:rsidR="00840080" w:rsidRDefault="00840080" w:rsidP="009F0B28">
            <w:pPr>
              <w:suppressAutoHyphens w:val="0"/>
              <w:jc w:val="center"/>
              <w:rPr>
                <w:color w:val="000000"/>
                <w:lang w:eastAsia="ru-RU"/>
              </w:rPr>
            </w:pPr>
            <w:r>
              <w:rPr>
                <w:b/>
                <w:bCs/>
                <w:color w:val="000000"/>
                <w:lang w:eastAsia="ru-RU"/>
              </w:rPr>
              <w:t>Д</w:t>
            </w:r>
          </w:p>
        </w:tc>
      </w:tr>
      <w:tr w:rsidR="00840080" w:rsidTr="009F0B28">
        <w:tc>
          <w:tcPr>
            <w:tcW w:w="843" w:type="dxa"/>
            <w:vMerge w:val="restart"/>
          </w:tcPr>
          <w:p w:rsidR="00840080" w:rsidRDefault="00840080" w:rsidP="009F0B28">
            <w:pPr>
              <w:suppressAutoHyphens w:val="0"/>
              <w:jc w:val="center"/>
              <w:rPr>
                <w:color w:val="000000"/>
                <w:lang w:eastAsia="ru-RU"/>
              </w:rPr>
            </w:pPr>
            <w:r>
              <w:rPr>
                <w:color w:val="000000"/>
                <w:lang w:eastAsia="ru-RU"/>
              </w:rPr>
              <w:t>1</w:t>
            </w:r>
          </w:p>
        </w:tc>
        <w:tc>
          <w:tcPr>
            <w:tcW w:w="4227" w:type="dxa"/>
            <w:vMerge w:val="restart"/>
          </w:tcPr>
          <w:p w:rsidR="00840080" w:rsidRDefault="00840080" w:rsidP="009F0B28">
            <w:pPr>
              <w:suppressAutoHyphens w:val="0"/>
              <w:rPr>
                <w:color w:val="000000"/>
                <w:lang w:eastAsia="ru-RU"/>
              </w:rPr>
            </w:pPr>
            <w:r>
              <w:rPr>
                <w:color w:val="000000"/>
                <w:lang w:eastAsia="ru-RU"/>
              </w:rPr>
              <w:t>Ведение мяча с обводкой стоек (через 3 м).  Отрезок 15 м. туда и обратно</w:t>
            </w:r>
          </w:p>
        </w:tc>
        <w:tc>
          <w:tcPr>
            <w:tcW w:w="669" w:type="dxa"/>
          </w:tcPr>
          <w:p w:rsidR="00840080" w:rsidRDefault="00840080" w:rsidP="009F0B28">
            <w:pPr>
              <w:suppressAutoHyphens w:val="0"/>
              <w:jc w:val="center"/>
              <w:rPr>
                <w:color w:val="000000"/>
                <w:lang w:eastAsia="ru-RU"/>
              </w:rPr>
            </w:pPr>
            <w:r>
              <w:rPr>
                <w:color w:val="000000"/>
                <w:lang w:eastAsia="ru-RU"/>
              </w:rPr>
              <w:t>10</w:t>
            </w:r>
          </w:p>
        </w:tc>
        <w:tc>
          <w:tcPr>
            <w:tcW w:w="872" w:type="dxa"/>
          </w:tcPr>
          <w:p w:rsidR="00840080" w:rsidRDefault="00840080" w:rsidP="009F0B28">
            <w:pPr>
              <w:suppressAutoHyphens w:val="0"/>
              <w:jc w:val="center"/>
              <w:rPr>
                <w:color w:val="000000"/>
                <w:lang w:eastAsia="ru-RU"/>
              </w:rPr>
            </w:pPr>
            <w:r>
              <w:rPr>
                <w:color w:val="000000"/>
                <w:lang w:eastAsia="ru-RU"/>
              </w:rPr>
              <w:t>11</w:t>
            </w:r>
          </w:p>
        </w:tc>
        <w:tc>
          <w:tcPr>
            <w:tcW w:w="660" w:type="dxa"/>
          </w:tcPr>
          <w:p w:rsidR="00840080" w:rsidRDefault="00840080" w:rsidP="009F0B28">
            <w:pPr>
              <w:suppressAutoHyphens w:val="0"/>
              <w:jc w:val="center"/>
              <w:rPr>
                <w:color w:val="000000"/>
                <w:lang w:eastAsia="ru-RU"/>
              </w:rPr>
            </w:pPr>
            <w:r>
              <w:rPr>
                <w:color w:val="000000"/>
                <w:lang w:eastAsia="ru-RU"/>
              </w:rPr>
              <w:t>10,5</w:t>
            </w:r>
          </w:p>
        </w:tc>
        <w:tc>
          <w:tcPr>
            <w:tcW w:w="887" w:type="dxa"/>
          </w:tcPr>
          <w:p w:rsidR="00840080" w:rsidRDefault="00840080" w:rsidP="009F0B28">
            <w:pPr>
              <w:suppressAutoHyphens w:val="0"/>
              <w:jc w:val="center"/>
              <w:rPr>
                <w:color w:val="000000"/>
                <w:lang w:eastAsia="ru-RU"/>
              </w:rPr>
            </w:pPr>
            <w:r>
              <w:rPr>
                <w:color w:val="000000"/>
                <w:lang w:eastAsia="ru-RU"/>
              </w:rPr>
              <w:t>11,5</w:t>
            </w:r>
          </w:p>
        </w:tc>
        <w:tc>
          <w:tcPr>
            <w:tcW w:w="669" w:type="dxa"/>
          </w:tcPr>
          <w:p w:rsidR="00840080" w:rsidRDefault="00840080" w:rsidP="009F0B28">
            <w:pPr>
              <w:suppressAutoHyphens w:val="0"/>
              <w:jc w:val="center"/>
              <w:rPr>
                <w:color w:val="000000"/>
                <w:lang w:eastAsia="ru-RU"/>
              </w:rPr>
            </w:pPr>
            <w:r>
              <w:rPr>
                <w:color w:val="000000"/>
                <w:lang w:eastAsia="ru-RU"/>
              </w:rPr>
              <w:t>11</w:t>
            </w:r>
          </w:p>
        </w:tc>
        <w:tc>
          <w:tcPr>
            <w:tcW w:w="1323" w:type="dxa"/>
          </w:tcPr>
          <w:p w:rsidR="00840080" w:rsidRDefault="00840080" w:rsidP="009F0B28">
            <w:pPr>
              <w:suppressAutoHyphens w:val="0"/>
              <w:jc w:val="center"/>
              <w:rPr>
                <w:color w:val="000000"/>
                <w:lang w:eastAsia="ru-RU"/>
              </w:rPr>
            </w:pPr>
            <w:r>
              <w:rPr>
                <w:color w:val="000000"/>
                <w:lang w:eastAsia="ru-RU"/>
              </w:rPr>
              <w:t>12</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color w:val="000000"/>
                <w:lang w:eastAsia="ru-RU"/>
              </w:rPr>
              <w:t>8,8</w:t>
            </w:r>
          </w:p>
        </w:tc>
        <w:tc>
          <w:tcPr>
            <w:tcW w:w="872" w:type="dxa"/>
          </w:tcPr>
          <w:p w:rsidR="00840080" w:rsidRDefault="00840080" w:rsidP="009F0B28">
            <w:pPr>
              <w:suppressAutoHyphens w:val="0"/>
              <w:jc w:val="center"/>
              <w:rPr>
                <w:color w:val="000000"/>
                <w:lang w:eastAsia="ru-RU"/>
              </w:rPr>
            </w:pPr>
            <w:r>
              <w:rPr>
                <w:color w:val="000000"/>
                <w:lang w:eastAsia="ru-RU"/>
              </w:rPr>
              <w:t>9,8</w:t>
            </w:r>
          </w:p>
        </w:tc>
        <w:tc>
          <w:tcPr>
            <w:tcW w:w="660" w:type="dxa"/>
          </w:tcPr>
          <w:p w:rsidR="00840080" w:rsidRDefault="00840080" w:rsidP="009F0B28">
            <w:pPr>
              <w:suppressAutoHyphens w:val="0"/>
              <w:jc w:val="center"/>
              <w:rPr>
                <w:color w:val="000000"/>
                <w:lang w:eastAsia="ru-RU"/>
              </w:rPr>
            </w:pPr>
            <w:r>
              <w:rPr>
                <w:color w:val="000000"/>
                <w:lang w:eastAsia="ru-RU"/>
              </w:rPr>
              <w:t>9,0</w:t>
            </w:r>
          </w:p>
        </w:tc>
        <w:tc>
          <w:tcPr>
            <w:tcW w:w="887" w:type="dxa"/>
          </w:tcPr>
          <w:p w:rsidR="00840080" w:rsidRDefault="00840080" w:rsidP="009F0B28">
            <w:pPr>
              <w:suppressAutoHyphens w:val="0"/>
              <w:jc w:val="center"/>
              <w:rPr>
                <w:color w:val="000000"/>
                <w:lang w:eastAsia="ru-RU"/>
              </w:rPr>
            </w:pPr>
            <w:r>
              <w:rPr>
                <w:color w:val="000000"/>
                <w:lang w:eastAsia="ru-RU"/>
              </w:rPr>
              <w:t>10</w:t>
            </w:r>
          </w:p>
        </w:tc>
        <w:tc>
          <w:tcPr>
            <w:tcW w:w="669" w:type="dxa"/>
          </w:tcPr>
          <w:p w:rsidR="00840080" w:rsidRDefault="00840080" w:rsidP="009F0B28">
            <w:pPr>
              <w:suppressAutoHyphens w:val="0"/>
              <w:jc w:val="center"/>
              <w:rPr>
                <w:color w:val="000000"/>
                <w:lang w:eastAsia="ru-RU"/>
              </w:rPr>
            </w:pPr>
            <w:r>
              <w:rPr>
                <w:color w:val="000000"/>
                <w:lang w:eastAsia="ru-RU"/>
              </w:rPr>
              <w:t>9,3</w:t>
            </w:r>
          </w:p>
        </w:tc>
        <w:tc>
          <w:tcPr>
            <w:tcW w:w="1323" w:type="dxa"/>
          </w:tcPr>
          <w:p w:rsidR="00840080" w:rsidRDefault="00840080" w:rsidP="009F0B28">
            <w:pPr>
              <w:suppressAutoHyphens w:val="0"/>
              <w:jc w:val="center"/>
              <w:rPr>
                <w:color w:val="000000"/>
                <w:lang w:eastAsia="ru-RU"/>
              </w:rPr>
            </w:pPr>
            <w:r>
              <w:rPr>
                <w:color w:val="000000"/>
                <w:lang w:eastAsia="ru-RU"/>
              </w:rPr>
              <w:t>10,3</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color w:val="000000"/>
                <w:lang w:eastAsia="ru-RU"/>
              </w:rPr>
              <w:t>8,5</w:t>
            </w:r>
          </w:p>
        </w:tc>
        <w:tc>
          <w:tcPr>
            <w:tcW w:w="872" w:type="dxa"/>
          </w:tcPr>
          <w:p w:rsidR="00840080" w:rsidRDefault="00840080" w:rsidP="009F0B28">
            <w:pPr>
              <w:suppressAutoHyphens w:val="0"/>
              <w:jc w:val="center"/>
              <w:rPr>
                <w:color w:val="000000"/>
                <w:lang w:eastAsia="ru-RU"/>
              </w:rPr>
            </w:pPr>
            <w:r>
              <w:rPr>
                <w:color w:val="000000"/>
                <w:lang w:eastAsia="ru-RU"/>
              </w:rPr>
              <w:t>9,5</w:t>
            </w:r>
          </w:p>
        </w:tc>
        <w:tc>
          <w:tcPr>
            <w:tcW w:w="660" w:type="dxa"/>
          </w:tcPr>
          <w:p w:rsidR="00840080" w:rsidRDefault="00840080" w:rsidP="009F0B28">
            <w:pPr>
              <w:suppressAutoHyphens w:val="0"/>
              <w:jc w:val="center"/>
              <w:rPr>
                <w:color w:val="000000"/>
                <w:lang w:eastAsia="ru-RU"/>
              </w:rPr>
            </w:pPr>
            <w:r>
              <w:rPr>
                <w:color w:val="000000"/>
                <w:lang w:eastAsia="ru-RU"/>
              </w:rPr>
              <w:t>8,8</w:t>
            </w:r>
          </w:p>
        </w:tc>
        <w:tc>
          <w:tcPr>
            <w:tcW w:w="887" w:type="dxa"/>
          </w:tcPr>
          <w:p w:rsidR="00840080" w:rsidRDefault="00840080" w:rsidP="009F0B28">
            <w:pPr>
              <w:suppressAutoHyphens w:val="0"/>
              <w:jc w:val="center"/>
              <w:rPr>
                <w:color w:val="000000"/>
                <w:lang w:eastAsia="ru-RU"/>
              </w:rPr>
            </w:pPr>
            <w:r>
              <w:rPr>
                <w:color w:val="000000"/>
                <w:lang w:eastAsia="ru-RU"/>
              </w:rPr>
              <w:t>9,7</w:t>
            </w:r>
          </w:p>
        </w:tc>
        <w:tc>
          <w:tcPr>
            <w:tcW w:w="669" w:type="dxa"/>
          </w:tcPr>
          <w:p w:rsidR="00840080" w:rsidRDefault="00840080" w:rsidP="009F0B28">
            <w:pPr>
              <w:suppressAutoHyphens w:val="0"/>
              <w:jc w:val="center"/>
              <w:rPr>
                <w:color w:val="000000"/>
                <w:lang w:eastAsia="ru-RU"/>
              </w:rPr>
            </w:pPr>
            <w:r>
              <w:rPr>
                <w:color w:val="000000"/>
                <w:lang w:eastAsia="ru-RU"/>
              </w:rPr>
              <w:t>9,0</w:t>
            </w:r>
          </w:p>
        </w:tc>
        <w:tc>
          <w:tcPr>
            <w:tcW w:w="1323" w:type="dxa"/>
          </w:tcPr>
          <w:p w:rsidR="00840080" w:rsidRDefault="00840080" w:rsidP="009F0B28">
            <w:pPr>
              <w:suppressAutoHyphens w:val="0"/>
              <w:jc w:val="center"/>
              <w:rPr>
                <w:color w:val="000000"/>
                <w:lang w:eastAsia="ru-RU"/>
              </w:rPr>
            </w:pPr>
            <w:r>
              <w:rPr>
                <w:color w:val="000000"/>
                <w:lang w:eastAsia="ru-RU"/>
              </w:rPr>
              <w:t>10</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color w:val="000000"/>
                <w:lang w:eastAsia="ru-RU"/>
              </w:rPr>
              <w:t>8,4</w:t>
            </w:r>
          </w:p>
        </w:tc>
        <w:tc>
          <w:tcPr>
            <w:tcW w:w="872" w:type="dxa"/>
          </w:tcPr>
          <w:p w:rsidR="00840080" w:rsidRDefault="00840080" w:rsidP="009F0B28">
            <w:pPr>
              <w:suppressAutoHyphens w:val="0"/>
              <w:jc w:val="center"/>
              <w:rPr>
                <w:color w:val="000000"/>
                <w:lang w:eastAsia="ru-RU"/>
              </w:rPr>
            </w:pPr>
            <w:r>
              <w:rPr>
                <w:color w:val="000000"/>
                <w:lang w:eastAsia="ru-RU"/>
              </w:rPr>
              <w:t>9,4</w:t>
            </w:r>
          </w:p>
        </w:tc>
        <w:tc>
          <w:tcPr>
            <w:tcW w:w="660" w:type="dxa"/>
          </w:tcPr>
          <w:p w:rsidR="00840080" w:rsidRDefault="00840080" w:rsidP="009F0B28">
            <w:pPr>
              <w:suppressAutoHyphens w:val="0"/>
              <w:jc w:val="center"/>
              <w:rPr>
                <w:color w:val="000000"/>
                <w:lang w:eastAsia="ru-RU"/>
              </w:rPr>
            </w:pPr>
            <w:r>
              <w:rPr>
                <w:color w:val="000000"/>
                <w:lang w:eastAsia="ru-RU"/>
              </w:rPr>
              <w:t>8,7</w:t>
            </w:r>
          </w:p>
        </w:tc>
        <w:tc>
          <w:tcPr>
            <w:tcW w:w="887" w:type="dxa"/>
          </w:tcPr>
          <w:p w:rsidR="00840080" w:rsidRDefault="00840080" w:rsidP="009F0B28">
            <w:pPr>
              <w:suppressAutoHyphens w:val="0"/>
              <w:jc w:val="center"/>
              <w:rPr>
                <w:color w:val="000000"/>
                <w:lang w:eastAsia="ru-RU"/>
              </w:rPr>
            </w:pPr>
            <w:r>
              <w:rPr>
                <w:color w:val="000000"/>
                <w:lang w:eastAsia="ru-RU"/>
              </w:rPr>
              <w:t>9,6</w:t>
            </w:r>
          </w:p>
        </w:tc>
        <w:tc>
          <w:tcPr>
            <w:tcW w:w="669" w:type="dxa"/>
          </w:tcPr>
          <w:p w:rsidR="00840080" w:rsidRDefault="00840080" w:rsidP="009F0B28">
            <w:pPr>
              <w:suppressAutoHyphens w:val="0"/>
              <w:jc w:val="center"/>
              <w:rPr>
                <w:color w:val="000000"/>
                <w:lang w:eastAsia="ru-RU"/>
              </w:rPr>
            </w:pPr>
            <w:r>
              <w:rPr>
                <w:color w:val="000000"/>
                <w:lang w:eastAsia="ru-RU"/>
              </w:rPr>
              <w:t>9,0</w:t>
            </w:r>
          </w:p>
        </w:tc>
        <w:tc>
          <w:tcPr>
            <w:tcW w:w="1323" w:type="dxa"/>
          </w:tcPr>
          <w:p w:rsidR="00840080" w:rsidRDefault="00840080" w:rsidP="009F0B28">
            <w:pPr>
              <w:suppressAutoHyphens w:val="0"/>
              <w:jc w:val="center"/>
              <w:rPr>
                <w:color w:val="000000"/>
                <w:lang w:eastAsia="ru-RU"/>
              </w:rPr>
            </w:pPr>
            <w:r>
              <w:rPr>
                <w:color w:val="000000"/>
                <w:lang w:eastAsia="ru-RU"/>
              </w:rPr>
              <w:t>10</w:t>
            </w:r>
          </w:p>
        </w:tc>
      </w:tr>
      <w:tr w:rsidR="00840080" w:rsidTr="009F0B28">
        <w:tc>
          <w:tcPr>
            <w:tcW w:w="843" w:type="dxa"/>
            <w:vMerge w:val="restart"/>
          </w:tcPr>
          <w:p w:rsidR="00840080" w:rsidRDefault="00840080" w:rsidP="009F0B28">
            <w:pPr>
              <w:suppressAutoHyphens w:val="0"/>
              <w:jc w:val="center"/>
              <w:rPr>
                <w:color w:val="000000"/>
                <w:lang w:eastAsia="ru-RU"/>
              </w:rPr>
            </w:pPr>
            <w:r>
              <w:rPr>
                <w:color w:val="000000"/>
                <w:lang w:eastAsia="ru-RU"/>
              </w:rPr>
              <w:t>2</w:t>
            </w:r>
          </w:p>
        </w:tc>
        <w:tc>
          <w:tcPr>
            <w:tcW w:w="4227" w:type="dxa"/>
            <w:vMerge w:val="restart"/>
          </w:tcPr>
          <w:p w:rsidR="00840080" w:rsidRDefault="00840080" w:rsidP="009F0B28">
            <w:pPr>
              <w:suppressAutoHyphens w:val="0"/>
              <w:rPr>
                <w:color w:val="000000"/>
                <w:lang w:eastAsia="ru-RU"/>
              </w:rPr>
            </w:pPr>
            <w:r>
              <w:rPr>
                <w:color w:val="000000"/>
                <w:lang w:eastAsia="ru-RU"/>
              </w:rPr>
              <w:t>Челночный бег 3х10м с ведением мяча (сек).</w:t>
            </w:r>
          </w:p>
        </w:tc>
        <w:tc>
          <w:tcPr>
            <w:tcW w:w="669" w:type="dxa"/>
          </w:tcPr>
          <w:p w:rsidR="00840080" w:rsidRDefault="00840080" w:rsidP="009F0B28">
            <w:pPr>
              <w:suppressAutoHyphens w:val="0"/>
              <w:jc w:val="center"/>
              <w:rPr>
                <w:color w:val="000000"/>
                <w:lang w:eastAsia="ru-RU"/>
              </w:rPr>
            </w:pPr>
            <w:r>
              <w:rPr>
                <w:color w:val="000000"/>
                <w:lang w:eastAsia="ru-RU"/>
              </w:rPr>
              <w:t>8,6</w:t>
            </w:r>
          </w:p>
        </w:tc>
        <w:tc>
          <w:tcPr>
            <w:tcW w:w="872" w:type="dxa"/>
          </w:tcPr>
          <w:p w:rsidR="00840080" w:rsidRDefault="00840080" w:rsidP="009F0B28">
            <w:pPr>
              <w:suppressAutoHyphens w:val="0"/>
              <w:jc w:val="center"/>
              <w:rPr>
                <w:color w:val="000000"/>
                <w:lang w:eastAsia="ru-RU"/>
              </w:rPr>
            </w:pPr>
            <w:r>
              <w:rPr>
                <w:color w:val="000000"/>
                <w:lang w:eastAsia="ru-RU"/>
              </w:rPr>
              <w:t>9,0</w:t>
            </w:r>
          </w:p>
        </w:tc>
        <w:tc>
          <w:tcPr>
            <w:tcW w:w="660" w:type="dxa"/>
          </w:tcPr>
          <w:p w:rsidR="00840080" w:rsidRDefault="00840080" w:rsidP="009F0B28">
            <w:pPr>
              <w:suppressAutoHyphens w:val="0"/>
              <w:jc w:val="center"/>
              <w:rPr>
                <w:color w:val="000000"/>
                <w:lang w:eastAsia="ru-RU"/>
              </w:rPr>
            </w:pPr>
            <w:r>
              <w:rPr>
                <w:color w:val="000000"/>
                <w:lang w:eastAsia="ru-RU"/>
              </w:rPr>
              <w:t>8,9</w:t>
            </w:r>
          </w:p>
        </w:tc>
        <w:tc>
          <w:tcPr>
            <w:tcW w:w="887" w:type="dxa"/>
          </w:tcPr>
          <w:p w:rsidR="00840080" w:rsidRDefault="00840080" w:rsidP="009F0B28">
            <w:pPr>
              <w:suppressAutoHyphens w:val="0"/>
              <w:jc w:val="center"/>
              <w:rPr>
                <w:color w:val="000000"/>
                <w:lang w:eastAsia="ru-RU"/>
              </w:rPr>
            </w:pPr>
            <w:r>
              <w:rPr>
                <w:color w:val="000000"/>
                <w:lang w:eastAsia="ru-RU"/>
              </w:rPr>
              <w:t>9,2</w:t>
            </w:r>
          </w:p>
        </w:tc>
        <w:tc>
          <w:tcPr>
            <w:tcW w:w="669" w:type="dxa"/>
          </w:tcPr>
          <w:p w:rsidR="00840080" w:rsidRDefault="00840080" w:rsidP="009F0B28">
            <w:pPr>
              <w:suppressAutoHyphens w:val="0"/>
              <w:jc w:val="center"/>
              <w:rPr>
                <w:color w:val="000000"/>
                <w:lang w:eastAsia="ru-RU"/>
              </w:rPr>
            </w:pPr>
            <w:r>
              <w:rPr>
                <w:color w:val="000000"/>
                <w:lang w:eastAsia="ru-RU"/>
              </w:rPr>
              <w:t>9,2</w:t>
            </w:r>
          </w:p>
        </w:tc>
        <w:tc>
          <w:tcPr>
            <w:tcW w:w="1323" w:type="dxa"/>
          </w:tcPr>
          <w:p w:rsidR="00840080" w:rsidRDefault="00840080" w:rsidP="009F0B28">
            <w:pPr>
              <w:suppressAutoHyphens w:val="0"/>
              <w:jc w:val="center"/>
              <w:rPr>
                <w:color w:val="000000"/>
                <w:lang w:eastAsia="ru-RU"/>
              </w:rPr>
            </w:pPr>
            <w:r>
              <w:rPr>
                <w:color w:val="000000"/>
                <w:lang w:eastAsia="ru-RU"/>
              </w:rPr>
              <w:t>9,4</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color w:val="000000"/>
                <w:lang w:eastAsia="ru-RU"/>
              </w:rPr>
              <w:t>8,3</w:t>
            </w:r>
          </w:p>
        </w:tc>
        <w:tc>
          <w:tcPr>
            <w:tcW w:w="872" w:type="dxa"/>
          </w:tcPr>
          <w:p w:rsidR="00840080" w:rsidRDefault="00840080" w:rsidP="009F0B28">
            <w:pPr>
              <w:suppressAutoHyphens w:val="0"/>
              <w:jc w:val="center"/>
              <w:rPr>
                <w:color w:val="000000"/>
                <w:lang w:eastAsia="ru-RU"/>
              </w:rPr>
            </w:pPr>
            <w:r>
              <w:rPr>
                <w:color w:val="000000"/>
                <w:lang w:eastAsia="ru-RU"/>
              </w:rPr>
              <w:t>8,6</w:t>
            </w:r>
          </w:p>
        </w:tc>
        <w:tc>
          <w:tcPr>
            <w:tcW w:w="660" w:type="dxa"/>
          </w:tcPr>
          <w:p w:rsidR="00840080" w:rsidRDefault="00840080" w:rsidP="009F0B28">
            <w:pPr>
              <w:suppressAutoHyphens w:val="0"/>
              <w:jc w:val="center"/>
              <w:rPr>
                <w:color w:val="000000"/>
                <w:lang w:eastAsia="ru-RU"/>
              </w:rPr>
            </w:pPr>
            <w:r>
              <w:rPr>
                <w:color w:val="000000"/>
                <w:lang w:eastAsia="ru-RU"/>
              </w:rPr>
              <w:t>8,5</w:t>
            </w:r>
          </w:p>
        </w:tc>
        <w:tc>
          <w:tcPr>
            <w:tcW w:w="887" w:type="dxa"/>
          </w:tcPr>
          <w:p w:rsidR="00840080" w:rsidRDefault="00840080" w:rsidP="009F0B28">
            <w:pPr>
              <w:suppressAutoHyphens w:val="0"/>
              <w:jc w:val="center"/>
              <w:rPr>
                <w:color w:val="000000"/>
                <w:lang w:eastAsia="ru-RU"/>
              </w:rPr>
            </w:pPr>
            <w:r>
              <w:rPr>
                <w:color w:val="000000"/>
                <w:lang w:eastAsia="ru-RU"/>
              </w:rPr>
              <w:t>8,8</w:t>
            </w:r>
          </w:p>
        </w:tc>
        <w:tc>
          <w:tcPr>
            <w:tcW w:w="669" w:type="dxa"/>
          </w:tcPr>
          <w:p w:rsidR="00840080" w:rsidRDefault="00840080" w:rsidP="009F0B28">
            <w:pPr>
              <w:suppressAutoHyphens w:val="0"/>
              <w:jc w:val="center"/>
              <w:rPr>
                <w:color w:val="000000"/>
                <w:lang w:eastAsia="ru-RU"/>
              </w:rPr>
            </w:pPr>
            <w:r>
              <w:rPr>
                <w:color w:val="000000"/>
                <w:lang w:eastAsia="ru-RU"/>
              </w:rPr>
              <w:t>8,8</w:t>
            </w:r>
          </w:p>
        </w:tc>
        <w:tc>
          <w:tcPr>
            <w:tcW w:w="1323" w:type="dxa"/>
          </w:tcPr>
          <w:p w:rsidR="00840080" w:rsidRDefault="00840080" w:rsidP="009F0B28">
            <w:pPr>
              <w:suppressAutoHyphens w:val="0"/>
              <w:jc w:val="center"/>
              <w:rPr>
                <w:color w:val="000000"/>
                <w:lang w:eastAsia="ru-RU"/>
              </w:rPr>
            </w:pPr>
            <w:r>
              <w:rPr>
                <w:color w:val="000000"/>
                <w:lang w:eastAsia="ru-RU"/>
              </w:rPr>
              <w:t>9,0</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color w:val="000000"/>
                <w:lang w:eastAsia="ru-RU"/>
              </w:rPr>
              <w:t>8,1</w:t>
            </w:r>
          </w:p>
        </w:tc>
        <w:tc>
          <w:tcPr>
            <w:tcW w:w="872" w:type="dxa"/>
          </w:tcPr>
          <w:p w:rsidR="00840080" w:rsidRDefault="00840080" w:rsidP="009F0B28">
            <w:pPr>
              <w:suppressAutoHyphens w:val="0"/>
              <w:jc w:val="center"/>
              <w:rPr>
                <w:color w:val="000000"/>
                <w:lang w:eastAsia="ru-RU"/>
              </w:rPr>
            </w:pPr>
            <w:r>
              <w:rPr>
                <w:color w:val="000000"/>
                <w:lang w:eastAsia="ru-RU"/>
              </w:rPr>
              <w:t>8,5</w:t>
            </w:r>
          </w:p>
        </w:tc>
        <w:tc>
          <w:tcPr>
            <w:tcW w:w="660" w:type="dxa"/>
          </w:tcPr>
          <w:p w:rsidR="00840080" w:rsidRDefault="00840080" w:rsidP="009F0B28">
            <w:pPr>
              <w:suppressAutoHyphens w:val="0"/>
              <w:jc w:val="center"/>
              <w:rPr>
                <w:color w:val="000000"/>
                <w:lang w:eastAsia="ru-RU"/>
              </w:rPr>
            </w:pPr>
            <w:r>
              <w:rPr>
                <w:color w:val="000000"/>
                <w:lang w:eastAsia="ru-RU"/>
              </w:rPr>
              <w:t>8,4</w:t>
            </w:r>
          </w:p>
        </w:tc>
        <w:tc>
          <w:tcPr>
            <w:tcW w:w="887" w:type="dxa"/>
          </w:tcPr>
          <w:p w:rsidR="00840080" w:rsidRDefault="00840080" w:rsidP="009F0B28">
            <w:pPr>
              <w:suppressAutoHyphens w:val="0"/>
              <w:jc w:val="center"/>
              <w:rPr>
                <w:color w:val="000000"/>
                <w:lang w:eastAsia="ru-RU"/>
              </w:rPr>
            </w:pPr>
            <w:r>
              <w:rPr>
                <w:color w:val="000000"/>
                <w:lang w:eastAsia="ru-RU"/>
              </w:rPr>
              <w:t>8,7</w:t>
            </w:r>
          </w:p>
        </w:tc>
        <w:tc>
          <w:tcPr>
            <w:tcW w:w="669" w:type="dxa"/>
          </w:tcPr>
          <w:p w:rsidR="00840080" w:rsidRDefault="00840080" w:rsidP="009F0B28">
            <w:pPr>
              <w:suppressAutoHyphens w:val="0"/>
              <w:jc w:val="center"/>
              <w:rPr>
                <w:color w:val="000000"/>
                <w:lang w:eastAsia="ru-RU"/>
              </w:rPr>
            </w:pPr>
            <w:r>
              <w:rPr>
                <w:color w:val="000000"/>
                <w:lang w:eastAsia="ru-RU"/>
              </w:rPr>
              <w:t>8,7</w:t>
            </w:r>
          </w:p>
        </w:tc>
        <w:tc>
          <w:tcPr>
            <w:tcW w:w="1323" w:type="dxa"/>
          </w:tcPr>
          <w:p w:rsidR="00840080" w:rsidRDefault="00840080" w:rsidP="009F0B28">
            <w:pPr>
              <w:suppressAutoHyphens w:val="0"/>
              <w:jc w:val="center"/>
              <w:rPr>
                <w:color w:val="000000"/>
                <w:lang w:eastAsia="ru-RU"/>
              </w:rPr>
            </w:pPr>
            <w:r>
              <w:rPr>
                <w:color w:val="000000"/>
                <w:lang w:eastAsia="ru-RU"/>
              </w:rPr>
              <w:t>9,0</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color w:val="000000"/>
                <w:lang w:eastAsia="ru-RU"/>
              </w:rPr>
              <w:t>8,0</w:t>
            </w:r>
          </w:p>
        </w:tc>
        <w:tc>
          <w:tcPr>
            <w:tcW w:w="872" w:type="dxa"/>
          </w:tcPr>
          <w:p w:rsidR="00840080" w:rsidRDefault="00840080" w:rsidP="009F0B28">
            <w:pPr>
              <w:suppressAutoHyphens w:val="0"/>
              <w:jc w:val="center"/>
              <w:rPr>
                <w:color w:val="000000"/>
                <w:lang w:eastAsia="ru-RU"/>
              </w:rPr>
            </w:pPr>
            <w:r>
              <w:rPr>
                <w:color w:val="000000"/>
                <w:lang w:eastAsia="ru-RU"/>
              </w:rPr>
              <w:t>8,4</w:t>
            </w:r>
          </w:p>
        </w:tc>
        <w:tc>
          <w:tcPr>
            <w:tcW w:w="660" w:type="dxa"/>
          </w:tcPr>
          <w:p w:rsidR="00840080" w:rsidRDefault="00840080" w:rsidP="009F0B28">
            <w:pPr>
              <w:suppressAutoHyphens w:val="0"/>
              <w:jc w:val="center"/>
              <w:rPr>
                <w:color w:val="000000"/>
                <w:lang w:eastAsia="ru-RU"/>
              </w:rPr>
            </w:pPr>
            <w:r>
              <w:rPr>
                <w:color w:val="000000"/>
                <w:lang w:eastAsia="ru-RU"/>
              </w:rPr>
              <w:t>8,3</w:t>
            </w:r>
          </w:p>
        </w:tc>
        <w:tc>
          <w:tcPr>
            <w:tcW w:w="887" w:type="dxa"/>
          </w:tcPr>
          <w:p w:rsidR="00840080" w:rsidRDefault="00840080" w:rsidP="009F0B28">
            <w:pPr>
              <w:suppressAutoHyphens w:val="0"/>
              <w:jc w:val="center"/>
              <w:rPr>
                <w:color w:val="000000"/>
                <w:lang w:eastAsia="ru-RU"/>
              </w:rPr>
            </w:pPr>
            <w:r>
              <w:rPr>
                <w:color w:val="000000"/>
                <w:lang w:eastAsia="ru-RU"/>
              </w:rPr>
              <w:t>8,6</w:t>
            </w:r>
          </w:p>
        </w:tc>
        <w:tc>
          <w:tcPr>
            <w:tcW w:w="669" w:type="dxa"/>
          </w:tcPr>
          <w:p w:rsidR="00840080" w:rsidRDefault="00840080" w:rsidP="009F0B28">
            <w:pPr>
              <w:suppressAutoHyphens w:val="0"/>
              <w:jc w:val="center"/>
              <w:rPr>
                <w:color w:val="000000"/>
                <w:lang w:eastAsia="ru-RU"/>
              </w:rPr>
            </w:pPr>
            <w:r>
              <w:rPr>
                <w:color w:val="000000"/>
                <w:lang w:eastAsia="ru-RU"/>
              </w:rPr>
              <w:t>8,6</w:t>
            </w:r>
          </w:p>
        </w:tc>
        <w:tc>
          <w:tcPr>
            <w:tcW w:w="1323" w:type="dxa"/>
          </w:tcPr>
          <w:p w:rsidR="00840080" w:rsidRDefault="00840080" w:rsidP="009F0B28">
            <w:pPr>
              <w:suppressAutoHyphens w:val="0"/>
              <w:jc w:val="center"/>
              <w:rPr>
                <w:color w:val="000000"/>
                <w:lang w:eastAsia="ru-RU"/>
              </w:rPr>
            </w:pPr>
            <w:r>
              <w:rPr>
                <w:color w:val="000000"/>
                <w:lang w:eastAsia="ru-RU"/>
              </w:rPr>
              <w:t>9,0</w:t>
            </w:r>
          </w:p>
        </w:tc>
      </w:tr>
      <w:tr w:rsidR="00840080" w:rsidTr="009F0B28">
        <w:trPr>
          <w:trHeight w:val="183"/>
        </w:trPr>
        <w:tc>
          <w:tcPr>
            <w:tcW w:w="843" w:type="dxa"/>
            <w:vMerge w:val="restart"/>
          </w:tcPr>
          <w:p w:rsidR="00840080" w:rsidRDefault="00840080" w:rsidP="009F0B28">
            <w:pPr>
              <w:suppressAutoHyphens w:val="0"/>
              <w:jc w:val="center"/>
              <w:rPr>
                <w:color w:val="000000"/>
                <w:lang w:eastAsia="ru-RU"/>
              </w:rPr>
            </w:pPr>
            <w:r>
              <w:rPr>
                <w:color w:val="000000"/>
                <w:lang w:eastAsia="ru-RU"/>
              </w:rPr>
              <w:t>3</w:t>
            </w:r>
          </w:p>
        </w:tc>
        <w:tc>
          <w:tcPr>
            <w:tcW w:w="4227" w:type="dxa"/>
            <w:vMerge w:val="restart"/>
          </w:tcPr>
          <w:p w:rsidR="00840080" w:rsidRDefault="00840080" w:rsidP="009F0B28">
            <w:pPr>
              <w:suppressAutoHyphens w:val="0"/>
              <w:rPr>
                <w:color w:val="000000"/>
                <w:lang w:eastAsia="ru-RU"/>
              </w:rPr>
            </w:pPr>
            <w:r>
              <w:rPr>
                <w:color w:val="000000"/>
                <w:lang w:eastAsia="ru-RU"/>
              </w:rPr>
              <w:t>Штрафной бросок (из 10 бросков).</w:t>
            </w:r>
          </w:p>
        </w:tc>
        <w:tc>
          <w:tcPr>
            <w:tcW w:w="669" w:type="dxa"/>
          </w:tcPr>
          <w:p w:rsidR="00840080" w:rsidRDefault="00840080" w:rsidP="009F0B28">
            <w:pPr>
              <w:suppressAutoHyphens w:val="0"/>
              <w:jc w:val="center"/>
              <w:rPr>
                <w:color w:val="000000"/>
                <w:lang w:eastAsia="ru-RU"/>
              </w:rPr>
            </w:pPr>
            <w:r>
              <w:rPr>
                <w:color w:val="000000"/>
                <w:lang w:eastAsia="ru-RU"/>
              </w:rPr>
              <w:t>5</w:t>
            </w:r>
          </w:p>
        </w:tc>
        <w:tc>
          <w:tcPr>
            <w:tcW w:w="872" w:type="dxa"/>
          </w:tcPr>
          <w:p w:rsidR="00840080" w:rsidRDefault="00840080" w:rsidP="009F0B28">
            <w:pPr>
              <w:suppressAutoHyphens w:val="0"/>
              <w:jc w:val="center"/>
              <w:rPr>
                <w:color w:val="000000"/>
                <w:lang w:eastAsia="ru-RU"/>
              </w:rPr>
            </w:pPr>
            <w:r>
              <w:rPr>
                <w:color w:val="000000"/>
                <w:lang w:eastAsia="ru-RU"/>
              </w:rPr>
              <w:t>5</w:t>
            </w:r>
          </w:p>
        </w:tc>
        <w:tc>
          <w:tcPr>
            <w:tcW w:w="660" w:type="dxa"/>
          </w:tcPr>
          <w:p w:rsidR="00840080" w:rsidRDefault="00840080" w:rsidP="009F0B28">
            <w:pPr>
              <w:suppressAutoHyphens w:val="0"/>
              <w:jc w:val="center"/>
              <w:rPr>
                <w:color w:val="000000"/>
                <w:lang w:eastAsia="ru-RU"/>
              </w:rPr>
            </w:pPr>
            <w:r>
              <w:rPr>
                <w:color w:val="000000"/>
                <w:lang w:eastAsia="ru-RU"/>
              </w:rPr>
              <w:t>4</w:t>
            </w:r>
          </w:p>
        </w:tc>
        <w:tc>
          <w:tcPr>
            <w:tcW w:w="887" w:type="dxa"/>
          </w:tcPr>
          <w:p w:rsidR="00840080" w:rsidRDefault="00840080" w:rsidP="009F0B28">
            <w:pPr>
              <w:suppressAutoHyphens w:val="0"/>
              <w:jc w:val="center"/>
              <w:rPr>
                <w:color w:val="000000"/>
                <w:lang w:eastAsia="ru-RU"/>
              </w:rPr>
            </w:pPr>
            <w:r>
              <w:rPr>
                <w:color w:val="000000"/>
                <w:lang w:eastAsia="ru-RU"/>
              </w:rPr>
              <w:t>4</w:t>
            </w:r>
          </w:p>
        </w:tc>
        <w:tc>
          <w:tcPr>
            <w:tcW w:w="669" w:type="dxa"/>
          </w:tcPr>
          <w:p w:rsidR="00840080" w:rsidRDefault="00840080" w:rsidP="009F0B28">
            <w:pPr>
              <w:suppressAutoHyphens w:val="0"/>
              <w:jc w:val="center"/>
              <w:rPr>
                <w:color w:val="000000"/>
                <w:lang w:eastAsia="ru-RU"/>
              </w:rPr>
            </w:pPr>
            <w:r>
              <w:rPr>
                <w:color w:val="000000"/>
                <w:lang w:eastAsia="ru-RU"/>
              </w:rPr>
              <w:t>3</w:t>
            </w:r>
          </w:p>
        </w:tc>
        <w:tc>
          <w:tcPr>
            <w:tcW w:w="1323" w:type="dxa"/>
          </w:tcPr>
          <w:p w:rsidR="00840080" w:rsidRDefault="00840080" w:rsidP="009F0B28">
            <w:pPr>
              <w:suppressAutoHyphens w:val="0"/>
              <w:jc w:val="center"/>
              <w:rPr>
                <w:color w:val="000000"/>
                <w:lang w:eastAsia="ru-RU"/>
              </w:rPr>
            </w:pPr>
            <w:r>
              <w:rPr>
                <w:color w:val="000000"/>
                <w:lang w:eastAsia="ru-RU"/>
              </w:rPr>
              <w:t>3</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color w:val="000000"/>
                <w:lang w:eastAsia="ru-RU"/>
              </w:rPr>
              <w:t>5</w:t>
            </w:r>
          </w:p>
        </w:tc>
        <w:tc>
          <w:tcPr>
            <w:tcW w:w="872" w:type="dxa"/>
          </w:tcPr>
          <w:p w:rsidR="00840080" w:rsidRDefault="00840080" w:rsidP="009F0B28">
            <w:pPr>
              <w:suppressAutoHyphens w:val="0"/>
              <w:jc w:val="center"/>
              <w:rPr>
                <w:color w:val="000000"/>
                <w:lang w:eastAsia="ru-RU"/>
              </w:rPr>
            </w:pPr>
            <w:r>
              <w:rPr>
                <w:color w:val="000000"/>
                <w:lang w:eastAsia="ru-RU"/>
              </w:rPr>
              <w:t>5</w:t>
            </w:r>
          </w:p>
        </w:tc>
        <w:tc>
          <w:tcPr>
            <w:tcW w:w="660" w:type="dxa"/>
          </w:tcPr>
          <w:p w:rsidR="00840080" w:rsidRDefault="00840080" w:rsidP="009F0B28">
            <w:pPr>
              <w:suppressAutoHyphens w:val="0"/>
              <w:jc w:val="center"/>
              <w:rPr>
                <w:color w:val="000000"/>
                <w:lang w:eastAsia="ru-RU"/>
              </w:rPr>
            </w:pPr>
            <w:r>
              <w:rPr>
                <w:color w:val="000000"/>
                <w:lang w:eastAsia="ru-RU"/>
              </w:rPr>
              <w:t>4</w:t>
            </w:r>
          </w:p>
        </w:tc>
        <w:tc>
          <w:tcPr>
            <w:tcW w:w="887" w:type="dxa"/>
          </w:tcPr>
          <w:p w:rsidR="00840080" w:rsidRDefault="00840080" w:rsidP="009F0B28">
            <w:pPr>
              <w:suppressAutoHyphens w:val="0"/>
              <w:jc w:val="center"/>
              <w:rPr>
                <w:color w:val="000000"/>
                <w:lang w:eastAsia="ru-RU"/>
              </w:rPr>
            </w:pPr>
            <w:r>
              <w:rPr>
                <w:color w:val="000000"/>
                <w:lang w:eastAsia="ru-RU"/>
              </w:rPr>
              <w:t>4</w:t>
            </w:r>
          </w:p>
        </w:tc>
        <w:tc>
          <w:tcPr>
            <w:tcW w:w="669" w:type="dxa"/>
          </w:tcPr>
          <w:p w:rsidR="00840080" w:rsidRDefault="00840080" w:rsidP="009F0B28">
            <w:pPr>
              <w:suppressAutoHyphens w:val="0"/>
              <w:jc w:val="center"/>
              <w:rPr>
                <w:color w:val="000000"/>
                <w:lang w:eastAsia="ru-RU"/>
              </w:rPr>
            </w:pPr>
            <w:r>
              <w:rPr>
                <w:color w:val="000000"/>
                <w:lang w:eastAsia="ru-RU"/>
              </w:rPr>
              <w:t>3</w:t>
            </w:r>
          </w:p>
        </w:tc>
        <w:tc>
          <w:tcPr>
            <w:tcW w:w="1323" w:type="dxa"/>
          </w:tcPr>
          <w:p w:rsidR="00840080" w:rsidRDefault="00840080" w:rsidP="009F0B28">
            <w:pPr>
              <w:suppressAutoHyphens w:val="0"/>
              <w:jc w:val="center"/>
              <w:rPr>
                <w:color w:val="000000"/>
                <w:lang w:eastAsia="ru-RU"/>
              </w:rPr>
            </w:pPr>
            <w:r>
              <w:rPr>
                <w:color w:val="000000"/>
                <w:lang w:eastAsia="ru-RU"/>
              </w:rPr>
              <w:t>3</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color w:val="000000"/>
                <w:lang w:eastAsia="ru-RU"/>
              </w:rPr>
              <w:t>6</w:t>
            </w:r>
          </w:p>
        </w:tc>
        <w:tc>
          <w:tcPr>
            <w:tcW w:w="872" w:type="dxa"/>
          </w:tcPr>
          <w:p w:rsidR="00840080" w:rsidRDefault="00840080" w:rsidP="009F0B28">
            <w:pPr>
              <w:suppressAutoHyphens w:val="0"/>
              <w:jc w:val="center"/>
              <w:rPr>
                <w:color w:val="000000"/>
                <w:lang w:eastAsia="ru-RU"/>
              </w:rPr>
            </w:pPr>
            <w:r>
              <w:rPr>
                <w:color w:val="000000"/>
                <w:lang w:eastAsia="ru-RU"/>
              </w:rPr>
              <w:t>6</w:t>
            </w:r>
          </w:p>
        </w:tc>
        <w:tc>
          <w:tcPr>
            <w:tcW w:w="660" w:type="dxa"/>
          </w:tcPr>
          <w:p w:rsidR="00840080" w:rsidRDefault="00840080" w:rsidP="009F0B28">
            <w:pPr>
              <w:suppressAutoHyphens w:val="0"/>
              <w:jc w:val="center"/>
              <w:rPr>
                <w:color w:val="000000"/>
                <w:lang w:eastAsia="ru-RU"/>
              </w:rPr>
            </w:pPr>
            <w:r>
              <w:rPr>
                <w:color w:val="000000"/>
                <w:lang w:eastAsia="ru-RU"/>
              </w:rPr>
              <w:t>5</w:t>
            </w:r>
          </w:p>
        </w:tc>
        <w:tc>
          <w:tcPr>
            <w:tcW w:w="887" w:type="dxa"/>
          </w:tcPr>
          <w:p w:rsidR="00840080" w:rsidRDefault="00840080" w:rsidP="009F0B28">
            <w:pPr>
              <w:suppressAutoHyphens w:val="0"/>
              <w:jc w:val="center"/>
              <w:rPr>
                <w:color w:val="000000"/>
                <w:lang w:eastAsia="ru-RU"/>
              </w:rPr>
            </w:pPr>
            <w:r>
              <w:rPr>
                <w:color w:val="000000"/>
                <w:lang w:eastAsia="ru-RU"/>
              </w:rPr>
              <w:t>5</w:t>
            </w:r>
          </w:p>
        </w:tc>
        <w:tc>
          <w:tcPr>
            <w:tcW w:w="669" w:type="dxa"/>
          </w:tcPr>
          <w:p w:rsidR="00840080" w:rsidRDefault="00840080" w:rsidP="009F0B28">
            <w:pPr>
              <w:suppressAutoHyphens w:val="0"/>
              <w:jc w:val="center"/>
              <w:rPr>
                <w:color w:val="000000"/>
                <w:lang w:eastAsia="ru-RU"/>
              </w:rPr>
            </w:pPr>
            <w:r>
              <w:rPr>
                <w:color w:val="000000"/>
                <w:lang w:eastAsia="ru-RU"/>
              </w:rPr>
              <w:t>4</w:t>
            </w:r>
          </w:p>
        </w:tc>
        <w:tc>
          <w:tcPr>
            <w:tcW w:w="1323" w:type="dxa"/>
          </w:tcPr>
          <w:p w:rsidR="00840080" w:rsidRDefault="00840080" w:rsidP="009F0B28">
            <w:pPr>
              <w:suppressAutoHyphens w:val="0"/>
              <w:jc w:val="center"/>
              <w:rPr>
                <w:color w:val="000000"/>
                <w:lang w:eastAsia="ru-RU"/>
              </w:rPr>
            </w:pPr>
            <w:r>
              <w:rPr>
                <w:color w:val="000000"/>
                <w:lang w:eastAsia="ru-RU"/>
              </w:rPr>
              <w:t>4</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color w:val="000000"/>
                <w:lang w:eastAsia="ru-RU"/>
              </w:rPr>
              <w:t>6</w:t>
            </w:r>
          </w:p>
        </w:tc>
        <w:tc>
          <w:tcPr>
            <w:tcW w:w="872" w:type="dxa"/>
          </w:tcPr>
          <w:p w:rsidR="00840080" w:rsidRDefault="00840080" w:rsidP="009F0B28">
            <w:pPr>
              <w:suppressAutoHyphens w:val="0"/>
              <w:jc w:val="center"/>
              <w:rPr>
                <w:color w:val="000000"/>
                <w:lang w:eastAsia="ru-RU"/>
              </w:rPr>
            </w:pPr>
            <w:r>
              <w:rPr>
                <w:color w:val="000000"/>
                <w:lang w:eastAsia="ru-RU"/>
              </w:rPr>
              <w:t>6</w:t>
            </w:r>
          </w:p>
        </w:tc>
        <w:tc>
          <w:tcPr>
            <w:tcW w:w="660" w:type="dxa"/>
          </w:tcPr>
          <w:p w:rsidR="00840080" w:rsidRDefault="00840080" w:rsidP="009F0B28">
            <w:pPr>
              <w:suppressAutoHyphens w:val="0"/>
              <w:jc w:val="center"/>
              <w:rPr>
                <w:color w:val="000000"/>
                <w:lang w:eastAsia="ru-RU"/>
              </w:rPr>
            </w:pPr>
            <w:r>
              <w:rPr>
                <w:color w:val="000000"/>
                <w:lang w:eastAsia="ru-RU"/>
              </w:rPr>
              <w:t>5</w:t>
            </w:r>
          </w:p>
        </w:tc>
        <w:tc>
          <w:tcPr>
            <w:tcW w:w="887" w:type="dxa"/>
          </w:tcPr>
          <w:p w:rsidR="00840080" w:rsidRDefault="00840080" w:rsidP="009F0B28">
            <w:pPr>
              <w:suppressAutoHyphens w:val="0"/>
              <w:jc w:val="center"/>
              <w:rPr>
                <w:color w:val="000000"/>
                <w:lang w:eastAsia="ru-RU"/>
              </w:rPr>
            </w:pPr>
            <w:r>
              <w:rPr>
                <w:color w:val="000000"/>
                <w:lang w:eastAsia="ru-RU"/>
              </w:rPr>
              <w:t>5</w:t>
            </w:r>
          </w:p>
        </w:tc>
        <w:tc>
          <w:tcPr>
            <w:tcW w:w="669" w:type="dxa"/>
          </w:tcPr>
          <w:p w:rsidR="00840080" w:rsidRDefault="00840080" w:rsidP="009F0B28">
            <w:pPr>
              <w:suppressAutoHyphens w:val="0"/>
              <w:jc w:val="center"/>
              <w:rPr>
                <w:color w:val="000000"/>
                <w:lang w:eastAsia="ru-RU"/>
              </w:rPr>
            </w:pPr>
            <w:r>
              <w:rPr>
                <w:color w:val="000000"/>
                <w:lang w:eastAsia="ru-RU"/>
              </w:rPr>
              <w:t>4</w:t>
            </w:r>
          </w:p>
        </w:tc>
        <w:tc>
          <w:tcPr>
            <w:tcW w:w="1323" w:type="dxa"/>
          </w:tcPr>
          <w:p w:rsidR="00840080" w:rsidRDefault="00840080" w:rsidP="009F0B28">
            <w:pPr>
              <w:suppressAutoHyphens w:val="0"/>
              <w:jc w:val="center"/>
              <w:rPr>
                <w:color w:val="000000"/>
                <w:lang w:eastAsia="ru-RU"/>
              </w:rPr>
            </w:pPr>
            <w:r>
              <w:rPr>
                <w:color w:val="000000"/>
                <w:lang w:eastAsia="ru-RU"/>
              </w:rPr>
              <w:t>4</w:t>
            </w:r>
          </w:p>
        </w:tc>
      </w:tr>
      <w:tr w:rsidR="00840080" w:rsidTr="009F0B28">
        <w:tc>
          <w:tcPr>
            <w:tcW w:w="843" w:type="dxa"/>
            <w:vMerge w:val="restart"/>
          </w:tcPr>
          <w:p w:rsidR="00840080" w:rsidRDefault="00840080" w:rsidP="009F0B28">
            <w:pPr>
              <w:suppressAutoHyphens w:val="0"/>
              <w:rPr>
                <w:color w:val="000000"/>
                <w:lang w:eastAsia="ru-RU"/>
              </w:rPr>
            </w:pPr>
            <w:r>
              <w:rPr>
                <w:color w:val="000000"/>
                <w:lang w:eastAsia="ru-RU"/>
              </w:rPr>
              <w:t>4</w:t>
            </w:r>
          </w:p>
        </w:tc>
        <w:tc>
          <w:tcPr>
            <w:tcW w:w="4227" w:type="dxa"/>
            <w:vMerge w:val="restart"/>
          </w:tcPr>
          <w:p w:rsidR="00840080" w:rsidRDefault="00840080" w:rsidP="009F0B28">
            <w:pPr>
              <w:suppressAutoHyphens w:val="0"/>
              <w:rPr>
                <w:color w:val="000000"/>
                <w:lang w:eastAsia="ru-RU"/>
              </w:rPr>
            </w:pPr>
            <w:r>
              <w:rPr>
                <w:color w:val="000000"/>
                <w:lang w:eastAsia="ru-RU"/>
              </w:rPr>
              <w:t>Бросок в кольцо после ведения мяча (из 10 попыток).</w:t>
            </w:r>
          </w:p>
        </w:tc>
        <w:tc>
          <w:tcPr>
            <w:tcW w:w="669" w:type="dxa"/>
          </w:tcPr>
          <w:p w:rsidR="00840080" w:rsidRDefault="00840080" w:rsidP="009F0B28">
            <w:pPr>
              <w:suppressAutoHyphens w:val="0"/>
              <w:jc w:val="center"/>
              <w:rPr>
                <w:color w:val="000000"/>
                <w:lang w:eastAsia="ru-RU"/>
              </w:rPr>
            </w:pPr>
            <w:r>
              <w:rPr>
                <w:color w:val="000000"/>
                <w:lang w:eastAsia="ru-RU"/>
              </w:rPr>
              <w:t>5</w:t>
            </w:r>
          </w:p>
        </w:tc>
        <w:tc>
          <w:tcPr>
            <w:tcW w:w="872" w:type="dxa"/>
          </w:tcPr>
          <w:p w:rsidR="00840080" w:rsidRDefault="00840080" w:rsidP="009F0B28">
            <w:pPr>
              <w:suppressAutoHyphens w:val="0"/>
              <w:jc w:val="center"/>
              <w:rPr>
                <w:color w:val="000000"/>
                <w:lang w:eastAsia="ru-RU"/>
              </w:rPr>
            </w:pPr>
            <w:r>
              <w:rPr>
                <w:color w:val="000000"/>
                <w:lang w:eastAsia="ru-RU"/>
              </w:rPr>
              <w:t>5</w:t>
            </w:r>
          </w:p>
        </w:tc>
        <w:tc>
          <w:tcPr>
            <w:tcW w:w="660" w:type="dxa"/>
          </w:tcPr>
          <w:p w:rsidR="00840080" w:rsidRDefault="00840080" w:rsidP="009F0B28">
            <w:pPr>
              <w:suppressAutoHyphens w:val="0"/>
              <w:jc w:val="center"/>
              <w:rPr>
                <w:color w:val="000000"/>
                <w:lang w:eastAsia="ru-RU"/>
              </w:rPr>
            </w:pPr>
            <w:r>
              <w:rPr>
                <w:color w:val="000000"/>
                <w:lang w:eastAsia="ru-RU"/>
              </w:rPr>
              <w:t>4</w:t>
            </w:r>
          </w:p>
        </w:tc>
        <w:tc>
          <w:tcPr>
            <w:tcW w:w="887" w:type="dxa"/>
          </w:tcPr>
          <w:p w:rsidR="00840080" w:rsidRDefault="00840080" w:rsidP="009F0B28">
            <w:pPr>
              <w:suppressAutoHyphens w:val="0"/>
              <w:jc w:val="center"/>
              <w:rPr>
                <w:color w:val="000000"/>
                <w:lang w:eastAsia="ru-RU"/>
              </w:rPr>
            </w:pPr>
            <w:r>
              <w:rPr>
                <w:color w:val="000000"/>
                <w:lang w:eastAsia="ru-RU"/>
              </w:rPr>
              <w:t>4</w:t>
            </w:r>
          </w:p>
        </w:tc>
        <w:tc>
          <w:tcPr>
            <w:tcW w:w="669" w:type="dxa"/>
          </w:tcPr>
          <w:p w:rsidR="00840080" w:rsidRDefault="00840080" w:rsidP="009F0B28">
            <w:pPr>
              <w:suppressAutoHyphens w:val="0"/>
              <w:jc w:val="center"/>
              <w:rPr>
                <w:color w:val="000000"/>
                <w:lang w:eastAsia="ru-RU"/>
              </w:rPr>
            </w:pPr>
            <w:r>
              <w:rPr>
                <w:color w:val="000000"/>
                <w:lang w:eastAsia="ru-RU"/>
              </w:rPr>
              <w:t>3</w:t>
            </w:r>
          </w:p>
        </w:tc>
        <w:tc>
          <w:tcPr>
            <w:tcW w:w="1323" w:type="dxa"/>
          </w:tcPr>
          <w:p w:rsidR="00840080" w:rsidRDefault="00840080" w:rsidP="009F0B28">
            <w:pPr>
              <w:suppressAutoHyphens w:val="0"/>
              <w:jc w:val="center"/>
              <w:rPr>
                <w:color w:val="000000"/>
                <w:lang w:eastAsia="ru-RU"/>
              </w:rPr>
            </w:pPr>
            <w:r>
              <w:rPr>
                <w:color w:val="000000"/>
                <w:lang w:eastAsia="ru-RU"/>
              </w:rPr>
              <w:t>3</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color w:val="000000"/>
                <w:lang w:eastAsia="ru-RU"/>
              </w:rPr>
              <w:t>6</w:t>
            </w:r>
          </w:p>
        </w:tc>
        <w:tc>
          <w:tcPr>
            <w:tcW w:w="872" w:type="dxa"/>
          </w:tcPr>
          <w:p w:rsidR="00840080" w:rsidRDefault="00840080" w:rsidP="009F0B28">
            <w:pPr>
              <w:suppressAutoHyphens w:val="0"/>
              <w:jc w:val="center"/>
              <w:rPr>
                <w:color w:val="000000"/>
                <w:lang w:eastAsia="ru-RU"/>
              </w:rPr>
            </w:pPr>
            <w:r>
              <w:rPr>
                <w:color w:val="000000"/>
                <w:lang w:eastAsia="ru-RU"/>
              </w:rPr>
              <w:t>6</w:t>
            </w:r>
          </w:p>
        </w:tc>
        <w:tc>
          <w:tcPr>
            <w:tcW w:w="660" w:type="dxa"/>
          </w:tcPr>
          <w:p w:rsidR="00840080" w:rsidRDefault="00840080" w:rsidP="009F0B28">
            <w:pPr>
              <w:suppressAutoHyphens w:val="0"/>
              <w:jc w:val="center"/>
              <w:rPr>
                <w:color w:val="000000"/>
                <w:lang w:eastAsia="ru-RU"/>
              </w:rPr>
            </w:pPr>
            <w:r>
              <w:rPr>
                <w:color w:val="000000"/>
                <w:lang w:eastAsia="ru-RU"/>
              </w:rPr>
              <w:t>5</w:t>
            </w:r>
          </w:p>
        </w:tc>
        <w:tc>
          <w:tcPr>
            <w:tcW w:w="887" w:type="dxa"/>
          </w:tcPr>
          <w:p w:rsidR="00840080" w:rsidRDefault="00840080" w:rsidP="009F0B28">
            <w:pPr>
              <w:suppressAutoHyphens w:val="0"/>
              <w:jc w:val="center"/>
              <w:rPr>
                <w:color w:val="000000"/>
                <w:lang w:eastAsia="ru-RU"/>
              </w:rPr>
            </w:pPr>
            <w:r>
              <w:rPr>
                <w:color w:val="000000"/>
                <w:lang w:eastAsia="ru-RU"/>
              </w:rPr>
              <w:t>5</w:t>
            </w:r>
          </w:p>
        </w:tc>
        <w:tc>
          <w:tcPr>
            <w:tcW w:w="669" w:type="dxa"/>
          </w:tcPr>
          <w:p w:rsidR="00840080" w:rsidRDefault="00840080" w:rsidP="009F0B28">
            <w:pPr>
              <w:suppressAutoHyphens w:val="0"/>
              <w:jc w:val="center"/>
              <w:rPr>
                <w:color w:val="000000"/>
                <w:lang w:eastAsia="ru-RU"/>
              </w:rPr>
            </w:pPr>
            <w:r>
              <w:rPr>
                <w:color w:val="000000"/>
                <w:lang w:eastAsia="ru-RU"/>
              </w:rPr>
              <w:t>4</w:t>
            </w:r>
          </w:p>
        </w:tc>
        <w:tc>
          <w:tcPr>
            <w:tcW w:w="1323" w:type="dxa"/>
          </w:tcPr>
          <w:p w:rsidR="00840080" w:rsidRDefault="00840080" w:rsidP="009F0B28">
            <w:pPr>
              <w:suppressAutoHyphens w:val="0"/>
              <w:jc w:val="center"/>
              <w:rPr>
                <w:color w:val="000000"/>
                <w:lang w:eastAsia="ru-RU"/>
              </w:rPr>
            </w:pPr>
            <w:r>
              <w:rPr>
                <w:color w:val="000000"/>
                <w:lang w:eastAsia="ru-RU"/>
              </w:rPr>
              <w:t>4</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color w:val="000000"/>
                <w:lang w:eastAsia="ru-RU"/>
              </w:rPr>
              <w:t>7</w:t>
            </w:r>
          </w:p>
        </w:tc>
        <w:tc>
          <w:tcPr>
            <w:tcW w:w="872" w:type="dxa"/>
          </w:tcPr>
          <w:p w:rsidR="00840080" w:rsidRDefault="00840080" w:rsidP="009F0B28">
            <w:pPr>
              <w:suppressAutoHyphens w:val="0"/>
              <w:jc w:val="center"/>
              <w:rPr>
                <w:color w:val="000000"/>
                <w:lang w:eastAsia="ru-RU"/>
              </w:rPr>
            </w:pPr>
            <w:r>
              <w:rPr>
                <w:color w:val="000000"/>
                <w:lang w:eastAsia="ru-RU"/>
              </w:rPr>
              <w:t>7</w:t>
            </w:r>
          </w:p>
        </w:tc>
        <w:tc>
          <w:tcPr>
            <w:tcW w:w="660" w:type="dxa"/>
          </w:tcPr>
          <w:p w:rsidR="00840080" w:rsidRDefault="00840080" w:rsidP="009F0B28">
            <w:pPr>
              <w:suppressAutoHyphens w:val="0"/>
              <w:jc w:val="center"/>
              <w:rPr>
                <w:color w:val="000000"/>
                <w:lang w:eastAsia="ru-RU"/>
              </w:rPr>
            </w:pPr>
            <w:r>
              <w:rPr>
                <w:color w:val="000000"/>
                <w:lang w:eastAsia="ru-RU"/>
              </w:rPr>
              <w:t>6</w:t>
            </w:r>
          </w:p>
        </w:tc>
        <w:tc>
          <w:tcPr>
            <w:tcW w:w="887" w:type="dxa"/>
          </w:tcPr>
          <w:p w:rsidR="00840080" w:rsidRDefault="00840080" w:rsidP="009F0B28">
            <w:pPr>
              <w:suppressAutoHyphens w:val="0"/>
              <w:jc w:val="center"/>
              <w:rPr>
                <w:color w:val="000000"/>
                <w:lang w:eastAsia="ru-RU"/>
              </w:rPr>
            </w:pPr>
            <w:r>
              <w:rPr>
                <w:color w:val="000000"/>
                <w:lang w:eastAsia="ru-RU"/>
              </w:rPr>
              <w:t>6</w:t>
            </w:r>
          </w:p>
        </w:tc>
        <w:tc>
          <w:tcPr>
            <w:tcW w:w="669" w:type="dxa"/>
          </w:tcPr>
          <w:p w:rsidR="00840080" w:rsidRDefault="00840080" w:rsidP="009F0B28">
            <w:pPr>
              <w:suppressAutoHyphens w:val="0"/>
              <w:jc w:val="center"/>
              <w:rPr>
                <w:color w:val="000000"/>
                <w:lang w:eastAsia="ru-RU"/>
              </w:rPr>
            </w:pPr>
            <w:r>
              <w:rPr>
                <w:color w:val="000000"/>
                <w:lang w:eastAsia="ru-RU"/>
              </w:rPr>
              <w:t>5</w:t>
            </w:r>
          </w:p>
        </w:tc>
        <w:tc>
          <w:tcPr>
            <w:tcW w:w="1323" w:type="dxa"/>
          </w:tcPr>
          <w:p w:rsidR="00840080" w:rsidRDefault="00840080" w:rsidP="009F0B28">
            <w:pPr>
              <w:suppressAutoHyphens w:val="0"/>
              <w:jc w:val="center"/>
              <w:rPr>
                <w:color w:val="000000"/>
                <w:lang w:eastAsia="ru-RU"/>
              </w:rPr>
            </w:pPr>
            <w:r>
              <w:rPr>
                <w:color w:val="000000"/>
                <w:lang w:eastAsia="ru-RU"/>
              </w:rPr>
              <w:t>5</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color w:val="000000"/>
                <w:lang w:eastAsia="ru-RU"/>
              </w:rPr>
              <w:t>8</w:t>
            </w:r>
          </w:p>
        </w:tc>
        <w:tc>
          <w:tcPr>
            <w:tcW w:w="872" w:type="dxa"/>
          </w:tcPr>
          <w:p w:rsidR="00840080" w:rsidRDefault="00840080" w:rsidP="009F0B28">
            <w:pPr>
              <w:suppressAutoHyphens w:val="0"/>
              <w:jc w:val="center"/>
              <w:rPr>
                <w:color w:val="000000"/>
                <w:lang w:eastAsia="ru-RU"/>
              </w:rPr>
            </w:pPr>
            <w:r>
              <w:rPr>
                <w:color w:val="000000"/>
                <w:lang w:eastAsia="ru-RU"/>
              </w:rPr>
              <w:t>8</w:t>
            </w:r>
          </w:p>
        </w:tc>
        <w:tc>
          <w:tcPr>
            <w:tcW w:w="660" w:type="dxa"/>
          </w:tcPr>
          <w:p w:rsidR="00840080" w:rsidRDefault="00840080" w:rsidP="009F0B28">
            <w:pPr>
              <w:suppressAutoHyphens w:val="0"/>
              <w:jc w:val="center"/>
              <w:rPr>
                <w:color w:val="000000"/>
                <w:lang w:eastAsia="ru-RU"/>
              </w:rPr>
            </w:pPr>
            <w:r>
              <w:rPr>
                <w:color w:val="000000"/>
                <w:lang w:eastAsia="ru-RU"/>
              </w:rPr>
              <w:t>7</w:t>
            </w:r>
          </w:p>
        </w:tc>
        <w:tc>
          <w:tcPr>
            <w:tcW w:w="887" w:type="dxa"/>
          </w:tcPr>
          <w:p w:rsidR="00840080" w:rsidRDefault="00840080" w:rsidP="009F0B28">
            <w:pPr>
              <w:suppressAutoHyphens w:val="0"/>
              <w:jc w:val="center"/>
              <w:rPr>
                <w:color w:val="000000"/>
                <w:lang w:eastAsia="ru-RU"/>
              </w:rPr>
            </w:pPr>
            <w:r>
              <w:rPr>
                <w:color w:val="000000"/>
                <w:lang w:eastAsia="ru-RU"/>
              </w:rPr>
              <w:t>7</w:t>
            </w:r>
          </w:p>
        </w:tc>
        <w:tc>
          <w:tcPr>
            <w:tcW w:w="669" w:type="dxa"/>
          </w:tcPr>
          <w:p w:rsidR="00840080" w:rsidRDefault="00840080" w:rsidP="009F0B28">
            <w:pPr>
              <w:suppressAutoHyphens w:val="0"/>
              <w:jc w:val="center"/>
              <w:rPr>
                <w:color w:val="000000"/>
                <w:lang w:eastAsia="ru-RU"/>
              </w:rPr>
            </w:pPr>
            <w:r>
              <w:rPr>
                <w:color w:val="000000"/>
                <w:lang w:eastAsia="ru-RU"/>
              </w:rPr>
              <w:t>6</w:t>
            </w:r>
          </w:p>
        </w:tc>
        <w:tc>
          <w:tcPr>
            <w:tcW w:w="1323" w:type="dxa"/>
          </w:tcPr>
          <w:p w:rsidR="00840080" w:rsidRDefault="00840080" w:rsidP="009F0B28">
            <w:pPr>
              <w:suppressAutoHyphens w:val="0"/>
              <w:jc w:val="center"/>
              <w:rPr>
                <w:color w:val="000000"/>
                <w:lang w:eastAsia="ru-RU"/>
              </w:rPr>
            </w:pPr>
            <w:r>
              <w:rPr>
                <w:color w:val="000000"/>
                <w:lang w:eastAsia="ru-RU"/>
              </w:rPr>
              <w:t>6</w:t>
            </w:r>
          </w:p>
        </w:tc>
      </w:tr>
      <w:tr w:rsidR="00840080" w:rsidTr="009F0B28">
        <w:tc>
          <w:tcPr>
            <w:tcW w:w="843" w:type="dxa"/>
            <w:vMerge w:val="restart"/>
          </w:tcPr>
          <w:p w:rsidR="00840080" w:rsidRDefault="00840080" w:rsidP="009F0B28">
            <w:pPr>
              <w:suppressAutoHyphens w:val="0"/>
              <w:jc w:val="center"/>
              <w:rPr>
                <w:color w:val="000000"/>
                <w:lang w:eastAsia="ru-RU"/>
              </w:rPr>
            </w:pPr>
            <w:r>
              <w:rPr>
                <w:color w:val="000000"/>
                <w:lang w:eastAsia="ru-RU"/>
              </w:rPr>
              <w:t>5</w:t>
            </w:r>
          </w:p>
        </w:tc>
        <w:tc>
          <w:tcPr>
            <w:tcW w:w="4227" w:type="dxa"/>
            <w:vMerge w:val="restart"/>
          </w:tcPr>
          <w:p w:rsidR="00840080" w:rsidRDefault="00840080" w:rsidP="009F0B28">
            <w:pPr>
              <w:suppressAutoHyphens w:val="0"/>
              <w:rPr>
                <w:color w:val="000000"/>
                <w:lang w:eastAsia="ru-RU"/>
              </w:rPr>
            </w:pPr>
            <w:r>
              <w:rPr>
                <w:color w:val="000000"/>
                <w:lang w:eastAsia="ru-RU"/>
              </w:rPr>
              <w:t>Броски мяча в стенку с 3 м. и ловля после отскока за 30 сек (количество раз).</w:t>
            </w:r>
          </w:p>
        </w:tc>
        <w:tc>
          <w:tcPr>
            <w:tcW w:w="669" w:type="dxa"/>
          </w:tcPr>
          <w:p w:rsidR="00840080" w:rsidRDefault="00840080" w:rsidP="009F0B28">
            <w:pPr>
              <w:suppressAutoHyphens w:val="0"/>
              <w:jc w:val="center"/>
              <w:rPr>
                <w:color w:val="000000"/>
                <w:lang w:eastAsia="ru-RU"/>
              </w:rPr>
            </w:pPr>
            <w:r>
              <w:rPr>
                <w:color w:val="000000"/>
                <w:lang w:eastAsia="ru-RU"/>
              </w:rPr>
              <w:t>19</w:t>
            </w:r>
          </w:p>
        </w:tc>
        <w:tc>
          <w:tcPr>
            <w:tcW w:w="872" w:type="dxa"/>
          </w:tcPr>
          <w:p w:rsidR="00840080" w:rsidRDefault="00840080" w:rsidP="009F0B28">
            <w:pPr>
              <w:suppressAutoHyphens w:val="0"/>
              <w:jc w:val="center"/>
              <w:rPr>
                <w:color w:val="000000"/>
                <w:lang w:eastAsia="ru-RU"/>
              </w:rPr>
            </w:pPr>
            <w:r>
              <w:rPr>
                <w:color w:val="000000"/>
                <w:lang w:eastAsia="ru-RU"/>
              </w:rPr>
              <w:t>18</w:t>
            </w:r>
          </w:p>
        </w:tc>
        <w:tc>
          <w:tcPr>
            <w:tcW w:w="660" w:type="dxa"/>
          </w:tcPr>
          <w:p w:rsidR="00840080" w:rsidRDefault="00840080" w:rsidP="009F0B28">
            <w:pPr>
              <w:suppressAutoHyphens w:val="0"/>
              <w:jc w:val="center"/>
              <w:rPr>
                <w:color w:val="000000"/>
                <w:lang w:eastAsia="ru-RU"/>
              </w:rPr>
            </w:pPr>
            <w:r>
              <w:rPr>
                <w:color w:val="000000"/>
                <w:lang w:eastAsia="ru-RU"/>
              </w:rPr>
              <w:t>18</w:t>
            </w:r>
          </w:p>
        </w:tc>
        <w:tc>
          <w:tcPr>
            <w:tcW w:w="887" w:type="dxa"/>
          </w:tcPr>
          <w:p w:rsidR="00840080" w:rsidRDefault="00840080" w:rsidP="009F0B28">
            <w:pPr>
              <w:suppressAutoHyphens w:val="0"/>
              <w:jc w:val="center"/>
              <w:rPr>
                <w:color w:val="000000"/>
                <w:lang w:eastAsia="ru-RU"/>
              </w:rPr>
            </w:pPr>
            <w:r>
              <w:rPr>
                <w:color w:val="000000"/>
                <w:lang w:eastAsia="ru-RU"/>
              </w:rPr>
              <w:t>17</w:t>
            </w:r>
          </w:p>
        </w:tc>
        <w:tc>
          <w:tcPr>
            <w:tcW w:w="669" w:type="dxa"/>
          </w:tcPr>
          <w:p w:rsidR="00840080" w:rsidRDefault="00840080" w:rsidP="009F0B28">
            <w:pPr>
              <w:suppressAutoHyphens w:val="0"/>
              <w:jc w:val="center"/>
              <w:rPr>
                <w:color w:val="000000"/>
                <w:lang w:eastAsia="ru-RU"/>
              </w:rPr>
            </w:pPr>
            <w:r>
              <w:rPr>
                <w:color w:val="000000"/>
                <w:lang w:eastAsia="ru-RU"/>
              </w:rPr>
              <w:t>17</w:t>
            </w:r>
          </w:p>
        </w:tc>
        <w:tc>
          <w:tcPr>
            <w:tcW w:w="1323" w:type="dxa"/>
          </w:tcPr>
          <w:p w:rsidR="00840080" w:rsidRDefault="00840080" w:rsidP="009F0B28">
            <w:pPr>
              <w:suppressAutoHyphens w:val="0"/>
              <w:jc w:val="center"/>
              <w:rPr>
                <w:color w:val="000000"/>
                <w:lang w:eastAsia="ru-RU"/>
              </w:rPr>
            </w:pPr>
            <w:r>
              <w:rPr>
                <w:color w:val="000000"/>
                <w:lang w:eastAsia="ru-RU"/>
              </w:rPr>
              <w:t>16</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color w:val="000000"/>
                <w:lang w:eastAsia="ru-RU"/>
              </w:rPr>
              <w:t>20</w:t>
            </w:r>
          </w:p>
        </w:tc>
        <w:tc>
          <w:tcPr>
            <w:tcW w:w="872" w:type="dxa"/>
          </w:tcPr>
          <w:p w:rsidR="00840080" w:rsidRDefault="00840080" w:rsidP="009F0B28">
            <w:pPr>
              <w:suppressAutoHyphens w:val="0"/>
              <w:jc w:val="center"/>
              <w:rPr>
                <w:color w:val="000000"/>
                <w:lang w:eastAsia="ru-RU"/>
              </w:rPr>
            </w:pPr>
            <w:r>
              <w:rPr>
                <w:color w:val="000000"/>
                <w:lang w:eastAsia="ru-RU"/>
              </w:rPr>
              <w:t>19</w:t>
            </w:r>
          </w:p>
        </w:tc>
        <w:tc>
          <w:tcPr>
            <w:tcW w:w="660" w:type="dxa"/>
          </w:tcPr>
          <w:p w:rsidR="00840080" w:rsidRDefault="00840080" w:rsidP="009F0B28">
            <w:pPr>
              <w:suppressAutoHyphens w:val="0"/>
              <w:jc w:val="center"/>
              <w:rPr>
                <w:color w:val="000000"/>
                <w:lang w:eastAsia="ru-RU"/>
              </w:rPr>
            </w:pPr>
            <w:r>
              <w:rPr>
                <w:color w:val="000000"/>
                <w:lang w:eastAsia="ru-RU"/>
              </w:rPr>
              <w:t>19</w:t>
            </w:r>
          </w:p>
        </w:tc>
        <w:tc>
          <w:tcPr>
            <w:tcW w:w="887" w:type="dxa"/>
          </w:tcPr>
          <w:p w:rsidR="00840080" w:rsidRDefault="00840080" w:rsidP="009F0B28">
            <w:pPr>
              <w:suppressAutoHyphens w:val="0"/>
              <w:jc w:val="center"/>
              <w:rPr>
                <w:color w:val="000000"/>
                <w:lang w:eastAsia="ru-RU"/>
              </w:rPr>
            </w:pPr>
            <w:r>
              <w:rPr>
                <w:color w:val="000000"/>
                <w:lang w:eastAsia="ru-RU"/>
              </w:rPr>
              <w:t>18</w:t>
            </w:r>
          </w:p>
        </w:tc>
        <w:tc>
          <w:tcPr>
            <w:tcW w:w="669" w:type="dxa"/>
          </w:tcPr>
          <w:p w:rsidR="00840080" w:rsidRDefault="00840080" w:rsidP="009F0B28">
            <w:pPr>
              <w:suppressAutoHyphens w:val="0"/>
              <w:jc w:val="center"/>
              <w:rPr>
                <w:color w:val="000000"/>
                <w:lang w:eastAsia="ru-RU"/>
              </w:rPr>
            </w:pPr>
            <w:r>
              <w:rPr>
                <w:color w:val="000000"/>
                <w:lang w:eastAsia="ru-RU"/>
              </w:rPr>
              <w:t>18</w:t>
            </w:r>
          </w:p>
        </w:tc>
        <w:tc>
          <w:tcPr>
            <w:tcW w:w="1323" w:type="dxa"/>
          </w:tcPr>
          <w:p w:rsidR="00840080" w:rsidRDefault="00840080" w:rsidP="009F0B28">
            <w:pPr>
              <w:suppressAutoHyphens w:val="0"/>
              <w:jc w:val="center"/>
              <w:rPr>
                <w:color w:val="000000"/>
                <w:lang w:eastAsia="ru-RU"/>
              </w:rPr>
            </w:pPr>
            <w:r>
              <w:rPr>
                <w:color w:val="000000"/>
                <w:lang w:eastAsia="ru-RU"/>
              </w:rPr>
              <w:t>17</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color w:val="000000"/>
                <w:lang w:eastAsia="ru-RU"/>
              </w:rPr>
              <w:t>21</w:t>
            </w:r>
          </w:p>
        </w:tc>
        <w:tc>
          <w:tcPr>
            <w:tcW w:w="872" w:type="dxa"/>
          </w:tcPr>
          <w:p w:rsidR="00840080" w:rsidRDefault="00840080" w:rsidP="009F0B28">
            <w:pPr>
              <w:suppressAutoHyphens w:val="0"/>
              <w:jc w:val="center"/>
              <w:rPr>
                <w:color w:val="000000"/>
                <w:lang w:eastAsia="ru-RU"/>
              </w:rPr>
            </w:pPr>
            <w:r>
              <w:rPr>
                <w:color w:val="000000"/>
                <w:lang w:eastAsia="ru-RU"/>
              </w:rPr>
              <w:t>20</w:t>
            </w:r>
          </w:p>
        </w:tc>
        <w:tc>
          <w:tcPr>
            <w:tcW w:w="660" w:type="dxa"/>
          </w:tcPr>
          <w:p w:rsidR="00840080" w:rsidRDefault="00840080" w:rsidP="009F0B28">
            <w:pPr>
              <w:suppressAutoHyphens w:val="0"/>
              <w:jc w:val="center"/>
              <w:rPr>
                <w:color w:val="000000"/>
                <w:lang w:eastAsia="ru-RU"/>
              </w:rPr>
            </w:pPr>
            <w:r>
              <w:rPr>
                <w:color w:val="000000"/>
                <w:lang w:eastAsia="ru-RU"/>
              </w:rPr>
              <w:t>19</w:t>
            </w:r>
          </w:p>
        </w:tc>
        <w:tc>
          <w:tcPr>
            <w:tcW w:w="887" w:type="dxa"/>
          </w:tcPr>
          <w:p w:rsidR="00840080" w:rsidRDefault="00840080" w:rsidP="009F0B28">
            <w:pPr>
              <w:suppressAutoHyphens w:val="0"/>
              <w:jc w:val="center"/>
              <w:rPr>
                <w:color w:val="000000"/>
                <w:lang w:eastAsia="ru-RU"/>
              </w:rPr>
            </w:pPr>
            <w:r>
              <w:rPr>
                <w:color w:val="000000"/>
                <w:lang w:eastAsia="ru-RU"/>
              </w:rPr>
              <w:t>18</w:t>
            </w:r>
          </w:p>
        </w:tc>
        <w:tc>
          <w:tcPr>
            <w:tcW w:w="669" w:type="dxa"/>
          </w:tcPr>
          <w:p w:rsidR="00840080" w:rsidRDefault="00840080" w:rsidP="009F0B28">
            <w:pPr>
              <w:suppressAutoHyphens w:val="0"/>
              <w:jc w:val="center"/>
              <w:rPr>
                <w:color w:val="000000"/>
                <w:lang w:eastAsia="ru-RU"/>
              </w:rPr>
            </w:pPr>
            <w:r>
              <w:rPr>
                <w:color w:val="000000"/>
                <w:lang w:eastAsia="ru-RU"/>
              </w:rPr>
              <w:t>18</w:t>
            </w:r>
          </w:p>
        </w:tc>
        <w:tc>
          <w:tcPr>
            <w:tcW w:w="1323" w:type="dxa"/>
          </w:tcPr>
          <w:p w:rsidR="00840080" w:rsidRDefault="00840080" w:rsidP="009F0B28">
            <w:pPr>
              <w:suppressAutoHyphens w:val="0"/>
              <w:jc w:val="center"/>
              <w:rPr>
                <w:color w:val="000000"/>
                <w:lang w:eastAsia="ru-RU"/>
              </w:rPr>
            </w:pPr>
            <w:r>
              <w:rPr>
                <w:color w:val="000000"/>
                <w:lang w:eastAsia="ru-RU"/>
              </w:rPr>
              <w:t>17</w:t>
            </w:r>
          </w:p>
        </w:tc>
      </w:tr>
      <w:tr w:rsidR="00840080" w:rsidTr="009F0B28">
        <w:tc>
          <w:tcPr>
            <w:tcW w:w="843" w:type="dxa"/>
            <w:vMerge/>
          </w:tcPr>
          <w:p w:rsidR="00840080" w:rsidRDefault="00840080" w:rsidP="009F0B28">
            <w:pPr>
              <w:suppressAutoHyphens w:val="0"/>
              <w:rPr>
                <w:color w:val="000000"/>
                <w:lang w:eastAsia="ru-RU"/>
              </w:rPr>
            </w:pPr>
          </w:p>
        </w:tc>
        <w:tc>
          <w:tcPr>
            <w:tcW w:w="4227" w:type="dxa"/>
            <w:vMerge/>
          </w:tcPr>
          <w:p w:rsidR="00840080" w:rsidRDefault="00840080" w:rsidP="009F0B28">
            <w:pPr>
              <w:suppressAutoHyphens w:val="0"/>
              <w:rPr>
                <w:color w:val="000000"/>
                <w:lang w:eastAsia="ru-RU"/>
              </w:rPr>
            </w:pPr>
          </w:p>
        </w:tc>
        <w:tc>
          <w:tcPr>
            <w:tcW w:w="669" w:type="dxa"/>
          </w:tcPr>
          <w:p w:rsidR="00840080" w:rsidRDefault="00840080" w:rsidP="009F0B28">
            <w:pPr>
              <w:suppressAutoHyphens w:val="0"/>
              <w:jc w:val="center"/>
              <w:rPr>
                <w:color w:val="000000"/>
                <w:lang w:eastAsia="ru-RU"/>
              </w:rPr>
            </w:pPr>
            <w:r>
              <w:rPr>
                <w:color w:val="000000"/>
                <w:lang w:eastAsia="ru-RU"/>
              </w:rPr>
              <w:t>22</w:t>
            </w:r>
          </w:p>
        </w:tc>
        <w:tc>
          <w:tcPr>
            <w:tcW w:w="872" w:type="dxa"/>
          </w:tcPr>
          <w:p w:rsidR="00840080" w:rsidRDefault="00840080" w:rsidP="009F0B28">
            <w:pPr>
              <w:suppressAutoHyphens w:val="0"/>
              <w:jc w:val="center"/>
              <w:rPr>
                <w:color w:val="000000"/>
                <w:lang w:eastAsia="ru-RU"/>
              </w:rPr>
            </w:pPr>
            <w:r>
              <w:rPr>
                <w:color w:val="000000"/>
                <w:lang w:eastAsia="ru-RU"/>
              </w:rPr>
              <w:t>20</w:t>
            </w:r>
          </w:p>
        </w:tc>
        <w:tc>
          <w:tcPr>
            <w:tcW w:w="660" w:type="dxa"/>
          </w:tcPr>
          <w:p w:rsidR="00840080" w:rsidRDefault="00840080" w:rsidP="009F0B28">
            <w:pPr>
              <w:suppressAutoHyphens w:val="0"/>
              <w:jc w:val="center"/>
              <w:rPr>
                <w:color w:val="000000"/>
                <w:lang w:eastAsia="ru-RU"/>
              </w:rPr>
            </w:pPr>
            <w:r>
              <w:rPr>
                <w:color w:val="000000"/>
                <w:lang w:eastAsia="ru-RU"/>
              </w:rPr>
              <w:t>20</w:t>
            </w:r>
          </w:p>
        </w:tc>
        <w:tc>
          <w:tcPr>
            <w:tcW w:w="887" w:type="dxa"/>
          </w:tcPr>
          <w:p w:rsidR="00840080" w:rsidRDefault="00840080" w:rsidP="009F0B28">
            <w:pPr>
              <w:suppressAutoHyphens w:val="0"/>
              <w:jc w:val="center"/>
              <w:rPr>
                <w:color w:val="000000"/>
                <w:lang w:eastAsia="ru-RU"/>
              </w:rPr>
            </w:pPr>
            <w:r>
              <w:rPr>
                <w:color w:val="000000"/>
                <w:lang w:eastAsia="ru-RU"/>
              </w:rPr>
              <w:t>19</w:t>
            </w:r>
          </w:p>
        </w:tc>
        <w:tc>
          <w:tcPr>
            <w:tcW w:w="669" w:type="dxa"/>
          </w:tcPr>
          <w:p w:rsidR="00840080" w:rsidRDefault="00840080" w:rsidP="009F0B28">
            <w:pPr>
              <w:suppressAutoHyphens w:val="0"/>
              <w:jc w:val="center"/>
              <w:rPr>
                <w:color w:val="000000"/>
                <w:lang w:eastAsia="ru-RU"/>
              </w:rPr>
            </w:pPr>
            <w:r>
              <w:rPr>
                <w:color w:val="000000"/>
                <w:lang w:eastAsia="ru-RU"/>
              </w:rPr>
              <w:t>19</w:t>
            </w:r>
          </w:p>
        </w:tc>
        <w:tc>
          <w:tcPr>
            <w:tcW w:w="1323" w:type="dxa"/>
          </w:tcPr>
          <w:p w:rsidR="00840080" w:rsidRDefault="00840080" w:rsidP="009F0B28">
            <w:pPr>
              <w:suppressAutoHyphens w:val="0"/>
              <w:jc w:val="center"/>
              <w:rPr>
                <w:color w:val="000000"/>
                <w:lang w:eastAsia="ru-RU"/>
              </w:rPr>
            </w:pPr>
            <w:r>
              <w:rPr>
                <w:color w:val="000000"/>
                <w:lang w:eastAsia="ru-RU"/>
              </w:rPr>
              <w:t>19</w:t>
            </w:r>
          </w:p>
        </w:tc>
      </w:tr>
    </w:tbl>
    <w:p w:rsidR="00840080" w:rsidRDefault="00840080" w:rsidP="00840080">
      <w:pPr>
        <w:suppressAutoHyphens w:val="0"/>
        <w:ind w:left="-426" w:firstLine="426"/>
        <w:jc w:val="center"/>
        <w:rPr>
          <w:b/>
        </w:rPr>
      </w:pPr>
    </w:p>
    <w:p w:rsidR="00840080" w:rsidRDefault="00840080" w:rsidP="00840080">
      <w:pPr>
        <w:suppressAutoHyphens w:val="0"/>
        <w:ind w:left="-426" w:firstLine="426"/>
        <w:jc w:val="center"/>
        <w:rPr>
          <w:b/>
        </w:rPr>
      </w:pPr>
    </w:p>
    <w:p w:rsidR="00840080" w:rsidRPr="00840080" w:rsidRDefault="00840080" w:rsidP="00840080">
      <w:pPr>
        <w:pStyle w:val="ac"/>
        <w:numPr>
          <w:ilvl w:val="1"/>
          <w:numId w:val="27"/>
        </w:numPr>
        <w:suppressAutoHyphens w:val="0"/>
        <w:jc w:val="center"/>
        <w:rPr>
          <w:rFonts w:ascii="Times New Roman" w:hAnsi="Times New Roman" w:cs="Times New Roman"/>
          <w:sz w:val="28"/>
          <w:szCs w:val="28"/>
          <w:lang w:eastAsia="ru-RU"/>
        </w:rPr>
      </w:pPr>
      <w:r w:rsidRPr="00840080">
        <w:rPr>
          <w:rFonts w:ascii="Times New Roman" w:hAnsi="Times New Roman" w:cs="Times New Roman"/>
          <w:sz w:val="28"/>
          <w:szCs w:val="28"/>
          <w:lang w:eastAsia="ru-RU"/>
        </w:rPr>
        <w:t>Методическое обеспечение</w:t>
      </w:r>
    </w:p>
    <w:p w:rsidR="00840080" w:rsidRDefault="00840080" w:rsidP="00840080">
      <w:pPr>
        <w:suppressAutoHyphens w:val="0"/>
        <w:ind w:left="-425" w:firstLine="425"/>
        <w:jc w:val="both"/>
      </w:pPr>
      <w:r>
        <w:t xml:space="preserve">Броски с отскоком от щита выполняются преимущественно с близкой дистанции. Броски целесообразно выполнять с позиции под углом 45 градусов </w:t>
      </w:r>
      <w:proofErr w:type="gramStart"/>
      <w:r>
        <w:t>из под</w:t>
      </w:r>
      <w:proofErr w:type="gramEnd"/>
      <w:r>
        <w:t xml:space="preserve"> кольца с правой стороны правшам </w:t>
      </w:r>
      <w:r>
        <w:lastRenderedPageBreak/>
        <w:t xml:space="preserve">и с обратной левшам как наиболее простой из возможных. Целью является ближний верхний угол прямоугольника, изображенного на щите. Траектория броска с минимальной дугой, практически прямолинейная. Забросить мяч в корзину возможно и при попадании в другую точку, изменяя силу броска, придавая вращение, но целью должен быть именно верхний угол прямоугольника. Не следует забывать тренировать технику броска с противоположной позиции. Следующим этапом в освоении бросковой техники с места является прямолинейный по отношению к щиту бросок. Для занятия правильной позиции необходимо подойти на пару шагов прямо от штрафной линии в направлении кольца. Не стоит заходить слишком близко под кольцо, так как в этом случае траектория полета мяча будет иметь очень большую дугу, что увеличивает сложность попадания в цель. Целью в данном случае является середина верхней стороны прямоугольника. Если мяч при отскоке бьется в переднюю дугу кольца и при этом не попадает, следует уменьшить силу броска. Существенные ошибки: неправильное исходное положение ног, руки с мячом и тела перед броском; бросок выполняется резко, без плавного последовательного разгибания ног, руки и направляющего движения кистью; отсутствие фиксации конечного положения руки (после броска рука сразу опускается вниз); в завершающей фазе броска мяч сходит с ладони (мяч толкается), а не с кончиков пальцев. Мелкие ошибки: неполное выпрямление руки в локтевом суставе; плоская траектория полёта мяча. </w:t>
      </w:r>
    </w:p>
    <w:p w:rsidR="00840080" w:rsidRDefault="00840080" w:rsidP="00840080">
      <w:pPr>
        <w:suppressAutoHyphens w:val="0"/>
        <w:ind w:left="-426" w:firstLine="426"/>
        <w:jc w:val="both"/>
        <w:rPr>
          <w:b/>
        </w:rPr>
      </w:pPr>
      <w:r>
        <w:rPr>
          <w:b/>
        </w:rPr>
        <w:t xml:space="preserve">Передачи мяча в стену </w:t>
      </w:r>
    </w:p>
    <w:p w:rsidR="00840080" w:rsidRDefault="00840080" w:rsidP="00840080">
      <w:pPr>
        <w:suppressAutoHyphens w:val="0"/>
        <w:ind w:left="-426" w:firstLine="426"/>
        <w:jc w:val="both"/>
      </w:pPr>
      <w:r>
        <w:rPr>
          <w:b/>
        </w:rPr>
        <w:t>Описание задани</w:t>
      </w:r>
      <w:r>
        <w:t xml:space="preserve">я: </w:t>
      </w:r>
    </w:p>
    <w:p w:rsidR="00840080" w:rsidRDefault="00840080" w:rsidP="00840080">
      <w:pPr>
        <w:suppressAutoHyphens w:val="0"/>
        <w:ind w:left="-426" w:firstLine="426"/>
        <w:jc w:val="both"/>
      </w:pPr>
      <w:r>
        <w:t xml:space="preserve">Испытуемый стоит перед стеной на расстоянии 2,5м. </w:t>
      </w:r>
    </w:p>
    <w:p w:rsidR="00840080" w:rsidRDefault="00840080" w:rsidP="00840080">
      <w:pPr>
        <w:suppressAutoHyphens w:val="0"/>
        <w:ind w:left="-426" w:firstLine="426"/>
        <w:jc w:val="both"/>
      </w:pPr>
      <w:r>
        <w:t xml:space="preserve">По сигналу учителя начинает последовательно выполнять передачи мяча в стену стараясь за минимальное количество времени выполнить передачи. Учащиеся выполняют передачу мяча левой рукой от плеча, правой рукой от плеча, от груди двумя руками с отскоком от пола, от груди двумя руками. Так следует сделать три круга. Методические указания: </w:t>
      </w:r>
    </w:p>
    <w:p w:rsidR="00840080" w:rsidRDefault="00840080" w:rsidP="00840080">
      <w:pPr>
        <w:suppressAutoHyphens w:val="0"/>
        <w:ind w:left="-426" w:firstLine="426"/>
        <w:jc w:val="both"/>
      </w:pPr>
      <w:r>
        <w:rPr>
          <w:b/>
        </w:rPr>
        <w:t>Передача мяча двумя руками от груди:</w:t>
      </w:r>
      <w:r>
        <w:t xml:space="preserve"> </w:t>
      </w:r>
    </w:p>
    <w:p w:rsidR="00840080" w:rsidRDefault="00840080" w:rsidP="00840080">
      <w:pPr>
        <w:suppressAutoHyphens w:val="0"/>
        <w:ind w:left="-426" w:firstLine="426"/>
        <w:jc w:val="both"/>
      </w:pPr>
      <w:r>
        <w:t xml:space="preserve">Передача начинается с небольшого кругообразного движения руками с мячом и одновременного плавного сгибания ног в коленях. Затем, одновременно выпрямляя ноги и руки, мяч выпускается захлёстывающим движением кистей вперёд, которое придаёт мячу обратное вращение. После передачи руки полностью выпрямляются в вперёд, а затем слегка сгибаются для предстоящей ловли </w:t>
      </w:r>
      <w:proofErr w:type="gramStart"/>
      <w:r>
        <w:t>мяча</w:t>
      </w:r>
      <w:proofErr w:type="gramEnd"/>
      <w:r>
        <w:t xml:space="preserve"> отскочившего от стены. Так же выполняются передачи с отскоком от пола, только мяч направляется в пол. </w:t>
      </w:r>
    </w:p>
    <w:p w:rsidR="00840080" w:rsidRDefault="00840080" w:rsidP="00840080">
      <w:pPr>
        <w:suppressAutoHyphens w:val="0"/>
        <w:ind w:left="-426" w:firstLine="426"/>
        <w:jc w:val="both"/>
      </w:pPr>
      <w:r>
        <w:rPr>
          <w:b/>
        </w:rPr>
        <w:t>Передача мяча одной рукой от плеча:</w:t>
      </w:r>
      <w:r>
        <w:t xml:space="preserve"> </w:t>
      </w:r>
    </w:p>
    <w:p w:rsidR="00840080" w:rsidRDefault="00840080" w:rsidP="00840080">
      <w:pPr>
        <w:suppressAutoHyphens w:val="0"/>
        <w:ind w:left="-426" w:firstLine="426"/>
        <w:jc w:val="both"/>
      </w:pPr>
      <w:r>
        <w:t xml:space="preserve">Из основной стойки руки отводятся к плечу, мяч лежит на кисти бросающей руки и поддерживается другой рукой так, чтобы локти не поднимались, туловище поворачивается в сторону замаха. Затем рука придерживающая мяч отводится, а бросающая выпрямляется одновременно с поворотом туловища и последующим энергичным захлёстывающим движением кисти. </w:t>
      </w:r>
    </w:p>
    <w:p w:rsidR="00840080" w:rsidRDefault="00840080" w:rsidP="00840080">
      <w:pPr>
        <w:suppressAutoHyphens w:val="0"/>
        <w:ind w:left="-426" w:firstLine="426"/>
        <w:jc w:val="both"/>
      </w:pPr>
      <w:r>
        <w:rPr>
          <w:b/>
        </w:rPr>
        <w:t>Передачи с отскоком от пола</w:t>
      </w:r>
      <w:r>
        <w:t xml:space="preserve"> производятся так же, только мяч направляется в пол. Существенные ошибки: неправильное исходное положение и хват мяча; замах осуществляется за счёт разведения локтей в стороны, мяч прижимается к груди; после отскока от стены мяч не долетает до ученика или он его не ловит; неправильное положение при ловле мяча (руки находятся близко к груди, расстояние между ладонями слишком маленькое или большое, ноги выпрямлены в коленных суставах), при передаче одной рукой мяч находится высоко или низко относительно плеча, недостаточное скручивающее движение корпусом. Мелкие ошибки: неполное выпрямление рук в локтевом суставе; не сбалансированная работа рук, ног, корпуса; в момент выпуска мяча кисти не расслабляются, недостаточно активное направляющее движение кистей с мячом. </w:t>
      </w:r>
    </w:p>
    <w:p w:rsidR="00840080" w:rsidRDefault="00840080" w:rsidP="00840080">
      <w:pPr>
        <w:suppressAutoHyphens w:val="0"/>
        <w:ind w:left="-426" w:firstLine="426"/>
        <w:jc w:val="center"/>
        <w:rPr>
          <w:b/>
        </w:rPr>
      </w:pPr>
    </w:p>
    <w:p w:rsidR="00C2662E" w:rsidRPr="0066251E" w:rsidRDefault="0066251E" w:rsidP="00C2662E">
      <w:pPr>
        <w:spacing w:after="285" w:line="250" w:lineRule="auto"/>
        <w:ind w:left="759" w:right="806" w:hanging="10"/>
        <w:jc w:val="center"/>
        <w:rPr>
          <w:b/>
          <w:sz w:val="28"/>
          <w:szCs w:val="28"/>
        </w:rPr>
      </w:pPr>
      <w:r w:rsidRPr="0066251E">
        <w:rPr>
          <w:b/>
          <w:sz w:val="28"/>
          <w:szCs w:val="28"/>
        </w:rPr>
        <w:t xml:space="preserve">Раздел </w:t>
      </w:r>
      <w:r w:rsidR="00C2662E" w:rsidRPr="0066251E">
        <w:rPr>
          <w:b/>
          <w:sz w:val="28"/>
          <w:szCs w:val="28"/>
        </w:rPr>
        <w:t>4 «Воспитательный компонент программы»</w:t>
      </w:r>
    </w:p>
    <w:p w:rsidR="0066251E" w:rsidRPr="00B96B01" w:rsidRDefault="0066251E" w:rsidP="0066251E">
      <w:pPr>
        <w:ind w:firstLine="709"/>
        <w:jc w:val="both"/>
      </w:pPr>
      <w:r w:rsidRPr="00B96B01">
        <w:t>Главной целью воспитательной работы на всех уровнях спортивной подготовки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w:t>
      </w:r>
    </w:p>
    <w:p w:rsidR="0066251E" w:rsidRPr="00B96B01" w:rsidRDefault="0066251E" w:rsidP="0066251E">
      <w:pPr>
        <w:ind w:firstLine="709"/>
        <w:jc w:val="both"/>
      </w:pPr>
      <w:r w:rsidRPr="00B96B01">
        <w:t xml:space="preserve">Напряженная тренировочная и соревновательная деятельность, связанная с занятием баскетболом, предоставляет значительные возможности для осуществления воспитательной </w:t>
      </w:r>
      <w:r w:rsidRPr="00B96B01">
        <w:lastRenderedPageBreak/>
        <w:t>работы. Воспитательная работа неразрывно связана с практической и теоретической подготовкой баскетболиста.</w:t>
      </w:r>
    </w:p>
    <w:p w:rsidR="0066251E" w:rsidRPr="00B96B01" w:rsidRDefault="0066251E" w:rsidP="0066251E">
      <w:pPr>
        <w:ind w:firstLine="709"/>
        <w:jc w:val="both"/>
      </w:pPr>
      <w:r w:rsidRPr="00B96B01">
        <w:t>В качестве основных задач и направлений воспитательной работы следует выделить:</w:t>
      </w:r>
    </w:p>
    <w:p w:rsidR="0066251E" w:rsidRPr="00B96B01" w:rsidRDefault="0066251E" w:rsidP="0066251E">
      <w:pPr>
        <w:pStyle w:val="ac"/>
        <w:numPr>
          <w:ilvl w:val="0"/>
          <w:numId w:val="17"/>
        </w:numPr>
        <w:spacing w:after="0"/>
        <w:ind w:firstLine="709"/>
        <w:jc w:val="both"/>
        <w:rPr>
          <w:rFonts w:ascii="Times New Roman" w:hAnsi="Times New Roman" w:cs="Times New Roman"/>
          <w:sz w:val="24"/>
          <w:szCs w:val="24"/>
        </w:rPr>
      </w:pPr>
      <w:r w:rsidRPr="00B96B01">
        <w:rPr>
          <w:rFonts w:ascii="Times New Roman" w:hAnsi="Times New Roman" w:cs="Times New Roman"/>
          <w:sz w:val="24"/>
          <w:szCs w:val="24"/>
        </w:rPr>
        <w:t>государственно-патриотическое воспитание;</w:t>
      </w:r>
    </w:p>
    <w:p w:rsidR="0066251E" w:rsidRPr="00B96B01" w:rsidRDefault="0066251E" w:rsidP="0066251E">
      <w:pPr>
        <w:pStyle w:val="ac"/>
        <w:numPr>
          <w:ilvl w:val="0"/>
          <w:numId w:val="17"/>
        </w:numPr>
        <w:spacing w:after="0"/>
        <w:ind w:firstLine="709"/>
        <w:jc w:val="both"/>
        <w:rPr>
          <w:rFonts w:ascii="Times New Roman" w:hAnsi="Times New Roman" w:cs="Times New Roman"/>
          <w:sz w:val="24"/>
          <w:szCs w:val="24"/>
        </w:rPr>
      </w:pPr>
      <w:r w:rsidRPr="00B96B01">
        <w:rPr>
          <w:rFonts w:ascii="Times New Roman" w:hAnsi="Times New Roman" w:cs="Times New Roman"/>
          <w:sz w:val="24"/>
          <w:szCs w:val="24"/>
        </w:rPr>
        <w:t>нравственное воспитание;</w:t>
      </w:r>
    </w:p>
    <w:p w:rsidR="0066251E" w:rsidRPr="00B96B01" w:rsidRDefault="0066251E" w:rsidP="0066251E">
      <w:pPr>
        <w:pStyle w:val="ac"/>
        <w:numPr>
          <w:ilvl w:val="0"/>
          <w:numId w:val="17"/>
        </w:numPr>
        <w:spacing w:after="0"/>
        <w:ind w:firstLine="709"/>
        <w:jc w:val="both"/>
        <w:rPr>
          <w:rFonts w:ascii="Times New Roman" w:hAnsi="Times New Roman" w:cs="Times New Roman"/>
          <w:sz w:val="24"/>
          <w:szCs w:val="24"/>
        </w:rPr>
      </w:pPr>
      <w:r w:rsidRPr="00B96B01">
        <w:rPr>
          <w:rFonts w:ascii="Times New Roman" w:hAnsi="Times New Roman" w:cs="Times New Roman"/>
          <w:sz w:val="24"/>
          <w:szCs w:val="24"/>
        </w:rPr>
        <w:t>спортивно-этическое и правовое воспитание.</w:t>
      </w:r>
    </w:p>
    <w:p w:rsidR="0066251E" w:rsidRDefault="0066251E" w:rsidP="0066251E">
      <w:pPr>
        <w:ind w:firstLine="709"/>
        <w:jc w:val="both"/>
      </w:pPr>
      <w:r w:rsidRPr="00B96B01">
        <w:t xml:space="preserve">Государственно-патриотическое воспитание 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России и ее демократическим основам. </w:t>
      </w:r>
    </w:p>
    <w:p w:rsidR="0066251E" w:rsidRPr="00B96B01" w:rsidRDefault="0066251E" w:rsidP="0066251E">
      <w:pPr>
        <w:ind w:firstLine="709"/>
        <w:jc w:val="both"/>
      </w:pPr>
      <w:r w:rsidRPr="00B96B01">
        <w:t>Цель государственно-патриотического воспитания - формирование качеств личности гражданина Российской Федерации.</w:t>
      </w:r>
    </w:p>
    <w:p w:rsidR="0066251E" w:rsidRPr="00B96B01" w:rsidRDefault="0066251E" w:rsidP="0066251E">
      <w:pPr>
        <w:ind w:firstLine="709"/>
        <w:jc w:val="both"/>
      </w:pPr>
      <w:r w:rsidRPr="00B96B01">
        <w:t>Нравственное воспитание -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w:t>
      </w:r>
    </w:p>
    <w:p w:rsidR="0066251E" w:rsidRPr="00B96B01" w:rsidRDefault="0066251E" w:rsidP="0066251E">
      <w:pPr>
        <w:ind w:firstLine="709"/>
        <w:jc w:val="both"/>
      </w:pPr>
      <w:r w:rsidRPr="00B96B01">
        <w:t>Спортивно-этическое и правовое воспитание.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w:t>
      </w:r>
      <w:r>
        <w:t xml:space="preserve"> </w:t>
      </w:r>
      <w:r w:rsidRPr="00B96B01">
        <w:t>- этическое воспитание в занятиях с юными акробатами о</w:t>
      </w:r>
      <w:r>
        <w:t>существляется непосредственно</w:t>
      </w:r>
      <w:r>
        <w:tab/>
        <w:t>в спортивной</w:t>
      </w:r>
      <w:r>
        <w:tab/>
        <w:t xml:space="preserve">деятельности. Поведение </w:t>
      </w:r>
      <w:r w:rsidRPr="00B96B01">
        <w:t>спортсмена ориентируется на конкретные этические нормы, реализуемые как в условиях избранного вида спортивной деятельности (спортивной гимнастики), так и спортивного движения в целом.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w:t>
      </w:r>
      <w:r>
        <w:t xml:space="preserve">ероисповедания. Воспитательную работу баскетболиста нельзя выделить </w:t>
      </w:r>
      <w:r w:rsidRPr="00B96B01">
        <w:t>как отдельный, относительно обособленный от других видов профессиональной</w:t>
      </w:r>
      <w:r>
        <w:t xml:space="preserve"> </w:t>
      </w:r>
      <w:r w:rsidRPr="00B96B01">
        <w:t>деятельности тренера процесс.</w:t>
      </w:r>
    </w:p>
    <w:p w:rsidR="0066251E" w:rsidRPr="00B96B01" w:rsidRDefault="0066251E" w:rsidP="0066251E">
      <w:pPr>
        <w:ind w:firstLine="709"/>
        <w:jc w:val="both"/>
      </w:pPr>
      <w:r w:rsidRPr="00B96B01">
        <w:t>Итогом воспитательной работы баскетболиста является преобразование нравственных понятий в жизненную позицию личности спортсмена,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спортсмена.</w:t>
      </w:r>
    </w:p>
    <w:p w:rsidR="0066251E" w:rsidRPr="00B96B01" w:rsidRDefault="0066251E" w:rsidP="0066251E">
      <w:pPr>
        <w:ind w:firstLine="709"/>
        <w:jc w:val="both"/>
      </w:pPr>
      <w:r>
        <w:t>Педагог</w:t>
      </w:r>
      <w:r w:rsidRPr="00B96B01">
        <w:t xml:space="preserve"> должен помочь ученику разобраться в себе, тактично указать на особенности его личности, которые могут воспрепятствовать достижению успехов в спорте и вообще жизни, и побудить его к самовоспитанию, а затем постоянно направлять его на самостоятельную работу над собой.</w:t>
      </w:r>
    </w:p>
    <w:p w:rsidR="0066251E" w:rsidRPr="00B83785" w:rsidRDefault="0066251E" w:rsidP="0066251E">
      <w:pPr>
        <w:ind w:firstLine="709"/>
        <w:jc w:val="both"/>
      </w:pPr>
      <w:r w:rsidRPr="00B96B01">
        <w:t>Ведущее значение в воспитательной работе с юными спортсменами должно уделяться формированию таких значимых для спортивной</w:t>
      </w:r>
      <w:r>
        <w:t xml:space="preserve"> </w:t>
      </w:r>
      <w:r w:rsidRPr="00B83785">
        <w:t>деятельности нравственных черт личности, как воля, трудолюбие, дисциплинированность.</w:t>
      </w:r>
    </w:p>
    <w:p w:rsidR="0066251E" w:rsidRPr="00B83785" w:rsidRDefault="0066251E" w:rsidP="0066251E">
      <w:pPr>
        <w:ind w:firstLine="709"/>
        <w:jc w:val="both"/>
      </w:pPr>
      <w:r w:rsidRPr="00B83785">
        <w:t>При планировании воспитательной работы необходимо определить цель и набрать комплекс методов, ведущих к ее достижению; рассчитать время, необходимое для их использования; разработать тематическую последовательность воспитательных воздействий на спортсменов в отдельных учебных занятиях, соревнованиях, распорядке жизни юного спортсмена; определить методическую последовательность воспитательных воздействий (содержание бесед, требований, указаний, подбор упражнений и т.д.).</w:t>
      </w:r>
    </w:p>
    <w:p w:rsidR="0066251E" w:rsidRPr="00D842B0" w:rsidRDefault="0066251E" w:rsidP="0066251E">
      <w:pPr>
        <w:jc w:val="both"/>
      </w:pPr>
      <w:r>
        <w:t xml:space="preserve">          </w:t>
      </w:r>
      <w:r w:rsidRPr="00D842B0">
        <w:t>Воспитательную работу планир</w:t>
      </w:r>
      <w:r w:rsidR="00EF67B8">
        <w:t>уется</w:t>
      </w:r>
      <w:r w:rsidRPr="00D842B0">
        <w:t xml:space="preserve"> с учетом возраста, пола, спортивной подготовленности юных спортсменов, реальных условий деятельности образовательной организации.</w:t>
      </w:r>
    </w:p>
    <w:p w:rsidR="0066251E" w:rsidRDefault="0066251E" w:rsidP="0066251E"/>
    <w:p w:rsidR="0066251E" w:rsidRPr="00786025" w:rsidRDefault="0066251E" w:rsidP="0066251E">
      <w:pPr>
        <w:widowControl w:val="0"/>
        <w:suppressAutoHyphens w:val="0"/>
        <w:autoSpaceDE w:val="0"/>
        <w:autoSpaceDN w:val="0"/>
        <w:spacing w:before="48" w:after="50"/>
        <w:outlineLvl w:val="0"/>
        <w:rPr>
          <w:b/>
          <w:bCs/>
          <w:lang w:eastAsia="en-US"/>
        </w:rPr>
      </w:pPr>
      <w:r>
        <w:rPr>
          <w:b/>
          <w:bCs/>
          <w:lang w:eastAsia="en-US"/>
        </w:rPr>
        <w:t xml:space="preserve">                                                                 </w:t>
      </w:r>
      <w:r w:rsidRPr="00786025">
        <w:rPr>
          <w:b/>
          <w:bCs/>
          <w:lang w:eastAsia="en-US"/>
        </w:rPr>
        <w:t>План</w:t>
      </w:r>
      <w:r w:rsidRPr="00786025">
        <w:rPr>
          <w:b/>
          <w:bCs/>
          <w:spacing w:val="-4"/>
          <w:lang w:eastAsia="en-US"/>
        </w:rPr>
        <w:t xml:space="preserve"> </w:t>
      </w:r>
      <w:r w:rsidRPr="00786025">
        <w:rPr>
          <w:b/>
          <w:bCs/>
          <w:lang w:eastAsia="en-US"/>
        </w:rPr>
        <w:t>воспитательной</w:t>
      </w:r>
      <w:r w:rsidRPr="00786025">
        <w:rPr>
          <w:b/>
          <w:bCs/>
          <w:spacing w:val="-3"/>
          <w:lang w:eastAsia="en-US"/>
        </w:rPr>
        <w:t xml:space="preserve"> </w:t>
      </w:r>
      <w:r w:rsidRPr="00786025">
        <w:rPr>
          <w:b/>
          <w:bCs/>
          <w:lang w:eastAsia="en-US"/>
        </w:rPr>
        <w:t>работы</w:t>
      </w:r>
    </w:p>
    <w:p w:rsidR="0066251E" w:rsidRDefault="0066251E" w:rsidP="0066251E"/>
    <w:tbl>
      <w:tblPr>
        <w:tblStyle w:val="TableNormal"/>
        <w:tblW w:w="10986" w:type="dxa"/>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74"/>
        <w:gridCol w:w="4820"/>
        <w:gridCol w:w="2126"/>
      </w:tblGrid>
      <w:tr w:rsidR="0066251E" w:rsidRPr="000F62B2" w:rsidTr="009F0B28">
        <w:trPr>
          <w:trHeight w:val="554"/>
        </w:trPr>
        <w:tc>
          <w:tcPr>
            <w:tcW w:w="566" w:type="dxa"/>
            <w:tcBorders>
              <w:top w:val="single" w:sz="4" w:space="0" w:color="000000"/>
              <w:left w:val="single" w:sz="4" w:space="0" w:color="auto"/>
              <w:bottom w:val="single" w:sz="4" w:space="0" w:color="000000"/>
              <w:right w:val="single" w:sz="4" w:space="0" w:color="000000"/>
            </w:tcBorders>
          </w:tcPr>
          <w:p w:rsidR="0066251E" w:rsidRPr="000F62B2" w:rsidRDefault="0066251E" w:rsidP="009F0B28">
            <w:pPr>
              <w:jc w:val="center"/>
            </w:pPr>
            <w:r w:rsidRPr="000F62B2">
              <w:t>№</w:t>
            </w:r>
          </w:p>
        </w:tc>
        <w:tc>
          <w:tcPr>
            <w:tcW w:w="3474" w:type="dxa"/>
            <w:tcBorders>
              <w:top w:val="single" w:sz="4" w:space="0" w:color="000000"/>
              <w:left w:val="single" w:sz="4" w:space="0" w:color="000000"/>
              <w:bottom w:val="single" w:sz="4" w:space="0" w:color="000000"/>
              <w:right w:val="single" w:sz="4" w:space="0" w:color="auto"/>
            </w:tcBorders>
          </w:tcPr>
          <w:p w:rsidR="0066251E" w:rsidRPr="000F62B2" w:rsidRDefault="0066251E" w:rsidP="009F0B28">
            <w:pPr>
              <w:jc w:val="center"/>
            </w:pPr>
            <w:proofErr w:type="spellStart"/>
            <w:r w:rsidRPr="000F62B2">
              <w:t>Название</w:t>
            </w:r>
            <w:proofErr w:type="spellEnd"/>
            <w:r w:rsidRPr="000F62B2">
              <w:t xml:space="preserve"> </w:t>
            </w:r>
            <w:proofErr w:type="spellStart"/>
            <w:r w:rsidRPr="000F62B2">
              <w:t>мероприятия</w:t>
            </w:r>
            <w:proofErr w:type="spellEnd"/>
          </w:p>
        </w:tc>
        <w:tc>
          <w:tcPr>
            <w:tcW w:w="4820" w:type="dxa"/>
            <w:tcBorders>
              <w:top w:val="single" w:sz="4" w:space="0" w:color="000000"/>
              <w:left w:val="single" w:sz="4" w:space="0" w:color="auto"/>
              <w:bottom w:val="single" w:sz="4" w:space="0" w:color="000000"/>
              <w:right w:val="single" w:sz="4" w:space="0" w:color="auto"/>
            </w:tcBorders>
          </w:tcPr>
          <w:p w:rsidR="0066251E" w:rsidRPr="000F62B2" w:rsidRDefault="0066251E" w:rsidP="009F0B28">
            <w:pPr>
              <w:jc w:val="center"/>
            </w:pPr>
            <w:proofErr w:type="spellStart"/>
            <w:r w:rsidRPr="000F62B2">
              <w:t>Форма</w:t>
            </w:r>
            <w:proofErr w:type="spellEnd"/>
            <w:r w:rsidRPr="000F62B2">
              <w:t xml:space="preserve"> </w:t>
            </w:r>
            <w:proofErr w:type="spellStart"/>
            <w:r w:rsidRPr="000F62B2">
              <w:t>проведения</w:t>
            </w:r>
            <w:proofErr w:type="spellEnd"/>
          </w:p>
        </w:tc>
        <w:tc>
          <w:tcPr>
            <w:tcW w:w="2126" w:type="dxa"/>
            <w:tcBorders>
              <w:top w:val="single" w:sz="4" w:space="0" w:color="000000"/>
              <w:left w:val="single" w:sz="4" w:space="0" w:color="auto"/>
              <w:bottom w:val="single" w:sz="4" w:space="0" w:color="000000"/>
              <w:right w:val="single" w:sz="4" w:space="0" w:color="auto"/>
            </w:tcBorders>
          </w:tcPr>
          <w:p w:rsidR="0066251E" w:rsidRPr="000F62B2" w:rsidRDefault="0066251E" w:rsidP="009F0B28">
            <w:pPr>
              <w:jc w:val="center"/>
            </w:pPr>
            <w:proofErr w:type="spellStart"/>
            <w:r w:rsidRPr="000F62B2">
              <w:t>сроки</w:t>
            </w:r>
            <w:proofErr w:type="spellEnd"/>
          </w:p>
        </w:tc>
      </w:tr>
      <w:tr w:rsidR="0066251E" w:rsidRPr="000F62B2" w:rsidTr="009F0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566" w:type="dxa"/>
            <w:tcBorders>
              <w:left w:val="single" w:sz="4" w:space="0" w:color="auto"/>
              <w:right w:val="single" w:sz="4" w:space="0" w:color="auto"/>
            </w:tcBorders>
          </w:tcPr>
          <w:p w:rsidR="0066251E" w:rsidRPr="000F62B2" w:rsidRDefault="0066251E" w:rsidP="009F0B28">
            <w:pPr>
              <w:jc w:val="center"/>
            </w:pPr>
            <w:r w:rsidRPr="000F62B2">
              <w:t>1.</w:t>
            </w:r>
          </w:p>
        </w:tc>
        <w:tc>
          <w:tcPr>
            <w:tcW w:w="3474" w:type="dxa"/>
            <w:tcBorders>
              <w:left w:val="single" w:sz="4" w:space="0" w:color="auto"/>
              <w:right w:val="single" w:sz="4" w:space="0" w:color="auto"/>
            </w:tcBorders>
          </w:tcPr>
          <w:p w:rsidR="0066251E" w:rsidRPr="00D842B0" w:rsidRDefault="0066251E" w:rsidP="009F0B28">
            <w:pPr>
              <w:jc w:val="both"/>
              <w:rPr>
                <w:lang w:val="ru-RU"/>
              </w:rPr>
            </w:pPr>
            <w:r w:rsidRPr="00D842B0">
              <w:rPr>
                <w:color w:val="000000"/>
                <w:lang w:val="ru-RU" w:eastAsia="ru-RU"/>
              </w:rPr>
              <w:t>Торжественный  прием вновь поступивших в группу</w:t>
            </w:r>
          </w:p>
        </w:tc>
        <w:tc>
          <w:tcPr>
            <w:tcW w:w="4820" w:type="dxa"/>
            <w:tcBorders>
              <w:left w:val="single" w:sz="4" w:space="0" w:color="auto"/>
              <w:right w:val="single" w:sz="4" w:space="0" w:color="auto"/>
            </w:tcBorders>
          </w:tcPr>
          <w:p w:rsidR="0066251E" w:rsidRPr="000F62B2" w:rsidRDefault="0066251E" w:rsidP="009F0B28">
            <w:pPr>
              <w:jc w:val="center"/>
            </w:pPr>
            <w:proofErr w:type="spellStart"/>
            <w:r w:rsidRPr="000F62B2">
              <w:t>Праздничное</w:t>
            </w:r>
            <w:proofErr w:type="spellEnd"/>
            <w:r w:rsidRPr="000F62B2">
              <w:t xml:space="preserve"> </w:t>
            </w:r>
            <w:proofErr w:type="spellStart"/>
            <w:r w:rsidRPr="000F62B2">
              <w:t>мероприятие</w:t>
            </w:r>
            <w:proofErr w:type="spellEnd"/>
          </w:p>
        </w:tc>
        <w:tc>
          <w:tcPr>
            <w:tcW w:w="2126" w:type="dxa"/>
            <w:tcBorders>
              <w:left w:val="single" w:sz="4" w:space="0" w:color="auto"/>
              <w:right w:val="single" w:sz="4" w:space="0" w:color="auto"/>
            </w:tcBorders>
          </w:tcPr>
          <w:p w:rsidR="0066251E" w:rsidRPr="000F62B2" w:rsidRDefault="0066251E" w:rsidP="009F0B28">
            <w:pPr>
              <w:jc w:val="center"/>
            </w:pPr>
            <w:proofErr w:type="spellStart"/>
            <w:r w:rsidRPr="000F62B2">
              <w:t>октябрь</w:t>
            </w:r>
            <w:proofErr w:type="spellEnd"/>
          </w:p>
        </w:tc>
      </w:tr>
      <w:tr w:rsidR="0066251E" w:rsidRPr="000F62B2" w:rsidTr="009F0B28">
        <w:trPr>
          <w:trHeight w:val="245"/>
        </w:trPr>
        <w:tc>
          <w:tcPr>
            <w:tcW w:w="566" w:type="dxa"/>
            <w:tcBorders>
              <w:top w:val="single" w:sz="4" w:space="0" w:color="000000"/>
              <w:left w:val="single" w:sz="4" w:space="0" w:color="auto"/>
              <w:bottom w:val="single" w:sz="4" w:space="0" w:color="000000"/>
              <w:right w:val="single" w:sz="4" w:space="0" w:color="auto"/>
            </w:tcBorders>
          </w:tcPr>
          <w:p w:rsidR="0066251E" w:rsidRPr="000F62B2" w:rsidRDefault="0066251E" w:rsidP="009F0B28">
            <w:pPr>
              <w:jc w:val="center"/>
            </w:pPr>
            <w:r w:rsidRPr="000F62B2">
              <w:lastRenderedPageBreak/>
              <w:t>2.</w:t>
            </w:r>
          </w:p>
        </w:tc>
        <w:tc>
          <w:tcPr>
            <w:tcW w:w="3474" w:type="dxa"/>
            <w:tcBorders>
              <w:top w:val="single" w:sz="4" w:space="0" w:color="000000"/>
              <w:left w:val="single" w:sz="4" w:space="0" w:color="auto"/>
              <w:bottom w:val="single" w:sz="4" w:space="0" w:color="000000"/>
              <w:right w:val="single" w:sz="4" w:space="0" w:color="auto"/>
            </w:tcBorders>
          </w:tcPr>
          <w:p w:rsidR="0066251E" w:rsidRPr="00D842B0" w:rsidRDefault="0066251E" w:rsidP="009F0B28">
            <w:pPr>
              <w:jc w:val="both"/>
              <w:rPr>
                <w:lang w:val="ru-RU"/>
              </w:rPr>
            </w:pPr>
            <w:r w:rsidRPr="00D842B0">
              <w:rPr>
                <w:lang w:val="ru-RU"/>
              </w:rPr>
              <w:t>Беседы с учащимися в группах, посвящённые памятным датам.</w:t>
            </w:r>
          </w:p>
        </w:tc>
        <w:tc>
          <w:tcPr>
            <w:tcW w:w="4820" w:type="dxa"/>
            <w:tcBorders>
              <w:top w:val="single" w:sz="4" w:space="0" w:color="000000"/>
              <w:left w:val="single" w:sz="4" w:space="0" w:color="auto"/>
              <w:bottom w:val="single" w:sz="4" w:space="0" w:color="000000"/>
              <w:right w:val="single" w:sz="4" w:space="0" w:color="000000"/>
            </w:tcBorders>
          </w:tcPr>
          <w:p w:rsidR="0066251E" w:rsidRPr="000F62B2" w:rsidRDefault="0066251E" w:rsidP="009F0B28">
            <w:pPr>
              <w:jc w:val="center"/>
            </w:pPr>
            <w:proofErr w:type="spellStart"/>
            <w:r w:rsidRPr="000F62B2">
              <w:t>Беседы</w:t>
            </w:r>
            <w:proofErr w:type="spellEnd"/>
            <w:r w:rsidRPr="000F62B2">
              <w:t xml:space="preserve"> в </w:t>
            </w:r>
            <w:proofErr w:type="spellStart"/>
            <w:r w:rsidRPr="000F62B2">
              <w:t>группах</w:t>
            </w:r>
            <w:proofErr w:type="spellEnd"/>
          </w:p>
        </w:tc>
        <w:tc>
          <w:tcPr>
            <w:tcW w:w="2126" w:type="dxa"/>
            <w:tcBorders>
              <w:top w:val="single" w:sz="4" w:space="0" w:color="000000"/>
              <w:left w:val="single" w:sz="4" w:space="0" w:color="000000"/>
              <w:bottom w:val="single" w:sz="4" w:space="0" w:color="000000"/>
              <w:right w:val="single" w:sz="4" w:space="0" w:color="auto"/>
            </w:tcBorders>
          </w:tcPr>
          <w:p w:rsidR="0066251E" w:rsidRPr="000F62B2" w:rsidRDefault="0066251E" w:rsidP="009F0B28">
            <w:pPr>
              <w:jc w:val="center"/>
            </w:pPr>
            <w:r w:rsidRPr="000F62B2">
              <w:t xml:space="preserve">в </w:t>
            </w:r>
            <w:proofErr w:type="spellStart"/>
            <w:r w:rsidRPr="000F62B2">
              <w:t>течении</w:t>
            </w:r>
            <w:proofErr w:type="spellEnd"/>
            <w:r>
              <w:t xml:space="preserve"> </w:t>
            </w:r>
            <w:proofErr w:type="spellStart"/>
            <w:r w:rsidRPr="000F62B2">
              <w:t>года</w:t>
            </w:r>
            <w:proofErr w:type="spellEnd"/>
          </w:p>
        </w:tc>
      </w:tr>
      <w:tr w:rsidR="0066251E" w:rsidRPr="000F62B2" w:rsidTr="009F0B28">
        <w:trPr>
          <w:trHeight w:val="250"/>
        </w:trPr>
        <w:tc>
          <w:tcPr>
            <w:tcW w:w="56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r w:rsidRPr="000F62B2">
              <w:t>3.</w:t>
            </w:r>
          </w:p>
        </w:tc>
        <w:tc>
          <w:tcPr>
            <w:tcW w:w="3474" w:type="dxa"/>
            <w:tcBorders>
              <w:top w:val="single" w:sz="4" w:space="0" w:color="000000"/>
              <w:left w:val="single" w:sz="4" w:space="0" w:color="000000"/>
              <w:bottom w:val="single" w:sz="4" w:space="0" w:color="000000"/>
              <w:right w:val="single" w:sz="4" w:space="0" w:color="000000"/>
            </w:tcBorders>
          </w:tcPr>
          <w:p w:rsidR="0066251E" w:rsidRPr="00D842B0" w:rsidRDefault="0066251E" w:rsidP="009F0B28">
            <w:pPr>
              <w:jc w:val="both"/>
              <w:rPr>
                <w:lang w:val="ru-RU"/>
              </w:rPr>
            </w:pPr>
            <w:r w:rsidRPr="00D842B0">
              <w:rPr>
                <w:lang w:val="ru-RU"/>
              </w:rPr>
              <w:t>День</w:t>
            </w:r>
            <w:r w:rsidRPr="00D842B0">
              <w:rPr>
                <w:lang w:val="ru-RU"/>
              </w:rPr>
              <w:tab/>
              <w:t>неизвестного солдата и День героев Отечества.</w:t>
            </w:r>
          </w:p>
        </w:tc>
        <w:tc>
          <w:tcPr>
            <w:tcW w:w="4820"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proofErr w:type="spellStart"/>
            <w:r w:rsidRPr="000F62B2">
              <w:t>Конкурс</w:t>
            </w:r>
            <w:proofErr w:type="spellEnd"/>
            <w:r w:rsidRPr="000F62B2">
              <w:t xml:space="preserve"> </w:t>
            </w:r>
            <w:proofErr w:type="spellStart"/>
            <w:r w:rsidRPr="000F62B2">
              <w:t>рисунков</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proofErr w:type="spellStart"/>
            <w:r w:rsidRPr="000F62B2">
              <w:t>декабрь</w:t>
            </w:r>
            <w:proofErr w:type="spellEnd"/>
          </w:p>
        </w:tc>
      </w:tr>
      <w:tr w:rsidR="0066251E" w:rsidRPr="000F62B2" w:rsidTr="009F0B28">
        <w:trPr>
          <w:trHeight w:val="239"/>
        </w:trPr>
        <w:tc>
          <w:tcPr>
            <w:tcW w:w="56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r w:rsidRPr="000F62B2">
              <w:t>3.</w:t>
            </w:r>
          </w:p>
        </w:tc>
        <w:tc>
          <w:tcPr>
            <w:tcW w:w="3474" w:type="dxa"/>
            <w:tcBorders>
              <w:top w:val="single" w:sz="4" w:space="0" w:color="000000"/>
              <w:left w:val="single" w:sz="4" w:space="0" w:color="000000"/>
              <w:bottom w:val="single" w:sz="4" w:space="0" w:color="000000"/>
              <w:right w:val="single" w:sz="4" w:space="0" w:color="000000"/>
            </w:tcBorders>
          </w:tcPr>
          <w:p w:rsidR="0066251E" w:rsidRPr="00D842B0" w:rsidRDefault="0066251E" w:rsidP="009F0B28">
            <w:pPr>
              <w:jc w:val="both"/>
              <w:rPr>
                <w:lang w:val="ru-RU"/>
              </w:rPr>
            </w:pPr>
            <w:r w:rsidRPr="00D842B0">
              <w:rPr>
                <w:lang w:val="ru-RU"/>
              </w:rPr>
              <w:t>Флаг, герб и гимн России.</w:t>
            </w:r>
          </w:p>
        </w:tc>
        <w:tc>
          <w:tcPr>
            <w:tcW w:w="4820"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proofErr w:type="spellStart"/>
            <w:r w:rsidRPr="000F62B2">
              <w:t>Беседы</w:t>
            </w:r>
            <w:proofErr w:type="spellEnd"/>
            <w:r w:rsidRPr="000F62B2">
              <w:t xml:space="preserve"> в </w:t>
            </w:r>
            <w:proofErr w:type="spellStart"/>
            <w:r w:rsidRPr="000F62B2">
              <w:t>группах</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proofErr w:type="spellStart"/>
            <w:r w:rsidRPr="000F62B2">
              <w:t>декабрь</w:t>
            </w:r>
            <w:proofErr w:type="spellEnd"/>
          </w:p>
        </w:tc>
      </w:tr>
      <w:tr w:rsidR="0066251E" w:rsidRPr="000F62B2" w:rsidTr="009F0B28">
        <w:trPr>
          <w:trHeight w:val="244"/>
        </w:trPr>
        <w:tc>
          <w:tcPr>
            <w:tcW w:w="56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r w:rsidRPr="000F62B2">
              <w:t>4</w:t>
            </w:r>
          </w:p>
        </w:tc>
        <w:tc>
          <w:tcPr>
            <w:tcW w:w="3474"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both"/>
            </w:pPr>
            <w:r w:rsidRPr="000F62B2">
              <w:t>«</w:t>
            </w:r>
            <w:proofErr w:type="spellStart"/>
            <w:r w:rsidRPr="000F62B2">
              <w:t>Новогодняя</w:t>
            </w:r>
            <w:proofErr w:type="spellEnd"/>
            <w:r w:rsidRPr="000F62B2">
              <w:t xml:space="preserve"> </w:t>
            </w:r>
            <w:proofErr w:type="spellStart"/>
            <w:r w:rsidRPr="000F62B2">
              <w:t>сказка</w:t>
            </w:r>
            <w:proofErr w:type="spellEnd"/>
            <w:r w:rsidRPr="000F62B2">
              <w:t>»</w:t>
            </w:r>
          </w:p>
        </w:tc>
        <w:tc>
          <w:tcPr>
            <w:tcW w:w="4820"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proofErr w:type="spellStart"/>
            <w:r w:rsidRPr="000F62B2">
              <w:t>Театрализованное</w:t>
            </w:r>
            <w:proofErr w:type="spellEnd"/>
            <w:r w:rsidRPr="000F62B2">
              <w:t xml:space="preserve"> </w:t>
            </w:r>
            <w:proofErr w:type="spellStart"/>
            <w:r w:rsidRPr="000F62B2">
              <w:t>представление</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proofErr w:type="spellStart"/>
            <w:r w:rsidRPr="000F62B2">
              <w:t>декабрь</w:t>
            </w:r>
            <w:proofErr w:type="spellEnd"/>
          </w:p>
        </w:tc>
      </w:tr>
      <w:tr w:rsidR="0066251E" w:rsidRPr="000F62B2" w:rsidTr="009F0B28">
        <w:trPr>
          <w:trHeight w:val="531"/>
        </w:trPr>
        <w:tc>
          <w:tcPr>
            <w:tcW w:w="56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r w:rsidRPr="000F62B2">
              <w:t>5.</w:t>
            </w:r>
          </w:p>
        </w:tc>
        <w:tc>
          <w:tcPr>
            <w:tcW w:w="3474" w:type="dxa"/>
            <w:tcBorders>
              <w:top w:val="single" w:sz="4" w:space="0" w:color="000000"/>
              <w:left w:val="single" w:sz="4" w:space="0" w:color="000000"/>
              <w:bottom w:val="single" w:sz="4" w:space="0" w:color="000000"/>
              <w:right w:val="single" w:sz="4" w:space="0" w:color="000000"/>
            </w:tcBorders>
          </w:tcPr>
          <w:p w:rsidR="0066251E" w:rsidRPr="00D842B0" w:rsidRDefault="0066251E" w:rsidP="009F0B28">
            <w:pPr>
              <w:rPr>
                <w:lang w:val="ru-RU"/>
              </w:rPr>
            </w:pPr>
            <w:r w:rsidRPr="00D842B0">
              <w:rPr>
                <w:lang w:val="ru-RU"/>
              </w:rPr>
              <w:t>Профилактика националистических проявлений</w:t>
            </w:r>
            <w:r w:rsidRPr="00D842B0">
              <w:rPr>
                <w:lang w:val="ru-RU"/>
              </w:rPr>
              <w:tab/>
              <w:t>в детском коллективе.</w:t>
            </w:r>
          </w:p>
        </w:tc>
        <w:tc>
          <w:tcPr>
            <w:tcW w:w="4820"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proofErr w:type="spellStart"/>
            <w:r w:rsidRPr="000F62B2">
              <w:t>Беседы</w:t>
            </w:r>
            <w:proofErr w:type="spellEnd"/>
            <w:r w:rsidRPr="000F62B2">
              <w:t xml:space="preserve"> в </w:t>
            </w:r>
            <w:proofErr w:type="spellStart"/>
            <w:r w:rsidRPr="000F62B2">
              <w:t>группах</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r>
              <w:t xml:space="preserve">в </w:t>
            </w:r>
            <w:proofErr w:type="spellStart"/>
            <w:r>
              <w:t>течение</w:t>
            </w:r>
            <w:proofErr w:type="spellEnd"/>
            <w:r w:rsidRPr="000F62B2">
              <w:t xml:space="preserve"> </w:t>
            </w:r>
            <w:proofErr w:type="spellStart"/>
            <w:r w:rsidRPr="000F62B2">
              <w:t>года</w:t>
            </w:r>
            <w:proofErr w:type="spellEnd"/>
          </w:p>
        </w:tc>
      </w:tr>
      <w:tr w:rsidR="0066251E" w:rsidRPr="000F62B2" w:rsidTr="009F0B28">
        <w:trPr>
          <w:trHeight w:val="255"/>
        </w:trPr>
        <w:tc>
          <w:tcPr>
            <w:tcW w:w="56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r w:rsidRPr="000F62B2">
              <w:t>6.</w:t>
            </w:r>
          </w:p>
        </w:tc>
        <w:tc>
          <w:tcPr>
            <w:tcW w:w="3474"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both"/>
            </w:pPr>
            <w:proofErr w:type="spellStart"/>
            <w:r>
              <w:t>День</w:t>
            </w:r>
            <w:proofErr w:type="spellEnd"/>
            <w:r>
              <w:t xml:space="preserve"> </w:t>
            </w:r>
            <w:proofErr w:type="spellStart"/>
            <w:r w:rsidRPr="000F62B2">
              <w:t>Защитника</w:t>
            </w:r>
            <w:proofErr w:type="spellEnd"/>
            <w:r w:rsidRPr="000F62B2">
              <w:t xml:space="preserve"> </w:t>
            </w:r>
            <w:proofErr w:type="spellStart"/>
            <w:r w:rsidRPr="000F62B2">
              <w:t>Отечества</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proofErr w:type="spellStart"/>
            <w:r w:rsidRPr="000F62B2">
              <w:t>Конкурс</w:t>
            </w:r>
            <w:proofErr w:type="spellEnd"/>
            <w:r w:rsidRPr="000F62B2">
              <w:t xml:space="preserve"> </w:t>
            </w:r>
            <w:proofErr w:type="spellStart"/>
            <w:r w:rsidRPr="000F62B2">
              <w:t>рисунков</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proofErr w:type="spellStart"/>
            <w:r w:rsidRPr="000F62B2">
              <w:t>февраль</w:t>
            </w:r>
            <w:proofErr w:type="spellEnd"/>
          </w:p>
        </w:tc>
      </w:tr>
      <w:tr w:rsidR="0066251E" w:rsidRPr="000F62B2" w:rsidTr="009F0B28">
        <w:trPr>
          <w:trHeight w:val="260"/>
        </w:trPr>
        <w:tc>
          <w:tcPr>
            <w:tcW w:w="56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r w:rsidRPr="000F62B2">
              <w:t>7.</w:t>
            </w:r>
          </w:p>
        </w:tc>
        <w:tc>
          <w:tcPr>
            <w:tcW w:w="3474"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both"/>
            </w:pPr>
            <w:proofErr w:type="spellStart"/>
            <w:r w:rsidRPr="007F315B">
              <w:rPr>
                <w:color w:val="000000"/>
                <w:lang w:eastAsia="ru-RU"/>
              </w:rPr>
              <w:t>Встр</w:t>
            </w:r>
            <w:r>
              <w:rPr>
                <w:color w:val="000000"/>
                <w:lang w:eastAsia="ru-RU"/>
              </w:rPr>
              <w:t>ечи</w:t>
            </w:r>
            <w:proofErr w:type="spellEnd"/>
            <w:r>
              <w:rPr>
                <w:color w:val="000000"/>
                <w:lang w:eastAsia="ru-RU"/>
              </w:rPr>
              <w:t xml:space="preserve"> </w:t>
            </w:r>
            <w:proofErr w:type="spellStart"/>
            <w:r>
              <w:rPr>
                <w:color w:val="000000"/>
                <w:lang w:eastAsia="ru-RU"/>
              </w:rPr>
              <w:t>со</w:t>
            </w:r>
            <w:proofErr w:type="spellEnd"/>
            <w:r>
              <w:rPr>
                <w:color w:val="000000"/>
                <w:lang w:eastAsia="ru-RU"/>
              </w:rPr>
              <w:t xml:space="preserve"> </w:t>
            </w:r>
            <w:proofErr w:type="spellStart"/>
            <w:r>
              <w:rPr>
                <w:color w:val="000000"/>
                <w:lang w:eastAsia="ru-RU"/>
              </w:rPr>
              <w:t>знаменитыми</w:t>
            </w:r>
            <w:proofErr w:type="spellEnd"/>
            <w:r>
              <w:rPr>
                <w:color w:val="000000"/>
                <w:lang w:eastAsia="ru-RU"/>
              </w:rPr>
              <w:t xml:space="preserve"> </w:t>
            </w:r>
            <w:proofErr w:type="spellStart"/>
            <w:r>
              <w:rPr>
                <w:color w:val="000000"/>
                <w:lang w:eastAsia="ru-RU"/>
              </w:rPr>
              <w:t>спортсменами</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p>
        </w:tc>
        <w:tc>
          <w:tcPr>
            <w:tcW w:w="212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proofErr w:type="spellStart"/>
            <w:r w:rsidRPr="000F62B2">
              <w:t>март</w:t>
            </w:r>
            <w:proofErr w:type="spellEnd"/>
          </w:p>
        </w:tc>
      </w:tr>
      <w:tr w:rsidR="0066251E" w:rsidRPr="000F62B2" w:rsidTr="009F0B28">
        <w:trPr>
          <w:trHeight w:val="247"/>
        </w:trPr>
        <w:tc>
          <w:tcPr>
            <w:tcW w:w="56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r w:rsidRPr="000F62B2">
              <w:t>8.</w:t>
            </w:r>
          </w:p>
        </w:tc>
        <w:tc>
          <w:tcPr>
            <w:tcW w:w="3474"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both"/>
            </w:pPr>
            <w:r w:rsidRPr="000F62B2">
              <w:t>«</w:t>
            </w:r>
            <w:proofErr w:type="spellStart"/>
            <w:r w:rsidRPr="000F62B2">
              <w:t>Дорога</w:t>
            </w:r>
            <w:proofErr w:type="spellEnd"/>
            <w:r w:rsidRPr="000F62B2">
              <w:t xml:space="preserve"> в </w:t>
            </w:r>
            <w:proofErr w:type="spellStart"/>
            <w:r w:rsidRPr="000F62B2">
              <w:t>небо</w:t>
            </w:r>
            <w:proofErr w:type="spellEnd"/>
            <w:r w:rsidRPr="000F62B2">
              <w:t>»</w:t>
            </w:r>
          </w:p>
        </w:tc>
        <w:tc>
          <w:tcPr>
            <w:tcW w:w="4820"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proofErr w:type="spellStart"/>
            <w:r>
              <w:t>Беседа</w:t>
            </w:r>
            <w:proofErr w:type="spellEnd"/>
            <w:r>
              <w:tab/>
            </w:r>
            <w:proofErr w:type="spellStart"/>
            <w:r>
              <w:t>ко</w:t>
            </w:r>
            <w:proofErr w:type="spellEnd"/>
            <w:r>
              <w:t xml:space="preserve"> </w:t>
            </w:r>
            <w:proofErr w:type="spellStart"/>
            <w:r w:rsidRPr="000F62B2">
              <w:t>Дню</w:t>
            </w:r>
            <w:proofErr w:type="spellEnd"/>
            <w:r>
              <w:t xml:space="preserve"> </w:t>
            </w:r>
            <w:proofErr w:type="spellStart"/>
            <w:r>
              <w:t>космонавтики</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proofErr w:type="spellStart"/>
            <w:r w:rsidRPr="000F62B2">
              <w:t>апрель</w:t>
            </w:r>
            <w:proofErr w:type="spellEnd"/>
          </w:p>
        </w:tc>
      </w:tr>
      <w:tr w:rsidR="0066251E" w:rsidRPr="000F62B2" w:rsidTr="009F0B28">
        <w:trPr>
          <w:trHeight w:val="551"/>
        </w:trPr>
        <w:tc>
          <w:tcPr>
            <w:tcW w:w="56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r w:rsidRPr="000F62B2">
              <w:t>9.</w:t>
            </w:r>
          </w:p>
        </w:tc>
        <w:tc>
          <w:tcPr>
            <w:tcW w:w="3474" w:type="dxa"/>
            <w:tcBorders>
              <w:top w:val="single" w:sz="4" w:space="0" w:color="000000"/>
              <w:left w:val="single" w:sz="4" w:space="0" w:color="000000"/>
              <w:bottom w:val="single" w:sz="4" w:space="0" w:color="000000"/>
              <w:right w:val="single" w:sz="4" w:space="0" w:color="000000"/>
            </w:tcBorders>
          </w:tcPr>
          <w:p w:rsidR="0066251E" w:rsidRPr="00D842B0" w:rsidRDefault="0066251E" w:rsidP="009F0B28">
            <w:pPr>
              <w:jc w:val="both"/>
              <w:rPr>
                <w:lang w:val="ru-RU"/>
              </w:rPr>
            </w:pPr>
            <w:r w:rsidRPr="00D842B0">
              <w:rPr>
                <w:lang w:val="ru-RU"/>
              </w:rPr>
              <w:t>«Поклонимся великим тем годам».</w:t>
            </w:r>
          </w:p>
          <w:p w:rsidR="0066251E" w:rsidRPr="00D842B0" w:rsidRDefault="0066251E" w:rsidP="009F0B28">
            <w:pPr>
              <w:jc w:val="both"/>
              <w:rPr>
                <w:lang w:val="ru-RU"/>
              </w:rPr>
            </w:pPr>
            <w:r w:rsidRPr="00D842B0">
              <w:rPr>
                <w:lang w:val="ru-RU"/>
              </w:rPr>
              <w:t>«Живые картинки войны» «Бессмертный полк»</w:t>
            </w:r>
          </w:p>
        </w:tc>
        <w:tc>
          <w:tcPr>
            <w:tcW w:w="4820" w:type="dxa"/>
            <w:tcBorders>
              <w:top w:val="single" w:sz="4" w:space="0" w:color="000000"/>
              <w:left w:val="single" w:sz="4" w:space="0" w:color="000000"/>
              <w:bottom w:val="single" w:sz="4" w:space="0" w:color="000000"/>
              <w:right w:val="single" w:sz="4" w:space="0" w:color="000000"/>
            </w:tcBorders>
          </w:tcPr>
          <w:p w:rsidR="0066251E" w:rsidRPr="00D842B0" w:rsidRDefault="0066251E" w:rsidP="009F0B28">
            <w:pPr>
              <w:jc w:val="center"/>
              <w:rPr>
                <w:lang w:val="ru-RU"/>
              </w:rPr>
            </w:pPr>
            <w:r w:rsidRPr="00D842B0">
              <w:rPr>
                <w:lang w:val="ru-RU"/>
              </w:rPr>
              <w:t>Беседа, посвященная Дню Победы</w:t>
            </w:r>
          </w:p>
          <w:p w:rsidR="0066251E" w:rsidRPr="0066251E" w:rsidRDefault="0066251E" w:rsidP="009F0B28">
            <w:pPr>
              <w:jc w:val="center"/>
              <w:rPr>
                <w:lang w:val="ru-RU"/>
              </w:rPr>
            </w:pPr>
            <w:r w:rsidRPr="00D842B0">
              <w:rPr>
                <w:lang w:val="ru-RU"/>
              </w:rPr>
              <w:t>Участие в мероприятиях, посвящённых</w:t>
            </w:r>
            <w:r w:rsidRPr="00D842B0">
              <w:rPr>
                <w:lang w:val="ru-RU"/>
              </w:rPr>
              <w:tab/>
              <w:t xml:space="preserve"> Дню </w:t>
            </w:r>
            <w:r w:rsidRPr="0066251E">
              <w:rPr>
                <w:lang w:val="ru-RU"/>
              </w:rPr>
              <w:t>Победы.</w:t>
            </w:r>
          </w:p>
        </w:tc>
        <w:tc>
          <w:tcPr>
            <w:tcW w:w="2126" w:type="dxa"/>
            <w:tcBorders>
              <w:top w:val="single" w:sz="4" w:space="0" w:color="000000"/>
              <w:left w:val="single" w:sz="4" w:space="0" w:color="000000"/>
              <w:bottom w:val="single" w:sz="4" w:space="0" w:color="000000"/>
              <w:right w:val="single" w:sz="4" w:space="0" w:color="000000"/>
            </w:tcBorders>
          </w:tcPr>
          <w:p w:rsidR="0066251E" w:rsidRPr="0066251E" w:rsidRDefault="0066251E" w:rsidP="009F0B28">
            <w:pPr>
              <w:jc w:val="center"/>
              <w:rPr>
                <w:lang w:val="ru-RU"/>
              </w:rPr>
            </w:pPr>
          </w:p>
          <w:p w:rsidR="0066251E" w:rsidRPr="000F62B2" w:rsidRDefault="0066251E" w:rsidP="009F0B28">
            <w:pPr>
              <w:jc w:val="center"/>
            </w:pPr>
            <w:proofErr w:type="spellStart"/>
            <w:r w:rsidRPr="000F62B2">
              <w:t>май</w:t>
            </w:r>
            <w:proofErr w:type="spellEnd"/>
          </w:p>
        </w:tc>
      </w:tr>
      <w:tr w:rsidR="0066251E" w:rsidRPr="000F62B2" w:rsidTr="009F0B28">
        <w:trPr>
          <w:trHeight w:val="263"/>
        </w:trPr>
        <w:tc>
          <w:tcPr>
            <w:tcW w:w="566" w:type="dxa"/>
            <w:tcBorders>
              <w:top w:val="single" w:sz="4" w:space="0" w:color="000000"/>
              <w:left w:val="single" w:sz="4" w:space="0" w:color="000000"/>
              <w:bottom w:val="single" w:sz="6" w:space="0" w:color="000000"/>
              <w:right w:val="single" w:sz="4" w:space="0" w:color="000000"/>
            </w:tcBorders>
          </w:tcPr>
          <w:p w:rsidR="0066251E" w:rsidRPr="000F62B2" w:rsidRDefault="0066251E" w:rsidP="009F0B28">
            <w:pPr>
              <w:jc w:val="center"/>
            </w:pPr>
            <w:r w:rsidRPr="000F62B2">
              <w:t>10.</w:t>
            </w:r>
          </w:p>
        </w:tc>
        <w:tc>
          <w:tcPr>
            <w:tcW w:w="3474" w:type="dxa"/>
            <w:tcBorders>
              <w:top w:val="single" w:sz="4" w:space="0" w:color="000000"/>
              <w:left w:val="single" w:sz="4" w:space="0" w:color="000000"/>
              <w:bottom w:val="single" w:sz="6" w:space="0" w:color="000000"/>
              <w:right w:val="single" w:sz="4" w:space="0" w:color="000000"/>
            </w:tcBorders>
          </w:tcPr>
          <w:p w:rsidR="0066251E" w:rsidRPr="00D842B0" w:rsidRDefault="0066251E" w:rsidP="009F0B28">
            <w:pPr>
              <w:shd w:val="clear" w:color="auto" w:fill="FFFFFF"/>
              <w:suppressAutoHyphens w:val="0"/>
              <w:spacing w:line="179" w:lineRule="atLeast"/>
              <w:textAlignment w:val="baseline"/>
              <w:rPr>
                <w:color w:val="000000"/>
                <w:lang w:val="ru-RU" w:eastAsia="ru-RU"/>
              </w:rPr>
            </w:pPr>
            <w:r w:rsidRPr="00D842B0">
              <w:rPr>
                <w:color w:val="000000"/>
                <w:lang w:val="ru-RU" w:eastAsia="ru-RU"/>
              </w:rPr>
              <w:t>Экскурсии,  культпоходы в театры и на выставки;</w:t>
            </w:r>
          </w:p>
        </w:tc>
        <w:tc>
          <w:tcPr>
            <w:tcW w:w="4820" w:type="dxa"/>
            <w:tcBorders>
              <w:top w:val="single" w:sz="4" w:space="0" w:color="000000"/>
              <w:left w:val="single" w:sz="4" w:space="0" w:color="000000"/>
              <w:bottom w:val="single" w:sz="6" w:space="0" w:color="000000"/>
              <w:right w:val="single" w:sz="4" w:space="0" w:color="000000"/>
            </w:tcBorders>
          </w:tcPr>
          <w:p w:rsidR="0066251E" w:rsidRPr="00D842B0" w:rsidRDefault="0066251E" w:rsidP="009F0B28">
            <w:pPr>
              <w:rPr>
                <w:lang w:val="ru-RU"/>
              </w:rPr>
            </w:pPr>
          </w:p>
        </w:tc>
        <w:tc>
          <w:tcPr>
            <w:tcW w:w="2126" w:type="dxa"/>
            <w:tcBorders>
              <w:top w:val="single" w:sz="4" w:space="0" w:color="000000"/>
              <w:left w:val="single" w:sz="4" w:space="0" w:color="000000"/>
              <w:bottom w:val="single" w:sz="6" w:space="0" w:color="000000"/>
              <w:right w:val="single" w:sz="4" w:space="0" w:color="000000"/>
            </w:tcBorders>
          </w:tcPr>
          <w:p w:rsidR="0066251E" w:rsidRPr="000F62B2" w:rsidRDefault="0066251E" w:rsidP="009F0B28">
            <w:pPr>
              <w:jc w:val="center"/>
            </w:pPr>
            <w:r>
              <w:t xml:space="preserve">в </w:t>
            </w:r>
            <w:proofErr w:type="spellStart"/>
            <w:r>
              <w:t>течение</w:t>
            </w:r>
            <w:proofErr w:type="spellEnd"/>
            <w:r w:rsidRPr="000F62B2">
              <w:t xml:space="preserve"> </w:t>
            </w:r>
            <w:proofErr w:type="spellStart"/>
            <w:r w:rsidRPr="000F62B2">
              <w:t>года</w:t>
            </w:r>
            <w:proofErr w:type="spellEnd"/>
          </w:p>
        </w:tc>
      </w:tr>
      <w:tr w:rsidR="0066251E" w:rsidRPr="000F62B2" w:rsidTr="009F0B28">
        <w:trPr>
          <w:trHeight w:val="315"/>
        </w:trPr>
        <w:tc>
          <w:tcPr>
            <w:tcW w:w="566" w:type="dxa"/>
            <w:tcBorders>
              <w:top w:val="single" w:sz="6" w:space="0" w:color="000000"/>
              <w:left w:val="single" w:sz="4" w:space="0" w:color="000000"/>
              <w:bottom w:val="single" w:sz="4" w:space="0" w:color="auto"/>
              <w:right w:val="single" w:sz="4" w:space="0" w:color="000000"/>
            </w:tcBorders>
          </w:tcPr>
          <w:p w:rsidR="0066251E" w:rsidRPr="000F62B2" w:rsidRDefault="0066251E" w:rsidP="009F0B28">
            <w:pPr>
              <w:jc w:val="center"/>
            </w:pPr>
            <w:r w:rsidRPr="000F62B2">
              <w:t>11.</w:t>
            </w:r>
          </w:p>
        </w:tc>
        <w:tc>
          <w:tcPr>
            <w:tcW w:w="3474" w:type="dxa"/>
            <w:tcBorders>
              <w:top w:val="single" w:sz="6" w:space="0" w:color="000000"/>
              <w:left w:val="single" w:sz="4" w:space="0" w:color="000000"/>
              <w:bottom w:val="single" w:sz="4" w:space="0" w:color="auto"/>
              <w:right w:val="single" w:sz="4" w:space="0" w:color="000000"/>
            </w:tcBorders>
          </w:tcPr>
          <w:p w:rsidR="0066251E" w:rsidRPr="00D842B0" w:rsidRDefault="0066251E" w:rsidP="009F0B28">
            <w:pPr>
              <w:rPr>
                <w:lang w:val="ru-RU"/>
              </w:rPr>
            </w:pPr>
            <w:r w:rsidRPr="00D842B0">
              <w:rPr>
                <w:lang w:val="ru-RU"/>
              </w:rPr>
              <w:t>Посещение  спортивных праздников и соревнований городского</w:t>
            </w:r>
          </w:p>
        </w:tc>
        <w:tc>
          <w:tcPr>
            <w:tcW w:w="4820" w:type="dxa"/>
            <w:tcBorders>
              <w:top w:val="single" w:sz="6" w:space="0" w:color="000000"/>
              <w:left w:val="single" w:sz="4" w:space="0" w:color="000000"/>
              <w:bottom w:val="single" w:sz="4" w:space="0" w:color="auto"/>
              <w:right w:val="single" w:sz="4" w:space="0" w:color="000000"/>
            </w:tcBorders>
          </w:tcPr>
          <w:p w:rsidR="0066251E" w:rsidRPr="00D842B0" w:rsidRDefault="0066251E" w:rsidP="009F0B28">
            <w:pPr>
              <w:jc w:val="center"/>
              <w:rPr>
                <w:lang w:val="ru-RU"/>
              </w:rPr>
            </w:pPr>
          </w:p>
        </w:tc>
        <w:tc>
          <w:tcPr>
            <w:tcW w:w="2126" w:type="dxa"/>
            <w:tcBorders>
              <w:top w:val="single" w:sz="6" w:space="0" w:color="000000"/>
              <w:left w:val="single" w:sz="4" w:space="0" w:color="000000"/>
              <w:bottom w:val="single" w:sz="4" w:space="0" w:color="auto"/>
              <w:right w:val="single" w:sz="4" w:space="0" w:color="000000"/>
            </w:tcBorders>
          </w:tcPr>
          <w:p w:rsidR="0066251E" w:rsidRPr="000F62B2" w:rsidRDefault="0066251E" w:rsidP="009F0B28">
            <w:pPr>
              <w:jc w:val="center"/>
            </w:pPr>
            <w:r>
              <w:t xml:space="preserve">в </w:t>
            </w:r>
            <w:proofErr w:type="spellStart"/>
            <w:r>
              <w:t>течение</w:t>
            </w:r>
            <w:proofErr w:type="spellEnd"/>
            <w:r w:rsidRPr="000F62B2">
              <w:t xml:space="preserve"> </w:t>
            </w:r>
            <w:proofErr w:type="spellStart"/>
            <w:r w:rsidRPr="000F62B2">
              <w:t>года</w:t>
            </w:r>
            <w:proofErr w:type="spellEnd"/>
          </w:p>
        </w:tc>
      </w:tr>
      <w:tr w:rsidR="0066251E" w:rsidRPr="000F62B2" w:rsidTr="009F0B28">
        <w:trPr>
          <w:trHeight w:val="225"/>
        </w:trPr>
        <w:tc>
          <w:tcPr>
            <w:tcW w:w="566" w:type="dxa"/>
            <w:tcBorders>
              <w:top w:val="single" w:sz="4" w:space="0" w:color="auto"/>
              <w:left w:val="single" w:sz="4" w:space="0" w:color="000000"/>
              <w:bottom w:val="single" w:sz="4" w:space="0" w:color="000000"/>
              <w:right w:val="single" w:sz="4" w:space="0" w:color="000000"/>
            </w:tcBorders>
          </w:tcPr>
          <w:p w:rsidR="0066251E" w:rsidRPr="000F62B2" w:rsidRDefault="0066251E" w:rsidP="009F0B28">
            <w:pPr>
              <w:jc w:val="center"/>
            </w:pPr>
            <w:r>
              <w:t>12.</w:t>
            </w:r>
          </w:p>
        </w:tc>
        <w:tc>
          <w:tcPr>
            <w:tcW w:w="3474" w:type="dxa"/>
            <w:tcBorders>
              <w:top w:val="single" w:sz="4" w:space="0" w:color="auto"/>
              <w:left w:val="single" w:sz="4" w:space="0" w:color="000000"/>
              <w:bottom w:val="single" w:sz="4" w:space="0" w:color="000000"/>
              <w:right w:val="single" w:sz="4" w:space="0" w:color="000000"/>
            </w:tcBorders>
          </w:tcPr>
          <w:p w:rsidR="0066251E" w:rsidRPr="00D842B0" w:rsidRDefault="0066251E" w:rsidP="009F0B28">
            <w:pPr>
              <w:jc w:val="both"/>
              <w:rPr>
                <w:color w:val="000000"/>
                <w:lang w:val="ru-RU" w:eastAsia="ru-RU"/>
              </w:rPr>
            </w:pPr>
            <w:r w:rsidRPr="00D842B0">
              <w:rPr>
                <w:color w:val="000000"/>
                <w:lang w:val="ru-RU" w:eastAsia="ru-RU"/>
              </w:rPr>
              <w:t>Проведение тематических праздников, диспутов, бесед</w:t>
            </w:r>
          </w:p>
        </w:tc>
        <w:tc>
          <w:tcPr>
            <w:tcW w:w="4820" w:type="dxa"/>
            <w:tcBorders>
              <w:top w:val="single" w:sz="4" w:space="0" w:color="auto"/>
              <w:left w:val="single" w:sz="4" w:space="0" w:color="000000"/>
              <w:bottom w:val="single" w:sz="4" w:space="0" w:color="000000"/>
              <w:right w:val="single" w:sz="4" w:space="0" w:color="000000"/>
            </w:tcBorders>
          </w:tcPr>
          <w:p w:rsidR="0066251E" w:rsidRPr="00D842B0" w:rsidRDefault="0066251E" w:rsidP="009F0B28">
            <w:pPr>
              <w:jc w:val="center"/>
              <w:rPr>
                <w:lang w:val="ru-RU"/>
              </w:rPr>
            </w:pPr>
          </w:p>
        </w:tc>
        <w:tc>
          <w:tcPr>
            <w:tcW w:w="2126" w:type="dxa"/>
            <w:tcBorders>
              <w:top w:val="single" w:sz="4" w:space="0" w:color="auto"/>
              <w:left w:val="single" w:sz="4" w:space="0" w:color="000000"/>
              <w:bottom w:val="single" w:sz="4" w:space="0" w:color="000000"/>
              <w:right w:val="single" w:sz="4" w:space="0" w:color="000000"/>
            </w:tcBorders>
          </w:tcPr>
          <w:p w:rsidR="0066251E" w:rsidRPr="000F62B2" w:rsidRDefault="0066251E" w:rsidP="009F0B28">
            <w:pPr>
              <w:jc w:val="center"/>
            </w:pPr>
            <w:r>
              <w:t xml:space="preserve">в </w:t>
            </w:r>
            <w:proofErr w:type="spellStart"/>
            <w:r>
              <w:t>течение</w:t>
            </w:r>
            <w:proofErr w:type="spellEnd"/>
            <w:r w:rsidRPr="000F62B2">
              <w:t xml:space="preserve"> </w:t>
            </w:r>
            <w:proofErr w:type="spellStart"/>
            <w:r w:rsidRPr="000F62B2">
              <w:t>года</w:t>
            </w:r>
            <w:proofErr w:type="spellEnd"/>
          </w:p>
        </w:tc>
      </w:tr>
      <w:tr w:rsidR="0066251E" w:rsidRPr="000F62B2" w:rsidTr="009F0B28">
        <w:trPr>
          <w:trHeight w:val="270"/>
        </w:trPr>
        <w:tc>
          <w:tcPr>
            <w:tcW w:w="56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r>
              <w:t>13.</w:t>
            </w:r>
          </w:p>
        </w:tc>
        <w:tc>
          <w:tcPr>
            <w:tcW w:w="3474" w:type="dxa"/>
            <w:tcBorders>
              <w:top w:val="single" w:sz="4" w:space="0" w:color="000000"/>
              <w:left w:val="single" w:sz="4" w:space="0" w:color="000000"/>
              <w:bottom w:val="single" w:sz="4" w:space="0" w:color="000000"/>
              <w:right w:val="single" w:sz="4" w:space="0" w:color="000000"/>
            </w:tcBorders>
          </w:tcPr>
          <w:p w:rsidR="0066251E" w:rsidRPr="00D842B0" w:rsidRDefault="0066251E" w:rsidP="009F0B28">
            <w:pPr>
              <w:rPr>
                <w:lang w:val="ru-RU"/>
              </w:rPr>
            </w:pPr>
            <w:r w:rsidRPr="00D842B0">
              <w:rPr>
                <w:color w:val="000000"/>
                <w:lang w:val="ru-RU" w:eastAsia="ru-RU"/>
              </w:rPr>
              <w:t>Просмотр соревнований (и видео, и телевидение) и их обсуждение</w:t>
            </w:r>
          </w:p>
        </w:tc>
        <w:tc>
          <w:tcPr>
            <w:tcW w:w="4820" w:type="dxa"/>
            <w:tcBorders>
              <w:top w:val="single" w:sz="4" w:space="0" w:color="000000"/>
              <w:left w:val="single" w:sz="4" w:space="0" w:color="000000"/>
              <w:bottom w:val="single" w:sz="4" w:space="0" w:color="000000"/>
              <w:right w:val="single" w:sz="4" w:space="0" w:color="000000"/>
            </w:tcBorders>
          </w:tcPr>
          <w:p w:rsidR="0066251E" w:rsidRPr="00D842B0" w:rsidRDefault="0066251E" w:rsidP="009F0B28">
            <w:pPr>
              <w:jc w:val="center"/>
              <w:rPr>
                <w:lang w:val="ru-RU"/>
              </w:rPr>
            </w:pPr>
          </w:p>
        </w:tc>
        <w:tc>
          <w:tcPr>
            <w:tcW w:w="212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pPr>
              <w:jc w:val="center"/>
            </w:pPr>
            <w:r>
              <w:t xml:space="preserve">в </w:t>
            </w:r>
            <w:proofErr w:type="spellStart"/>
            <w:r>
              <w:t>течение</w:t>
            </w:r>
            <w:proofErr w:type="spellEnd"/>
            <w:r w:rsidRPr="000F62B2">
              <w:t xml:space="preserve"> </w:t>
            </w:r>
            <w:proofErr w:type="spellStart"/>
            <w:r w:rsidRPr="000F62B2">
              <w:t>года</w:t>
            </w:r>
            <w:proofErr w:type="spellEnd"/>
          </w:p>
        </w:tc>
      </w:tr>
      <w:tr w:rsidR="0066251E" w:rsidRPr="000F62B2" w:rsidTr="009F0B28">
        <w:trPr>
          <w:trHeight w:val="288"/>
        </w:trPr>
        <w:tc>
          <w:tcPr>
            <w:tcW w:w="566" w:type="dxa"/>
            <w:tcBorders>
              <w:top w:val="single" w:sz="4" w:space="0" w:color="000000"/>
              <w:left w:val="single" w:sz="4" w:space="0" w:color="000000"/>
              <w:bottom w:val="single" w:sz="4" w:space="0" w:color="000000"/>
              <w:right w:val="single" w:sz="4" w:space="0" w:color="000000"/>
            </w:tcBorders>
          </w:tcPr>
          <w:p w:rsidR="0066251E" w:rsidRPr="000F62B2" w:rsidRDefault="0066251E" w:rsidP="009F0B28">
            <w:r>
              <w:t>14</w:t>
            </w:r>
            <w:r w:rsidRPr="000F62B2">
              <w:t>.</w:t>
            </w:r>
          </w:p>
        </w:tc>
        <w:tc>
          <w:tcPr>
            <w:tcW w:w="3474" w:type="dxa"/>
            <w:tcBorders>
              <w:top w:val="single" w:sz="4" w:space="0" w:color="000000"/>
              <w:left w:val="single" w:sz="4" w:space="0" w:color="000000"/>
              <w:bottom w:val="single" w:sz="4" w:space="0" w:color="000000"/>
              <w:right w:val="single" w:sz="4" w:space="0" w:color="000000"/>
            </w:tcBorders>
          </w:tcPr>
          <w:p w:rsidR="0066251E" w:rsidRPr="00D842B0" w:rsidRDefault="0066251E" w:rsidP="009F0B28">
            <w:pPr>
              <w:shd w:val="clear" w:color="auto" w:fill="FFFFFF"/>
              <w:suppressAutoHyphens w:val="0"/>
              <w:spacing w:line="179" w:lineRule="atLeast"/>
              <w:textAlignment w:val="baseline"/>
              <w:rPr>
                <w:color w:val="000000"/>
                <w:lang w:val="ru-RU" w:eastAsia="ru-RU"/>
              </w:rPr>
            </w:pPr>
            <w:r w:rsidRPr="00D842B0">
              <w:rPr>
                <w:color w:val="000000"/>
                <w:lang w:val="ru-RU" w:eastAsia="ru-RU"/>
              </w:rPr>
              <w:t>Подведение итогов спортивной деятельности учащихся;</w:t>
            </w:r>
          </w:p>
        </w:tc>
        <w:tc>
          <w:tcPr>
            <w:tcW w:w="4820" w:type="dxa"/>
            <w:tcBorders>
              <w:top w:val="single" w:sz="4" w:space="0" w:color="000000"/>
              <w:left w:val="single" w:sz="4" w:space="0" w:color="000000"/>
              <w:bottom w:val="single" w:sz="4" w:space="0" w:color="000000"/>
              <w:right w:val="single" w:sz="4" w:space="0" w:color="000000"/>
            </w:tcBorders>
          </w:tcPr>
          <w:p w:rsidR="0066251E" w:rsidRPr="00D842B0" w:rsidRDefault="0066251E" w:rsidP="009F0B28">
            <w:pPr>
              <w:jc w:val="center"/>
              <w:rPr>
                <w:lang w:val="ru-RU"/>
              </w:rPr>
            </w:pPr>
          </w:p>
        </w:tc>
        <w:tc>
          <w:tcPr>
            <w:tcW w:w="2126" w:type="dxa"/>
            <w:tcBorders>
              <w:top w:val="single" w:sz="4" w:space="0" w:color="000000"/>
              <w:left w:val="single" w:sz="4" w:space="0" w:color="000000"/>
              <w:bottom w:val="single" w:sz="4" w:space="0" w:color="000000"/>
              <w:right w:val="single" w:sz="4" w:space="0" w:color="000000"/>
            </w:tcBorders>
          </w:tcPr>
          <w:p w:rsidR="0066251E" w:rsidRPr="00D842B0" w:rsidRDefault="00EF67B8" w:rsidP="009F0B28">
            <w:pPr>
              <w:jc w:val="center"/>
              <w:rPr>
                <w:lang w:val="ru-RU"/>
              </w:rPr>
            </w:pPr>
            <w:r>
              <w:rPr>
                <w:lang w:val="ru-RU"/>
              </w:rPr>
              <w:t>май</w:t>
            </w:r>
          </w:p>
        </w:tc>
      </w:tr>
    </w:tbl>
    <w:p w:rsidR="0066251E" w:rsidRDefault="0066251E" w:rsidP="0066251E"/>
    <w:p w:rsidR="002200EC" w:rsidRDefault="002200EC">
      <w:pPr>
        <w:suppressAutoHyphens w:val="0"/>
        <w:ind w:left="-426" w:firstLine="426"/>
        <w:jc w:val="both"/>
        <w:rPr>
          <w:b/>
          <w:bCs/>
          <w:lang w:eastAsia="en-US"/>
        </w:rPr>
      </w:pPr>
    </w:p>
    <w:p w:rsidR="000B0E10" w:rsidRDefault="000B0E10" w:rsidP="00F66156">
      <w:pPr>
        <w:jc w:val="center"/>
        <w:rPr>
          <w:b/>
        </w:rPr>
      </w:pPr>
      <w:proofErr w:type="gramStart"/>
      <w:r>
        <w:rPr>
          <w:b/>
        </w:rPr>
        <w:t>Список  используемой</w:t>
      </w:r>
      <w:proofErr w:type="gramEnd"/>
      <w:r>
        <w:rPr>
          <w:b/>
        </w:rPr>
        <w:t xml:space="preserve"> литературы</w:t>
      </w:r>
    </w:p>
    <w:p w:rsidR="000B0E10" w:rsidRDefault="000B0E10" w:rsidP="000B0E10">
      <w:pPr>
        <w:suppressAutoHyphens w:val="0"/>
        <w:rPr>
          <w:b/>
        </w:rPr>
      </w:pPr>
      <w:r>
        <w:rPr>
          <w:b/>
        </w:rPr>
        <w:t>Для педагогов:</w:t>
      </w:r>
    </w:p>
    <w:p w:rsidR="000B0E10" w:rsidRDefault="000B0E10" w:rsidP="000B0E10">
      <w:pPr>
        <w:suppressAutoHyphens w:val="0"/>
        <w:ind w:left="-426" w:firstLine="426"/>
        <w:jc w:val="both"/>
      </w:pPr>
      <w:r>
        <w:t xml:space="preserve">1. Баскетбол. Программа спортивной подготовки для ДЮСШ. М. Советский спорт, 2004г. </w:t>
      </w:r>
    </w:p>
    <w:p w:rsidR="000B0E10" w:rsidRDefault="000B0E10" w:rsidP="000B0E10">
      <w:pPr>
        <w:suppressAutoHyphens w:val="0"/>
        <w:ind w:left="-426" w:firstLine="426"/>
        <w:jc w:val="both"/>
      </w:pPr>
      <w:r>
        <w:t xml:space="preserve">2. Гомельский А.Я. Баскетбол. Секреты мастерства. М. 1997г. </w:t>
      </w:r>
    </w:p>
    <w:p w:rsidR="000B0E10" w:rsidRDefault="000B0E10" w:rsidP="000B0E10">
      <w:pPr>
        <w:suppressAutoHyphens w:val="0"/>
        <w:ind w:left="-426" w:firstLine="426"/>
        <w:jc w:val="both"/>
      </w:pPr>
      <w:r>
        <w:t xml:space="preserve">3. </w:t>
      </w:r>
      <w:proofErr w:type="spellStart"/>
      <w:r>
        <w:t>Грасис</w:t>
      </w:r>
      <w:proofErr w:type="spellEnd"/>
      <w:r>
        <w:t xml:space="preserve"> А. Специальные упражнения баскетболистов – М., </w:t>
      </w:r>
      <w:proofErr w:type="spellStart"/>
      <w:r>
        <w:t>ФиС</w:t>
      </w:r>
      <w:proofErr w:type="spellEnd"/>
      <w:r>
        <w:t xml:space="preserve">, 1967, 1972. </w:t>
      </w:r>
    </w:p>
    <w:p w:rsidR="000B0E10" w:rsidRDefault="000B0E10" w:rsidP="000B0E10">
      <w:pPr>
        <w:suppressAutoHyphens w:val="0"/>
        <w:ind w:left="-426" w:firstLine="426"/>
        <w:jc w:val="both"/>
      </w:pPr>
      <w:r>
        <w:t xml:space="preserve">4. </w:t>
      </w:r>
      <w:proofErr w:type="spellStart"/>
      <w:r>
        <w:t>Нестеровский</w:t>
      </w:r>
      <w:proofErr w:type="spellEnd"/>
      <w:r>
        <w:t xml:space="preserve"> Д.И. Баскетбол. Теория и методика обучения. М. Академия. 2004г. </w:t>
      </w:r>
    </w:p>
    <w:p w:rsidR="000B0E10" w:rsidRDefault="000B0E10" w:rsidP="000B0E10">
      <w:pPr>
        <w:suppressAutoHyphens w:val="0"/>
        <w:ind w:left="-426" w:firstLine="426"/>
        <w:jc w:val="both"/>
      </w:pPr>
      <w:r>
        <w:t xml:space="preserve">5. Официальные правила баскетбола. М. </w:t>
      </w:r>
      <w:proofErr w:type="spellStart"/>
      <w:r>
        <w:t>СпортАкадемПресс</w:t>
      </w:r>
      <w:proofErr w:type="spellEnd"/>
      <w:r>
        <w:t xml:space="preserve"> 2000г. </w:t>
      </w:r>
    </w:p>
    <w:p w:rsidR="000B0E10" w:rsidRDefault="000B0E10" w:rsidP="000B0E10">
      <w:pPr>
        <w:suppressAutoHyphens w:val="0"/>
        <w:ind w:left="-426" w:firstLine="426"/>
        <w:jc w:val="both"/>
      </w:pPr>
      <w:r>
        <w:t xml:space="preserve">6. </w:t>
      </w:r>
      <w:proofErr w:type="spellStart"/>
      <w:r>
        <w:t>Пинхолстер</w:t>
      </w:r>
      <w:proofErr w:type="spellEnd"/>
      <w:r>
        <w:t xml:space="preserve"> А. Энциклопедия баскетбольных упражнений – М., </w:t>
      </w:r>
      <w:proofErr w:type="spellStart"/>
      <w:r>
        <w:t>ФиС</w:t>
      </w:r>
      <w:proofErr w:type="spellEnd"/>
      <w:r>
        <w:t xml:space="preserve">, 1973 </w:t>
      </w:r>
    </w:p>
    <w:p w:rsidR="000B0E10" w:rsidRDefault="000B0E10" w:rsidP="000B0E10">
      <w:pPr>
        <w:suppressAutoHyphens w:val="0"/>
        <w:ind w:left="-426" w:firstLine="426"/>
        <w:jc w:val="both"/>
      </w:pPr>
      <w:r>
        <w:t xml:space="preserve">7. </w:t>
      </w:r>
      <w:proofErr w:type="spellStart"/>
      <w:r>
        <w:t>Стонкус</w:t>
      </w:r>
      <w:proofErr w:type="spellEnd"/>
      <w:r>
        <w:t xml:space="preserve"> С.С. Индивидуальная тренировка баскетболистов– М., </w:t>
      </w:r>
      <w:proofErr w:type="spellStart"/>
      <w:r>
        <w:t>ФиС</w:t>
      </w:r>
      <w:proofErr w:type="spellEnd"/>
      <w:r>
        <w:t xml:space="preserve">, 1967. </w:t>
      </w:r>
    </w:p>
    <w:p w:rsidR="000B0E10" w:rsidRDefault="000B0E10" w:rsidP="000B0E10">
      <w:pPr>
        <w:suppressAutoHyphens w:val="0"/>
        <w:ind w:left="-426" w:firstLine="426"/>
        <w:jc w:val="both"/>
      </w:pPr>
      <w:r>
        <w:t xml:space="preserve">8. Кудряшов В.П., </w:t>
      </w:r>
      <w:proofErr w:type="spellStart"/>
      <w:r>
        <w:t>Мирошникова</w:t>
      </w:r>
      <w:proofErr w:type="spellEnd"/>
      <w:r>
        <w:t xml:space="preserve"> </w:t>
      </w:r>
      <w:proofErr w:type="spellStart"/>
      <w:r>
        <w:t>Т.И.,Физическая</w:t>
      </w:r>
      <w:proofErr w:type="spellEnd"/>
      <w:r>
        <w:t xml:space="preserve"> подготовка юных баскетболистов – Минск, 1970. </w:t>
      </w:r>
    </w:p>
    <w:p w:rsidR="000B0E10" w:rsidRDefault="000B0E10" w:rsidP="000B0E10">
      <w:pPr>
        <w:suppressAutoHyphens w:val="0"/>
        <w:ind w:left="-426" w:firstLine="426"/>
        <w:jc w:val="both"/>
      </w:pPr>
      <w:r>
        <w:t xml:space="preserve">9. Кузин В.В. </w:t>
      </w:r>
      <w:proofErr w:type="spellStart"/>
      <w:r>
        <w:t>Полиеский</w:t>
      </w:r>
      <w:proofErr w:type="spellEnd"/>
      <w:r>
        <w:t xml:space="preserve"> С.А. Баскетбол Начальный этап обучения – М., </w:t>
      </w:r>
      <w:proofErr w:type="spellStart"/>
      <w:r>
        <w:t>ФиС</w:t>
      </w:r>
      <w:proofErr w:type="spellEnd"/>
      <w:r>
        <w:t xml:space="preserve">, 1999. </w:t>
      </w:r>
    </w:p>
    <w:p w:rsidR="000B0E10" w:rsidRDefault="000B0E10" w:rsidP="000B0E10">
      <w:pPr>
        <w:suppressAutoHyphens w:val="0"/>
        <w:ind w:left="-426" w:firstLine="426"/>
        <w:jc w:val="both"/>
      </w:pPr>
      <w:r>
        <w:t xml:space="preserve">10. </w:t>
      </w:r>
      <w:proofErr w:type="spellStart"/>
      <w:r>
        <w:t>Линдеберг</w:t>
      </w:r>
      <w:proofErr w:type="spellEnd"/>
      <w:r>
        <w:t xml:space="preserve"> Ф. Баскетбол – игра и обучение – М., </w:t>
      </w:r>
      <w:proofErr w:type="spellStart"/>
      <w:r>
        <w:t>ФиС</w:t>
      </w:r>
      <w:proofErr w:type="spellEnd"/>
      <w:r>
        <w:t xml:space="preserve">, 1971, 1972. </w:t>
      </w:r>
    </w:p>
    <w:p w:rsidR="000B0E10" w:rsidRDefault="000B0E10" w:rsidP="000B0E10">
      <w:pPr>
        <w:suppressAutoHyphens w:val="0"/>
        <w:ind w:left="-426" w:firstLine="426"/>
        <w:jc w:val="both"/>
      </w:pPr>
      <w:r>
        <w:t xml:space="preserve">11. Чернова Е.А. Некоторые рекомендации по работе с детьми. Школа баскетбола. Самара. 2002г </w:t>
      </w:r>
    </w:p>
    <w:p w:rsidR="000B0E10" w:rsidRDefault="000B0E10" w:rsidP="000B0E10">
      <w:pPr>
        <w:suppressAutoHyphens w:val="0"/>
        <w:ind w:left="-426" w:firstLine="426"/>
        <w:jc w:val="both"/>
      </w:pPr>
      <w:r>
        <w:t xml:space="preserve">12. Яхонтов Е.Р. Индивидуальная тренировка баскетболиста – М., </w:t>
      </w:r>
      <w:proofErr w:type="spellStart"/>
      <w:r>
        <w:t>ФиС</w:t>
      </w:r>
      <w:proofErr w:type="spellEnd"/>
      <w:r>
        <w:t xml:space="preserve">, 1981, 1985. </w:t>
      </w:r>
    </w:p>
    <w:p w:rsidR="000B0E10" w:rsidRDefault="000B0E10" w:rsidP="000B0E10">
      <w:pPr>
        <w:suppressAutoHyphens w:val="0"/>
        <w:ind w:left="-426" w:firstLine="426"/>
        <w:jc w:val="both"/>
      </w:pPr>
      <w:r>
        <w:rPr>
          <w:b/>
        </w:rPr>
        <w:t>Для обучающихся и родителей</w:t>
      </w:r>
      <w:r>
        <w:t xml:space="preserve">: </w:t>
      </w:r>
    </w:p>
    <w:p w:rsidR="000B0E10" w:rsidRDefault="000B0E10" w:rsidP="000B0E10">
      <w:pPr>
        <w:suppressAutoHyphens w:val="0"/>
        <w:ind w:left="-426" w:firstLine="426"/>
        <w:jc w:val="both"/>
      </w:pPr>
      <w:r>
        <w:t xml:space="preserve">1. Баскетбол: 100 упражнений и советов для юных игроков. НИК </w:t>
      </w:r>
      <w:proofErr w:type="spellStart"/>
      <w:r>
        <w:t>Сортэл</w:t>
      </w:r>
      <w:proofErr w:type="spellEnd"/>
      <w:r>
        <w:t xml:space="preserve">. М. 2002г. </w:t>
      </w:r>
    </w:p>
    <w:p w:rsidR="000B0E10" w:rsidRDefault="000B0E10" w:rsidP="000B0E10">
      <w:pPr>
        <w:suppressAutoHyphens w:val="0"/>
        <w:ind w:left="-426" w:firstLine="426"/>
        <w:jc w:val="both"/>
      </w:pPr>
      <w:r>
        <w:t xml:space="preserve">2. Билл </w:t>
      </w:r>
      <w:proofErr w:type="spellStart"/>
      <w:r>
        <w:t>Гатмен</w:t>
      </w:r>
      <w:proofErr w:type="spellEnd"/>
      <w:r>
        <w:t xml:space="preserve"> и Том </w:t>
      </w:r>
      <w:proofErr w:type="spellStart"/>
      <w:r>
        <w:t>Финнеган</w:t>
      </w:r>
      <w:proofErr w:type="spellEnd"/>
      <w:r>
        <w:t xml:space="preserve">. Все о тренировке юного баскетболиста. М. АСТ. 2007г. </w:t>
      </w:r>
    </w:p>
    <w:p w:rsidR="000B0E10" w:rsidRDefault="000B0E10" w:rsidP="000B0E10">
      <w:pPr>
        <w:suppressAutoHyphens w:val="0"/>
        <w:ind w:left="-426" w:firstLine="426"/>
        <w:jc w:val="both"/>
      </w:pPr>
      <w:r>
        <w:t xml:space="preserve">3. Джерри В., </w:t>
      </w:r>
      <w:proofErr w:type="spellStart"/>
      <w:r>
        <w:t>Краузе</w:t>
      </w:r>
      <w:proofErr w:type="spellEnd"/>
      <w:r>
        <w:t xml:space="preserve">, Дон Мейер. Баскетбол навыки и </w:t>
      </w:r>
      <w:proofErr w:type="gramStart"/>
      <w:r>
        <w:t>упражнения..</w:t>
      </w:r>
      <w:proofErr w:type="gramEnd"/>
      <w:r>
        <w:t xml:space="preserve"> М. АСТ. 2006г. </w:t>
      </w:r>
    </w:p>
    <w:p w:rsidR="000B0E10" w:rsidRDefault="000B0E10" w:rsidP="000B0E10">
      <w:pPr>
        <w:suppressAutoHyphens w:val="0"/>
        <w:ind w:left="-426" w:firstLine="426"/>
        <w:jc w:val="both"/>
      </w:pPr>
      <w:r>
        <w:t xml:space="preserve">4. Евгений Гомельский. Игра гигантов. М. ВАГРИУС. 2004г. </w:t>
      </w:r>
    </w:p>
    <w:p w:rsidR="000B0E10" w:rsidRDefault="000B0E10" w:rsidP="000B0E10">
      <w:pPr>
        <w:suppressAutoHyphens w:val="0"/>
        <w:ind w:left="-426" w:firstLine="426"/>
        <w:jc w:val="both"/>
      </w:pPr>
      <w:r>
        <w:t xml:space="preserve">5. </w:t>
      </w:r>
      <w:proofErr w:type="spellStart"/>
      <w:r>
        <w:t>Костинова</w:t>
      </w:r>
      <w:proofErr w:type="spellEnd"/>
      <w:r>
        <w:t xml:space="preserve"> Л.В. Баскетбол: Азбука спорта. М. Ф и С. 2002г. </w:t>
      </w:r>
    </w:p>
    <w:p w:rsidR="000B0E10" w:rsidRDefault="000B0E10" w:rsidP="000B0E10">
      <w:pPr>
        <w:suppressAutoHyphens w:val="0"/>
        <w:ind w:left="-426" w:firstLine="426"/>
        <w:jc w:val="both"/>
      </w:pPr>
      <w:r>
        <w:t xml:space="preserve">6. Кузин В.В., </w:t>
      </w:r>
      <w:proofErr w:type="spellStart"/>
      <w:r>
        <w:t>Полиевский</w:t>
      </w:r>
      <w:proofErr w:type="spellEnd"/>
      <w:r>
        <w:t xml:space="preserve"> С.А. Баскетбол. М. Фис. 1999г. </w:t>
      </w:r>
    </w:p>
    <w:p w:rsidR="00B67E25" w:rsidRDefault="00B67E25" w:rsidP="000B0E10">
      <w:pPr>
        <w:suppressAutoHyphens w:val="0"/>
        <w:ind w:left="-426" w:firstLine="426"/>
        <w:jc w:val="both"/>
      </w:pPr>
    </w:p>
    <w:p w:rsidR="00B67E25" w:rsidRPr="00B67E25" w:rsidRDefault="00B67E25" w:rsidP="00B67E25">
      <w:pPr>
        <w:ind w:firstLine="709"/>
        <w:jc w:val="center"/>
      </w:pPr>
      <w:r w:rsidRPr="00B67E25">
        <w:lastRenderedPageBreak/>
        <w:t>Перечень средств обучения и воспитания в целях создания новых мест в образовательных</w:t>
      </w:r>
    </w:p>
    <w:p w:rsidR="00B67E25" w:rsidRPr="00B67E25" w:rsidRDefault="00B67E25" w:rsidP="00B67E25">
      <w:pPr>
        <w:ind w:firstLine="709"/>
        <w:jc w:val="center"/>
      </w:pPr>
      <w:r w:rsidRPr="00B67E25">
        <w:t>организациях различных типов для реализации дополнительных общеразвивающих программ</w:t>
      </w:r>
      <w:r>
        <w:t xml:space="preserve"> </w:t>
      </w:r>
      <w:r w:rsidRPr="00B67E25">
        <w:t>всех направленностей в рамках регионального проекта «Успех каждого ребенка» национального</w:t>
      </w:r>
      <w:r>
        <w:t xml:space="preserve"> </w:t>
      </w:r>
      <w:r w:rsidRPr="00B67E25">
        <w:t>проекта «Образование» в Муниципальном общеобразовательном учреждении</w:t>
      </w:r>
    </w:p>
    <w:p w:rsidR="00B67E25" w:rsidRPr="00B67E25" w:rsidRDefault="00B67E25" w:rsidP="00B67E25">
      <w:pPr>
        <w:ind w:firstLine="709"/>
        <w:jc w:val="center"/>
      </w:pPr>
      <w:r w:rsidRPr="00B67E25">
        <w:t>«Средняя общеобразовательная школа № 15 имени дважды Героя Советского Союза А.Ф.</w:t>
      </w:r>
    </w:p>
    <w:p w:rsidR="00B67E25" w:rsidRPr="00B67E25" w:rsidRDefault="00B67E25" w:rsidP="00B67E25">
      <w:pPr>
        <w:ind w:firstLine="709"/>
        <w:jc w:val="center"/>
      </w:pPr>
      <w:proofErr w:type="spellStart"/>
      <w:r w:rsidRPr="00B67E25">
        <w:t>Клубова</w:t>
      </w:r>
      <w:proofErr w:type="spellEnd"/>
      <w:r w:rsidRPr="00B67E25">
        <w:t>»</w:t>
      </w:r>
    </w:p>
    <w:p w:rsidR="00B67E25" w:rsidRDefault="00B67E25" w:rsidP="000B0E10">
      <w:pPr>
        <w:suppressAutoHyphens w:val="0"/>
        <w:ind w:left="-426" w:firstLine="426"/>
        <w:jc w:val="both"/>
      </w:pPr>
    </w:p>
    <w:tbl>
      <w:tblPr>
        <w:tblStyle w:val="a9"/>
        <w:tblW w:w="0" w:type="auto"/>
        <w:tblLook w:val="04A0" w:firstRow="1" w:lastRow="0" w:firstColumn="1" w:lastColumn="0" w:noHBand="0" w:noVBand="1"/>
      </w:tblPr>
      <w:tblGrid>
        <w:gridCol w:w="470"/>
        <w:gridCol w:w="1476"/>
        <w:gridCol w:w="1292"/>
        <w:gridCol w:w="1481"/>
        <w:gridCol w:w="1012"/>
        <w:gridCol w:w="1958"/>
        <w:gridCol w:w="1295"/>
        <w:gridCol w:w="1295"/>
      </w:tblGrid>
      <w:tr w:rsidR="00B67E25" w:rsidTr="00B67E25">
        <w:tc>
          <w:tcPr>
            <w:tcW w:w="470" w:type="dxa"/>
          </w:tcPr>
          <w:p w:rsidR="00B67E25" w:rsidRPr="00726BC2" w:rsidRDefault="00B67E25" w:rsidP="006C1B01">
            <w:pPr>
              <w:rPr>
                <w:b/>
                <w:bCs/>
                <w:color w:val="000000"/>
              </w:rPr>
            </w:pPr>
            <w:bookmarkStart w:id="0" w:name="_GoBack"/>
            <w:bookmarkEnd w:id="0"/>
            <w:r w:rsidRPr="00726BC2">
              <w:rPr>
                <w:b/>
                <w:bCs/>
                <w:color w:val="000000"/>
              </w:rPr>
              <w:t xml:space="preserve"> №</w:t>
            </w:r>
          </w:p>
        </w:tc>
        <w:tc>
          <w:tcPr>
            <w:tcW w:w="1476" w:type="dxa"/>
          </w:tcPr>
          <w:p w:rsidR="00B67E25" w:rsidRPr="00726BC2" w:rsidRDefault="00B67E25" w:rsidP="006C1B01">
            <w:pPr>
              <w:rPr>
                <w:b/>
                <w:bCs/>
                <w:color w:val="000000"/>
              </w:rPr>
            </w:pPr>
            <w:r w:rsidRPr="00726BC2">
              <w:rPr>
                <w:b/>
                <w:bCs/>
                <w:color w:val="000000"/>
              </w:rPr>
              <w:t>Оборудование</w:t>
            </w:r>
          </w:p>
        </w:tc>
        <w:tc>
          <w:tcPr>
            <w:tcW w:w="1292" w:type="dxa"/>
          </w:tcPr>
          <w:p w:rsidR="00B67E25" w:rsidRPr="00726BC2" w:rsidRDefault="00B67E25" w:rsidP="006C1B01">
            <w:pPr>
              <w:rPr>
                <w:b/>
                <w:bCs/>
                <w:color w:val="000000"/>
              </w:rPr>
            </w:pPr>
            <w:r w:rsidRPr="00726BC2">
              <w:rPr>
                <w:b/>
                <w:bCs/>
                <w:color w:val="000000"/>
              </w:rPr>
              <w:t>наличие/</w:t>
            </w:r>
            <w:proofErr w:type="spellStart"/>
            <w:r w:rsidRPr="00726BC2">
              <w:rPr>
                <w:b/>
                <w:bCs/>
                <w:color w:val="000000"/>
              </w:rPr>
              <w:t>отсутсвие</w:t>
            </w:r>
            <w:proofErr w:type="spellEnd"/>
          </w:p>
        </w:tc>
        <w:tc>
          <w:tcPr>
            <w:tcW w:w="1481" w:type="dxa"/>
          </w:tcPr>
          <w:p w:rsidR="00B67E25" w:rsidRPr="00726BC2" w:rsidRDefault="00B67E25" w:rsidP="006C1B01">
            <w:pPr>
              <w:rPr>
                <w:b/>
                <w:bCs/>
                <w:color w:val="000000"/>
              </w:rPr>
            </w:pPr>
            <w:r w:rsidRPr="00726BC2">
              <w:rPr>
                <w:b/>
                <w:bCs/>
                <w:color w:val="000000"/>
              </w:rPr>
              <w:t>Наличие/отсутствие инвентаризационного номера</w:t>
            </w:r>
          </w:p>
        </w:tc>
        <w:tc>
          <w:tcPr>
            <w:tcW w:w="1012" w:type="dxa"/>
            <w:vAlign w:val="center"/>
          </w:tcPr>
          <w:p w:rsidR="00B67E25" w:rsidRPr="00726BC2" w:rsidRDefault="00B67E25" w:rsidP="006C1B01">
            <w:pPr>
              <w:jc w:val="center"/>
              <w:rPr>
                <w:b/>
                <w:bCs/>
                <w:color w:val="000000"/>
              </w:rPr>
            </w:pPr>
            <w:r w:rsidRPr="00726BC2">
              <w:rPr>
                <w:b/>
                <w:bCs/>
                <w:color w:val="000000"/>
              </w:rPr>
              <w:t>Стоимость оборудования (руб.)</w:t>
            </w:r>
          </w:p>
        </w:tc>
        <w:tc>
          <w:tcPr>
            <w:tcW w:w="1958" w:type="dxa"/>
          </w:tcPr>
          <w:p w:rsidR="00B67E25" w:rsidRPr="00726BC2" w:rsidRDefault="00B67E25" w:rsidP="006C1B01">
            <w:pPr>
              <w:rPr>
                <w:b/>
                <w:bCs/>
                <w:color w:val="000000"/>
              </w:rPr>
            </w:pPr>
            <w:r w:rsidRPr="00726BC2">
              <w:rPr>
                <w:b/>
                <w:bCs/>
                <w:color w:val="000000"/>
              </w:rPr>
              <w:t>Соответствие характеристикам инфраструктурного листа (соответствие/несоответствие)</w:t>
            </w:r>
          </w:p>
        </w:tc>
        <w:tc>
          <w:tcPr>
            <w:tcW w:w="1295" w:type="dxa"/>
            <w:vAlign w:val="bottom"/>
          </w:tcPr>
          <w:p w:rsidR="00B67E25" w:rsidRPr="00726BC2" w:rsidRDefault="00B67E25" w:rsidP="006C1B01">
            <w:pPr>
              <w:rPr>
                <w:b/>
                <w:bCs/>
                <w:color w:val="000000"/>
              </w:rPr>
            </w:pPr>
            <w:r w:rsidRPr="00726BC2">
              <w:rPr>
                <w:b/>
                <w:bCs/>
                <w:color w:val="000000"/>
              </w:rPr>
              <w:t>Название дополнительной общеразвивающей программы, где используется данное оборудование</w:t>
            </w:r>
          </w:p>
        </w:tc>
        <w:tc>
          <w:tcPr>
            <w:tcW w:w="1295" w:type="dxa"/>
            <w:vAlign w:val="bottom"/>
          </w:tcPr>
          <w:p w:rsidR="00B67E25" w:rsidRPr="00726BC2" w:rsidRDefault="00B67E25" w:rsidP="006C1B01">
            <w:pPr>
              <w:rPr>
                <w:b/>
                <w:bCs/>
                <w:color w:val="000000"/>
              </w:rPr>
            </w:pPr>
            <w:r w:rsidRPr="00726BC2">
              <w:rPr>
                <w:b/>
                <w:bCs/>
                <w:color w:val="000000"/>
              </w:rPr>
              <w:t>Адрес реализации дополнительной общеразвивающей программы</w:t>
            </w:r>
          </w:p>
        </w:tc>
      </w:tr>
      <w:tr w:rsidR="00B67E25" w:rsidRPr="00D71E56" w:rsidTr="00B67E25">
        <w:tc>
          <w:tcPr>
            <w:tcW w:w="470" w:type="dxa"/>
          </w:tcPr>
          <w:p w:rsidR="00B67E25" w:rsidRPr="00D71E56" w:rsidRDefault="00B67E25" w:rsidP="00324AE9">
            <w:pPr>
              <w:suppressAutoHyphens w:val="0"/>
              <w:rPr>
                <w:szCs w:val="28"/>
              </w:rPr>
            </w:pPr>
            <w:r w:rsidRPr="00D71E56">
              <w:rPr>
                <w:szCs w:val="28"/>
              </w:rPr>
              <w:t>6.1.</w:t>
            </w:r>
          </w:p>
        </w:tc>
        <w:tc>
          <w:tcPr>
            <w:tcW w:w="1476" w:type="dxa"/>
          </w:tcPr>
          <w:p w:rsidR="00B67E25" w:rsidRPr="00D71E56" w:rsidRDefault="00B67E25" w:rsidP="00324AE9">
            <w:pPr>
              <w:rPr>
                <w:szCs w:val="28"/>
              </w:rPr>
            </w:pPr>
            <w:r w:rsidRPr="00D71E56">
              <w:rPr>
                <w:szCs w:val="28"/>
              </w:rPr>
              <w:t>Конструкция баскетбольного щита в сборе</w:t>
            </w:r>
          </w:p>
        </w:tc>
        <w:tc>
          <w:tcPr>
            <w:tcW w:w="1292" w:type="dxa"/>
          </w:tcPr>
          <w:p w:rsidR="00B67E25" w:rsidRPr="00D71E56" w:rsidRDefault="00B67E25" w:rsidP="00324AE9">
            <w:pPr>
              <w:rPr>
                <w:szCs w:val="28"/>
              </w:rPr>
            </w:pPr>
            <w:r w:rsidRPr="00D71E56">
              <w:rPr>
                <w:szCs w:val="28"/>
              </w:rPr>
              <w:t>наличие</w:t>
            </w:r>
          </w:p>
        </w:tc>
        <w:tc>
          <w:tcPr>
            <w:tcW w:w="1481" w:type="dxa"/>
          </w:tcPr>
          <w:p w:rsidR="00B67E25" w:rsidRPr="00D71E56" w:rsidRDefault="00B67E25" w:rsidP="00324AE9">
            <w:pPr>
              <w:rPr>
                <w:szCs w:val="28"/>
              </w:rPr>
            </w:pPr>
            <w:r w:rsidRPr="00D71E56">
              <w:rPr>
                <w:szCs w:val="28"/>
              </w:rPr>
              <w:t>101360000038. 101360000041.</w:t>
            </w:r>
          </w:p>
        </w:tc>
        <w:tc>
          <w:tcPr>
            <w:tcW w:w="1012" w:type="dxa"/>
          </w:tcPr>
          <w:p w:rsidR="00B67E25" w:rsidRPr="00D71E56" w:rsidRDefault="00B67E25" w:rsidP="00324AE9">
            <w:pPr>
              <w:rPr>
                <w:szCs w:val="28"/>
              </w:rPr>
            </w:pPr>
            <w:r w:rsidRPr="00D71E56">
              <w:rPr>
                <w:szCs w:val="28"/>
              </w:rPr>
              <w:t>50870,00</w:t>
            </w:r>
          </w:p>
        </w:tc>
        <w:tc>
          <w:tcPr>
            <w:tcW w:w="1958" w:type="dxa"/>
          </w:tcPr>
          <w:p w:rsidR="00B67E25" w:rsidRPr="00D71E56" w:rsidRDefault="00B67E25" w:rsidP="00324AE9">
            <w:pPr>
              <w:rPr>
                <w:szCs w:val="28"/>
              </w:rPr>
            </w:pPr>
            <w:r w:rsidRPr="00D71E56">
              <w:rPr>
                <w:szCs w:val="28"/>
              </w:rPr>
              <w:t>соответствует</w:t>
            </w:r>
          </w:p>
        </w:tc>
        <w:tc>
          <w:tcPr>
            <w:tcW w:w="1295" w:type="dxa"/>
          </w:tcPr>
          <w:p w:rsidR="00B67E25" w:rsidRPr="00D71E56" w:rsidRDefault="00B67E25" w:rsidP="00324AE9">
            <w:pPr>
              <w:suppressAutoHyphens w:val="0"/>
              <w:rPr>
                <w:szCs w:val="28"/>
              </w:rPr>
            </w:pPr>
            <w:r w:rsidRPr="00D71E56">
              <w:rPr>
                <w:szCs w:val="28"/>
              </w:rPr>
              <w:t>Школьный спортивный клуб</w:t>
            </w:r>
          </w:p>
        </w:tc>
        <w:tc>
          <w:tcPr>
            <w:tcW w:w="1295" w:type="dxa"/>
          </w:tcPr>
          <w:p w:rsidR="00B67E25" w:rsidRPr="00D71E56" w:rsidRDefault="00B67E25" w:rsidP="00324AE9">
            <w:pPr>
              <w:rPr>
                <w:szCs w:val="28"/>
              </w:rPr>
            </w:pPr>
            <w:r w:rsidRPr="00D71E56">
              <w:rPr>
                <w:szCs w:val="28"/>
              </w:rPr>
              <w:t>г. Вологда, ул. Горького, д. 107</w:t>
            </w:r>
          </w:p>
        </w:tc>
      </w:tr>
      <w:tr w:rsidR="00B67E25" w:rsidRPr="00D71E56" w:rsidTr="00B67E25">
        <w:tc>
          <w:tcPr>
            <w:tcW w:w="470" w:type="dxa"/>
          </w:tcPr>
          <w:p w:rsidR="00B67E25" w:rsidRPr="00D71E56" w:rsidRDefault="00B67E25" w:rsidP="00D71E56">
            <w:pPr>
              <w:rPr>
                <w:szCs w:val="28"/>
              </w:rPr>
            </w:pPr>
            <w:r w:rsidRPr="00D71E56">
              <w:rPr>
                <w:szCs w:val="28"/>
              </w:rPr>
              <w:t>6.2.</w:t>
            </w:r>
          </w:p>
        </w:tc>
        <w:tc>
          <w:tcPr>
            <w:tcW w:w="1476" w:type="dxa"/>
          </w:tcPr>
          <w:p w:rsidR="00B67E25" w:rsidRPr="00D71E56" w:rsidRDefault="00B67E25" w:rsidP="00D71E56">
            <w:pPr>
              <w:rPr>
                <w:szCs w:val="28"/>
              </w:rPr>
            </w:pPr>
            <w:r w:rsidRPr="00D71E56">
              <w:rPr>
                <w:szCs w:val="28"/>
              </w:rPr>
              <w:t>Мяч баскетбольный</w:t>
            </w:r>
          </w:p>
        </w:tc>
        <w:tc>
          <w:tcPr>
            <w:tcW w:w="1292" w:type="dxa"/>
          </w:tcPr>
          <w:p w:rsidR="00B67E25" w:rsidRPr="00D71E56" w:rsidRDefault="00B67E25" w:rsidP="00D71E56">
            <w:pPr>
              <w:rPr>
                <w:szCs w:val="28"/>
              </w:rPr>
            </w:pPr>
            <w:r w:rsidRPr="00D71E56">
              <w:rPr>
                <w:szCs w:val="28"/>
              </w:rPr>
              <w:t>наличие</w:t>
            </w:r>
          </w:p>
        </w:tc>
        <w:tc>
          <w:tcPr>
            <w:tcW w:w="1481" w:type="dxa"/>
          </w:tcPr>
          <w:p w:rsidR="00B67E25" w:rsidRPr="00D71E56" w:rsidRDefault="00B67E25" w:rsidP="00D71E56">
            <w:pPr>
              <w:rPr>
                <w:szCs w:val="28"/>
              </w:rPr>
            </w:pPr>
            <w:proofErr w:type="spellStart"/>
            <w:r w:rsidRPr="00D71E56">
              <w:rPr>
                <w:szCs w:val="28"/>
              </w:rPr>
              <w:t>отсутсвует</w:t>
            </w:r>
            <w:proofErr w:type="spellEnd"/>
            <w:r w:rsidRPr="00D71E56">
              <w:rPr>
                <w:szCs w:val="28"/>
              </w:rPr>
              <w:t xml:space="preserve"> (стоимость 1 </w:t>
            </w:r>
            <w:proofErr w:type="spellStart"/>
            <w:r w:rsidRPr="00D71E56">
              <w:rPr>
                <w:szCs w:val="28"/>
              </w:rPr>
              <w:t>шт</w:t>
            </w:r>
            <w:proofErr w:type="spellEnd"/>
            <w:r w:rsidRPr="00D71E56">
              <w:rPr>
                <w:szCs w:val="28"/>
              </w:rPr>
              <w:t xml:space="preserve"> менее 10000,00) </w:t>
            </w:r>
          </w:p>
        </w:tc>
        <w:tc>
          <w:tcPr>
            <w:tcW w:w="1012" w:type="dxa"/>
          </w:tcPr>
          <w:p w:rsidR="00B67E25" w:rsidRPr="00D71E56" w:rsidRDefault="00B67E25" w:rsidP="00D71E56">
            <w:pPr>
              <w:rPr>
                <w:szCs w:val="28"/>
              </w:rPr>
            </w:pPr>
            <w:r w:rsidRPr="00D71E56">
              <w:rPr>
                <w:szCs w:val="28"/>
              </w:rPr>
              <w:t>5250,00</w:t>
            </w:r>
          </w:p>
        </w:tc>
        <w:tc>
          <w:tcPr>
            <w:tcW w:w="1958" w:type="dxa"/>
          </w:tcPr>
          <w:p w:rsidR="00B67E25" w:rsidRPr="00D71E56" w:rsidRDefault="00B67E25" w:rsidP="00D71E56">
            <w:pPr>
              <w:rPr>
                <w:szCs w:val="28"/>
              </w:rPr>
            </w:pPr>
            <w:r w:rsidRPr="00D71E56">
              <w:rPr>
                <w:szCs w:val="28"/>
              </w:rPr>
              <w:t>соответствует</w:t>
            </w:r>
          </w:p>
        </w:tc>
        <w:tc>
          <w:tcPr>
            <w:tcW w:w="1295" w:type="dxa"/>
          </w:tcPr>
          <w:p w:rsidR="00B67E25" w:rsidRPr="00D71E56" w:rsidRDefault="00B67E25" w:rsidP="00D71E56">
            <w:pPr>
              <w:rPr>
                <w:szCs w:val="28"/>
              </w:rPr>
            </w:pPr>
            <w:r w:rsidRPr="00D71E56">
              <w:rPr>
                <w:szCs w:val="28"/>
              </w:rPr>
              <w:t>Школьный спортивный клуб</w:t>
            </w:r>
          </w:p>
        </w:tc>
        <w:tc>
          <w:tcPr>
            <w:tcW w:w="1295" w:type="dxa"/>
          </w:tcPr>
          <w:p w:rsidR="00B67E25" w:rsidRPr="00D71E56" w:rsidRDefault="00B67E25" w:rsidP="00D71E56">
            <w:pPr>
              <w:rPr>
                <w:szCs w:val="28"/>
              </w:rPr>
            </w:pPr>
            <w:r w:rsidRPr="00D71E56">
              <w:rPr>
                <w:szCs w:val="28"/>
              </w:rPr>
              <w:t>г. Вологда, ул. Горького, д. 107</w:t>
            </w:r>
          </w:p>
        </w:tc>
      </w:tr>
      <w:tr w:rsidR="00B67E25" w:rsidRPr="00D71E56" w:rsidTr="00B67E25">
        <w:tc>
          <w:tcPr>
            <w:tcW w:w="470" w:type="dxa"/>
          </w:tcPr>
          <w:p w:rsidR="00B67E25" w:rsidRPr="00D71E56" w:rsidRDefault="00B67E25" w:rsidP="00D71E56">
            <w:pPr>
              <w:rPr>
                <w:szCs w:val="28"/>
              </w:rPr>
            </w:pPr>
            <w:r w:rsidRPr="00D71E56">
              <w:rPr>
                <w:szCs w:val="28"/>
              </w:rPr>
              <w:t>6.3.</w:t>
            </w:r>
          </w:p>
        </w:tc>
        <w:tc>
          <w:tcPr>
            <w:tcW w:w="1476" w:type="dxa"/>
          </w:tcPr>
          <w:p w:rsidR="00B67E25" w:rsidRPr="00D71E56" w:rsidRDefault="00B67E25" w:rsidP="00D71E56">
            <w:pPr>
              <w:rPr>
                <w:szCs w:val="28"/>
              </w:rPr>
            </w:pPr>
            <w:r w:rsidRPr="00D71E56">
              <w:rPr>
                <w:szCs w:val="28"/>
              </w:rPr>
              <w:t>Мяч набивной(</w:t>
            </w:r>
            <w:proofErr w:type="spellStart"/>
            <w:r w:rsidRPr="00D71E56">
              <w:rPr>
                <w:szCs w:val="28"/>
              </w:rPr>
              <w:t>медицинбол</w:t>
            </w:r>
            <w:proofErr w:type="spellEnd"/>
            <w:r w:rsidRPr="00D71E56">
              <w:rPr>
                <w:szCs w:val="28"/>
              </w:rPr>
              <w:t>)</w:t>
            </w:r>
          </w:p>
        </w:tc>
        <w:tc>
          <w:tcPr>
            <w:tcW w:w="1292" w:type="dxa"/>
          </w:tcPr>
          <w:p w:rsidR="00B67E25" w:rsidRPr="00D71E56" w:rsidRDefault="00B67E25" w:rsidP="00D71E56">
            <w:pPr>
              <w:rPr>
                <w:szCs w:val="28"/>
              </w:rPr>
            </w:pPr>
            <w:r w:rsidRPr="00D71E56">
              <w:rPr>
                <w:szCs w:val="28"/>
              </w:rPr>
              <w:t>наличие</w:t>
            </w:r>
          </w:p>
        </w:tc>
        <w:tc>
          <w:tcPr>
            <w:tcW w:w="1481" w:type="dxa"/>
          </w:tcPr>
          <w:p w:rsidR="00B67E25" w:rsidRPr="00D71E56" w:rsidRDefault="00B67E25" w:rsidP="00D71E56">
            <w:pPr>
              <w:rPr>
                <w:szCs w:val="28"/>
              </w:rPr>
            </w:pPr>
            <w:proofErr w:type="spellStart"/>
            <w:r w:rsidRPr="00D71E56">
              <w:rPr>
                <w:szCs w:val="28"/>
              </w:rPr>
              <w:t>отсутсвует</w:t>
            </w:r>
            <w:proofErr w:type="spellEnd"/>
            <w:r w:rsidRPr="00D71E56">
              <w:rPr>
                <w:szCs w:val="28"/>
              </w:rPr>
              <w:t xml:space="preserve"> (стоимость 1 </w:t>
            </w:r>
            <w:proofErr w:type="spellStart"/>
            <w:r w:rsidRPr="00D71E56">
              <w:rPr>
                <w:szCs w:val="28"/>
              </w:rPr>
              <w:t>шт</w:t>
            </w:r>
            <w:proofErr w:type="spellEnd"/>
            <w:r w:rsidRPr="00D71E56">
              <w:rPr>
                <w:szCs w:val="28"/>
              </w:rPr>
              <w:t xml:space="preserve"> менее 10000,00) </w:t>
            </w:r>
          </w:p>
        </w:tc>
        <w:tc>
          <w:tcPr>
            <w:tcW w:w="1012" w:type="dxa"/>
          </w:tcPr>
          <w:p w:rsidR="00B67E25" w:rsidRPr="00D71E56" w:rsidRDefault="00B67E25" w:rsidP="00D71E56">
            <w:pPr>
              <w:rPr>
                <w:szCs w:val="28"/>
              </w:rPr>
            </w:pPr>
            <w:r w:rsidRPr="00D71E56">
              <w:rPr>
                <w:szCs w:val="28"/>
              </w:rPr>
              <w:t>2450,00</w:t>
            </w:r>
          </w:p>
        </w:tc>
        <w:tc>
          <w:tcPr>
            <w:tcW w:w="1958" w:type="dxa"/>
          </w:tcPr>
          <w:p w:rsidR="00B67E25" w:rsidRPr="00D71E56" w:rsidRDefault="00B67E25" w:rsidP="00D71E56">
            <w:pPr>
              <w:rPr>
                <w:szCs w:val="28"/>
              </w:rPr>
            </w:pPr>
            <w:r w:rsidRPr="00D71E56">
              <w:rPr>
                <w:szCs w:val="28"/>
              </w:rPr>
              <w:t>соответствует</w:t>
            </w:r>
          </w:p>
        </w:tc>
        <w:tc>
          <w:tcPr>
            <w:tcW w:w="1295" w:type="dxa"/>
          </w:tcPr>
          <w:p w:rsidR="00B67E25" w:rsidRPr="00D71E56" w:rsidRDefault="00B67E25" w:rsidP="00D71E56">
            <w:pPr>
              <w:rPr>
                <w:szCs w:val="28"/>
              </w:rPr>
            </w:pPr>
            <w:r w:rsidRPr="00D71E56">
              <w:rPr>
                <w:szCs w:val="28"/>
              </w:rPr>
              <w:t>Школьный спортивный клуб</w:t>
            </w:r>
          </w:p>
        </w:tc>
        <w:tc>
          <w:tcPr>
            <w:tcW w:w="1295" w:type="dxa"/>
          </w:tcPr>
          <w:p w:rsidR="00B67E25" w:rsidRPr="00D71E56" w:rsidRDefault="00B67E25" w:rsidP="00D71E56">
            <w:pPr>
              <w:rPr>
                <w:szCs w:val="28"/>
              </w:rPr>
            </w:pPr>
            <w:r w:rsidRPr="00D71E56">
              <w:rPr>
                <w:szCs w:val="28"/>
              </w:rPr>
              <w:t>г. Вологда, ул. Горького, д. 107</w:t>
            </w:r>
          </w:p>
        </w:tc>
      </w:tr>
      <w:tr w:rsidR="00B67E25" w:rsidRPr="00D71E56" w:rsidTr="00B67E25">
        <w:tc>
          <w:tcPr>
            <w:tcW w:w="470" w:type="dxa"/>
          </w:tcPr>
          <w:p w:rsidR="00B67E25" w:rsidRPr="00D71E56" w:rsidRDefault="00B67E25" w:rsidP="00D71E56">
            <w:pPr>
              <w:rPr>
                <w:szCs w:val="28"/>
              </w:rPr>
            </w:pPr>
            <w:r w:rsidRPr="00D71E56">
              <w:rPr>
                <w:szCs w:val="28"/>
              </w:rPr>
              <w:t>6.4.</w:t>
            </w:r>
          </w:p>
        </w:tc>
        <w:tc>
          <w:tcPr>
            <w:tcW w:w="1476" w:type="dxa"/>
          </w:tcPr>
          <w:p w:rsidR="00B67E25" w:rsidRPr="00D71E56" w:rsidRDefault="00B67E25" w:rsidP="00D71E56">
            <w:pPr>
              <w:rPr>
                <w:szCs w:val="28"/>
              </w:rPr>
            </w:pPr>
            <w:r w:rsidRPr="00D71E56">
              <w:rPr>
                <w:szCs w:val="28"/>
              </w:rPr>
              <w:t>Секундомер</w:t>
            </w:r>
          </w:p>
        </w:tc>
        <w:tc>
          <w:tcPr>
            <w:tcW w:w="1292" w:type="dxa"/>
          </w:tcPr>
          <w:p w:rsidR="00B67E25" w:rsidRPr="00D71E56" w:rsidRDefault="00B67E25" w:rsidP="00D71E56">
            <w:pPr>
              <w:rPr>
                <w:szCs w:val="28"/>
              </w:rPr>
            </w:pPr>
            <w:r w:rsidRPr="00D71E56">
              <w:rPr>
                <w:szCs w:val="28"/>
              </w:rPr>
              <w:t>наличие</w:t>
            </w:r>
          </w:p>
        </w:tc>
        <w:tc>
          <w:tcPr>
            <w:tcW w:w="1481" w:type="dxa"/>
          </w:tcPr>
          <w:p w:rsidR="00B67E25" w:rsidRPr="00D71E56" w:rsidRDefault="00B67E25" w:rsidP="00D71E56">
            <w:pPr>
              <w:rPr>
                <w:szCs w:val="28"/>
              </w:rPr>
            </w:pPr>
            <w:proofErr w:type="spellStart"/>
            <w:r w:rsidRPr="00D71E56">
              <w:rPr>
                <w:szCs w:val="28"/>
              </w:rPr>
              <w:t>отсутсвует</w:t>
            </w:r>
            <w:proofErr w:type="spellEnd"/>
            <w:r w:rsidRPr="00D71E56">
              <w:rPr>
                <w:szCs w:val="28"/>
              </w:rPr>
              <w:t xml:space="preserve"> (стоимость 1 </w:t>
            </w:r>
            <w:proofErr w:type="spellStart"/>
            <w:r w:rsidRPr="00D71E56">
              <w:rPr>
                <w:szCs w:val="28"/>
              </w:rPr>
              <w:t>шт</w:t>
            </w:r>
            <w:proofErr w:type="spellEnd"/>
            <w:r w:rsidRPr="00D71E56">
              <w:rPr>
                <w:szCs w:val="28"/>
              </w:rPr>
              <w:t xml:space="preserve"> менее 10000,00) </w:t>
            </w:r>
          </w:p>
        </w:tc>
        <w:tc>
          <w:tcPr>
            <w:tcW w:w="1012" w:type="dxa"/>
          </w:tcPr>
          <w:p w:rsidR="00B67E25" w:rsidRPr="00D71E56" w:rsidRDefault="00B67E25" w:rsidP="00D71E56">
            <w:pPr>
              <w:rPr>
                <w:szCs w:val="28"/>
              </w:rPr>
            </w:pPr>
            <w:r w:rsidRPr="00D71E56">
              <w:rPr>
                <w:szCs w:val="28"/>
              </w:rPr>
              <w:t>1534,00</w:t>
            </w:r>
          </w:p>
        </w:tc>
        <w:tc>
          <w:tcPr>
            <w:tcW w:w="1958" w:type="dxa"/>
          </w:tcPr>
          <w:p w:rsidR="00B67E25" w:rsidRPr="00D71E56" w:rsidRDefault="00B67E25" w:rsidP="00D71E56">
            <w:pPr>
              <w:rPr>
                <w:szCs w:val="28"/>
              </w:rPr>
            </w:pPr>
            <w:r w:rsidRPr="00D71E56">
              <w:rPr>
                <w:szCs w:val="28"/>
              </w:rPr>
              <w:t>соответствует</w:t>
            </w:r>
          </w:p>
        </w:tc>
        <w:tc>
          <w:tcPr>
            <w:tcW w:w="1295" w:type="dxa"/>
          </w:tcPr>
          <w:p w:rsidR="00B67E25" w:rsidRPr="00D71E56" w:rsidRDefault="00B67E25" w:rsidP="00D71E56">
            <w:pPr>
              <w:rPr>
                <w:szCs w:val="28"/>
              </w:rPr>
            </w:pPr>
            <w:r w:rsidRPr="00D71E56">
              <w:rPr>
                <w:szCs w:val="28"/>
              </w:rPr>
              <w:t>Школьный спортивный клуб</w:t>
            </w:r>
          </w:p>
        </w:tc>
        <w:tc>
          <w:tcPr>
            <w:tcW w:w="1295" w:type="dxa"/>
          </w:tcPr>
          <w:p w:rsidR="00B67E25" w:rsidRPr="00D71E56" w:rsidRDefault="00B67E25" w:rsidP="00D71E56">
            <w:pPr>
              <w:rPr>
                <w:szCs w:val="28"/>
              </w:rPr>
            </w:pPr>
            <w:r w:rsidRPr="00D71E56">
              <w:rPr>
                <w:szCs w:val="28"/>
              </w:rPr>
              <w:t>г. Вологда, ул. Горького, д. 107</w:t>
            </w:r>
          </w:p>
        </w:tc>
      </w:tr>
      <w:tr w:rsidR="00B67E25" w:rsidRPr="00D71E56" w:rsidTr="00B67E25">
        <w:tc>
          <w:tcPr>
            <w:tcW w:w="470" w:type="dxa"/>
          </w:tcPr>
          <w:p w:rsidR="00B67E25" w:rsidRPr="00D71E56" w:rsidRDefault="00B67E25" w:rsidP="00D71E56">
            <w:pPr>
              <w:rPr>
                <w:szCs w:val="28"/>
              </w:rPr>
            </w:pPr>
            <w:r w:rsidRPr="00D71E56">
              <w:rPr>
                <w:szCs w:val="28"/>
              </w:rPr>
              <w:t>6.5.</w:t>
            </w:r>
          </w:p>
        </w:tc>
        <w:tc>
          <w:tcPr>
            <w:tcW w:w="1476" w:type="dxa"/>
          </w:tcPr>
          <w:p w:rsidR="00B67E25" w:rsidRPr="00D71E56" w:rsidRDefault="00B67E25" w:rsidP="00D71E56">
            <w:pPr>
              <w:rPr>
                <w:szCs w:val="28"/>
              </w:rPr>
            </w:pPr>
            <w:r w:rsidRPr="00D71E56">
              <w:rPr>
                <w:szCs w:val="28"/>
              </w:rPr>
              <w:t>Стойка для обводки</w:t>
            </w:r>
          </w:p>
        </w:tc>
        <w:tc>
          <w:tcPr>
            <w:tcW w:w="1292" w:type="dxa"/>
          </w:tcPr>
          <w:p w:rsidR="00B67E25" w:rsidRPr="00D71E56" w:rsidRDefault="00B67E25" w:rsidP="00D71E56">
            <w:pPr>
              <w:rPr>
                <w:szCs w:val="28"/>
              </w:rPr>
            </w:pPr>
            <w:r w:rsidRPr="00D71E56">
              <w:rPr>
                <w:szCs w:val="28"/>
              </w:rPr>
              <w:t>наличие</w:t>
            </w:r>
          </w:p>
        </w:tc>
        <w:tc>
          <w:tcPr>
            <w:tcW w:w="1481" w:type="dxa"/>
          </w:tcPr>
          <w:p w:rsidR="00B67E25" w:rsidRPr="00D71E56" w:rsidRDefault="00B67E25" w:rsidP="00D71E56">
            <w:pPr>
              <w:rPr>
                <w:szCs w:val="28"/>
              </w:rPr>
            </w:pPr>
            <w:proofErr w:type="spellStart"/>
            <w:r w:rsidRPr="00D71E56">
              <w:rPr>
                <w:szCs w:val="28"/>
              </w:rPr>
              <w:t>отсутсвует</w:t>
            </w:r>
            <w:proofErr w:type="spellEnd"/>
            <w:r w:rsidRPr="00D71E56">
              <w:rPr>
                <w:szCs w:val="28"/>
              </w:rPr>
              <w:t xml:space="preserve"> (стоимость 1 </w:t>
            </w:r>
            <w:proofErr w:type="spellStart"/>
            <w:r w:rsidRPr="00D71E56">
              <w:rPr>
                <w:szCs w:val="28"/>
              </w:rPr>
              <w:t>шт</w:t>
            </w:r>
            <w:proofErr w:type="spellEnd"/>
            <w:r w:rsidRPr="00D71E56">
              <w:rPr>
                <w:szCs w:val="28"/>
              </w:rPr>
              <w:t xml:space="preserve"> менее 10000,00) </w:t>
            </w:r>
          </w:p>
        </w:tc>
        <w:tc>
          <w:tcPr>
            <w:tcW w:w="1012" w:type="dxa"/>
          </w:tcPr>
          <w:p w:rsidR="00B67E25" w:rsidRPr="00D71E56" w:rsidRDefault="00B67E25" w:rsidP="00D71E56">
            <w:pPr>
              <w:rPr>
                <w:szCs w:val="28"/>
              </w:rPr>
            </w:pPr>
            <w:r w:rsidRPr="00D71E56">
              <w:rPr>
                <w:szCs w:val="28"/>
              </w:rPr>
              <w:t>4430,00</w:t>
            </w:r>
          </w:p>
        </w:tc>
        <w:tc>
          <w:tcPr>
            <w:tcW w:w="1958" w:type="dxa"/>
          </w:tcPr>
          <w:p w:rsidR="00B67E25" w:rsidRPr="00D71E56" w:rsidRDefault="00B67E25" w:rsidP="00D71E56">
            <w:pPr>
              <w:rPr>
                <w:szCs w:val="28"/>
              </w:rPr>
            </w:pPr>
            <w:r w:rsidRPr="00D71E56">
              <w:rPr>
                <w:szCs w:val="28"/>
              </w:rPr>
              <w:t>соответствует</w:t>
            </w:r>
          </w:p>
        </w:tc>
        <w:tc>
          <w:tcPr>
            <w:tcW w:w="1295" w:type="dxa"/>
          </w:tcPr>
          <w:p w:rsidR="00B67E25" w:rsidRPr="00D71E56" w:rsidRDefault="00B67E25" w:rsidP="00D71E56">
            <w:pPr>
              <w:rPr>
                <w:szCs w:val="28"/>
              </w:rPr>
            </w:pPr>
            <w:r w:rsidRPr="00D71E56">
              <w:rPr>
                <w:szCs w:val="28"/>
              </w:rPr>
              <w:t>Школьный спортивный клуб</w:t>
            </w:r>
          </w:p>
        </w:tc>
        <w:tc>
          <w:tcPr>
            <w:tcW w:w="1295" w:type="dxa"/>
          </w:tcPr>
          <w:p w:rsidR="00B67E25" w:rsidRPr="00D71E56" w:rsidRDefault="00B67E25" w:rsidP="00D71E56">
            <w:pPr>
              <w:rPr>
                <w:szCs w:val="28"/>
              </w:rPr>
            </w:pPr>
            <w:r w:rsidRPr="00D71E56">
              <w:rPr>
                <w:szCs w:val="28"/>
              </w:rPr>
              <w:t>г. Вологда, ул. Горького, д. 107</w:t>
            </w:r>
          </w:p>
        </w:tc>
      </w:tr>
      <w:tr w:rsidR="00B67E25" w:rsidRPr="00D71E56" w:rsidTr="00B67E25">
        <w:tc>
          <w:tcPr>
            <w:tcW w:w="470" w:type="dxa"/>
          </w:tcPr>
          <w:p w:rsidR="00B67E25" w:rsidRPr="00D71E56" w:rsidRDefault="00B67E25" w:rsidP="00D71E56">
            <w:pPr>
              <w:rPr>
                <w:szCs w:val="28"/>
              </w:rPr>
            </w:pPr>
            <w:r w:rsidRPr="00D71E56">
              <w:rPr>
                <w:szCs w:val="28"/>
              </w:rPr>
              <w:t>6.6.</w:t>
            </w:r>
          </w:p>
        </w:tc>
        <w:tc>
          <w:tcPr>
            <w:tcW w:w="1476" w:type="dxa"/>
          </w:tcPr>
          <w:p w:rsidR="00B67E25" w:rsidRPr="00D71E56" w:rsidRDefault="00B67E25" w:rsidP="00D71E56">
            <w:pPr>
              <w:rPr>
                <w:szCs w:val="28"/>
              </w:rPr>
            </w:pPr>
            <w:r w:rsidRPr="00D71E56">
              <w:rPr>
                <w:szCs w:val="28"/>
              </w:rPr>
              <w:t>Фишки (конусы)</w:t>
            </w:r>
          </w:p>
        </w:tc>
        <w:tc>
          <w:tcPr>
            <w:tcW w:w="1292" w:type="dxa"/>
          </w:tcPr>
          <w:p w:rsidR="00B67E25" w:rsidRPr="00D71E56" w:rsidRDefault="00B67E25" w:rsidP="00D71E56">
            <w:pPr>
              <w:rPr>
                <w:szCs w:val="28"/>
              </w:rPr>
            </w:pPr>
            <w:r w:rsidRPr="00D71E56">
              <w:rPr>
                <w:szCs w:val="28"/>
              </w:rPr>
              <w:t>наличие</w:t>
            </w:r>
          </w:p>
        </w:tc>
        <w:tc>
          <w:tcPr>
            <w:tcW w:w="1481" w:type="dxa"/>
          </w:tcPr>
          <w:p w:rsidR="00B67E25" w:rsidRPr="00D71E56" w:rsidRDefault="00B67E25" w:rsidP="00D71E56">
            <w:pPr>
              <w:rPr>
                <w:szCs w:val="28"/>
              </w:rPr>
            </w:pPr>
            <w:r w:rsidRPr="00D71E56">
              <w:rPr>
                <w:szCs w:val="28"/>
              </w:rPr>
              <w:t>МЗ</w:t>
            </w:r>
          </w:p>
        </w:tc>
        <w:tc>
          <w:tcPr>
            <w:tcW w:w="1012" w:type="dxa"/>
          </w:tcPr>
          <w:p w:rsidR="00B67E25" w:rsidRPr="00D71E56" w:rsidRDefault="00B67E25" w:rsidP="00D71E56">
            <w:pPr>
              <w:rPr>
                <w:szCs w:val="28"/>
              </w:rPr>
            </w:pPr>
            <w:r w:rsidRPr="00D71E56">
              <w:rPr>
                <w:szCs w:val="28"/>
              </w:rPr>
              <w:t>2214,00</w:t>
            </w:r>
          </w:p>
        </w:tc>
        <w:tc>
          <w:tcPr>
            <w:tcW w:w="1958" w:type="dxa"/>
          </w:tcPr>
          <w:p w:rsidR="00B67E25" w:rsidRPr="00D71E56" w:rsidRDefault="00B67E25" w:rsidP="00D71E56">
            <w:pPr>
              <w:rPr>
                <w:szCs w:val="28"/>
              </w:rPr>
            </w:pPr>
            <w:r w:rsidRPr="00D71E56">
              <w:rPr>
                <w:szCs w:val="28"/>
              </w:rPr>
              <w:t>соответствует</w:t>
            </w:r>
          </w:p>
        </w:tc>
        <w:tc>
          <w:tcPr>
            <w:tcW w:w="1295" w:type="dxa"/>
          </w:tcPr>
          <w:p w:rsidR="00B67E25" w:rsidRPr="00D71E56" w:rsidRDefault="00B67E25" w:rsidP="00D71E56">
            <w:pPr>
              <w:rPr>
                <w:szCs w:val="28"/>
              </w:rPr>
            </w:pPr>
            <w:r w:rsidRPr="00D71E56">
              <w:rPr>
                <w:szCs w:val="28"/>
              </w:rPr>
              <w:t>Школьный спортивный клуб</w:t>
            </w:r>
          </w:p>
        </w:tc>
        <w:tc>
          <w:tcPr>
            <w:tcW w:w="1295" w:type="dxa"/>
          </w:tcPr>
          <w:p w:rsidR="00B67E25" w:rsidRPr="00D71E56" w:rsidRDefault="00B67E25" w:rsidP="00D71E56">
            <w:pPr>
              <w:rPr>
                <w:szCs w:val="28"/>
              </w:rPr>
            </w:pPr>
            <w:r w:rsidRPr="00D71E56">
              <w:rPr>
                <w:szCs w:val="28"/>
              </w:rPr>
              <w:t>г. Вологда, ул. Горького, д. 107</w:t>
            </w:r>
          </w:p>
        </w:tc>
      </w:tr>
      <w:tr w:rsidR="00B67E25" w:rsidRPr="00D71E56" w:rsidTr="00B67E25">
        <w:tc>
          <w:tcPr>
            <w:tcW w:w="470" w:type="dxa"/>
          </w:tcPr>
          <w:p w:rsidR="00B67E25" w:rsidRPr="00D71E56" w:rsidRDefault="00B67E25" w:rsidP="00D71E56">
            <w:pPr>
              <w:rPr>
                <w:szCs w:val="28"/>
              </w:rPr>
            </w:pPr>
            <w:r w:rsidRPr="00D71E56">
              <w:rPr>
                <w:szCs w:val="28"/>
              </w:rPr>
              <w:t>6.7.</w:t>
            </w:r>
          </w:p>
        </w:tc>
        <w:tc>
          <w:tcPr>
            <w:tcW w:w="1476" w:type="dxa"/>
          </w:tcPr>
          <w:p w:rsidR="00B67E25" w:rsidRPr="00D71E56" w:rsidRDefault="00B67E25" w:rsidP="00D71E56">
            <w:pPr>
              <w:rPr>
                <w:szCs w:val="28"/>
              </w:rPr>
            </w:pPr>
            <w:r w:rsidRPr="00D71E56">
              <w:rPr>
                <w:szCs w:val="28"/>
              </w:rPr>
              <w:t>Барьер легкоатлетический</w:t>
            </w:r>
          </w:p>
        </w:tc>
        <w:tc>
          <w:tcPr>
            <w:tcW w:w="1292" w:type="dxa"/>
          </w:tcPr>
          <w:p w:rsidR="00B67E25" w:rsidRPr="00D71E56" w:rsidRDefault="00B67E25" w:rsidP="00D71E56">
            <w:pPr>
              <w:rPr>
                <w:szCs w:val="28"/>
              </w:rPr>
            </w:pPr>
            <w:r w:rsidRPr="00D71E56">
              <w:rPr>
                <w:szCs w:val="28"/>
              </w:rPr>
              <w:t>наличие</w:t>
            </w:r>
          </w:p>
        </w:tc>
        <w:tc>
          <w:tcPr>
            <w:tcW w:w="1481" w:type="dxa"/>
          </w:tcPr>
          <w:p w:rsidR="00B67E25" w:rsidRPr="00D71E56" w:rsidRDefault="00B67E25" w:rsidP="00D71E56">
            <w:pPr>
              <w:rPr>
                <w:szCs w:val="28"/>
              </w:rPr>
            </w:pPr>
            <w:proofErr w:type="spellStart"/>
            <w:r w:rsidRPr="00D71E56">
              <w:rPr>
                <w:szCs w:val="28"/>
              </w:rPr>
              <w:t>отсутсвует</w:t>
            </w:r>
            <w:proofErr w:type="spellEnd"/>
            <w:r w:rsidRPr="00D71E56">
              <w:rPr>
                <w:szCs w:val="28"/>
              </w:rPr>
              <w:t xml:space="preserve"> (стоимость 1 </w:t>
            </w:r>
            <w:proofErr w:type="spellStart"/>
            <w:r w:rsidRPr="00D71E56">
              <w:rPr>
                <w:szCs w:val="28"/>
              </w:rPr>
              <w:t>шт</w:t>
            </w:r>
            <w:proofErr w:type="spellEnd"/>
            <w:r w:rsidRPr="00D71E56">
              <w:rPr>
                <w:szCs w:val="28"/>
              </w:rPr>
              <w:t xml:space="preserve"> менее 10000,00) </w:t>
            </w:r>
          </w:p>
        </w:tc>
        <w:tc>
          <w:tcPr>
            <w:tcW w:w="1012" w:type="dxa"/>
          </w:tcPr>
          <w:p w:rsidR="00B67E25" w:rsidRPr="00D71E56" w:rsidRDefault="00B67E25" w:rsidP="00D71E56">
            <w:pPr>
              <w:rPr>
                <w:szCs w:val="28"/>
              </w:rPr>
            </w:pPr>
            <w:r w:rsidRPr="00D71E56">
              <w:rPr>
                <w:szCs w:val="28"/>
              </w:rPr>
              <w:t>26442,00</w:t>
            </w:r>
          </w:p>
        </w:tc>
        <w:tc>
          <w:tcPr>
            <w:tcW w:w="1958" w:type="dxa"/>
          </w:tcPr>
          <w:p w:rsidR="00B67E25" w:rsidRPr="00D71E56" w:rsidRDefault="00B67E25" w:rsidP="00D71E56">
            <w:pPr>
              <w:rPr>
                <w:szCs w:val="28"/>
              </w:rPr>
            </w:pPr>
            <w:r w:rsidRPr="00D71E56">
              <w:rPr>
                <w:szCs w:val="28"/>
              </w:rPr>
              <w:t>соответствует</w:t>
            </w:r>
          </w:p>
        </w:tc>
        <w:tc>
          <w:tcPr>
            <w:tcW w:w="1295" w:type="dxa"/>
          </w:tcPr>
          <w:p w:rsidR="00B67E25" w:rsidRPr="00D71E56" w:rsidRDefault="00B67E25" w:rsidP="00D71E56">
            <w:pPr>
              <w:rPr>
                <w:szCs w:val="28"/>
              </w:rPr>
            </w:pPr>
            <w:r w:rsidRPr="00D71E56">
              <w:rPr>
                <w:szCs w:val="28"/>
              </w:rPr>
              <w:t>Школьный спортивный клуб</w:t>
            </w:r>
          </w:p>
        </w:tc>
        <w:tc>
          <w:tcPr>
            <w:tcW w:w="1295" w:type="dxa"/>
          </w:tcPr>
          <w:p w:rsidR="00B67E25" w:rsidRPr="00D71E56" w:rsidRDefault="00B67E25" w:rsidP="00D71E56">
            <w:pPr>
              <w:rPr>
                <w:szCs w:val="28"/>
              </w:rPr>
            </w:pPr>
            <w:r w:rsidRPr="00D71E56">
              <w:rPr>
                <w:szCs w:val="28"/>
              </w:rPr>
              <w:t>г. Вологда, ул. Горького, д. 107</w:t>
            </w:r>
          </w:p>
        </w:tc>
      </w:tr>
      <w:tr w:rsidR="00B67E25" w:rsidRPr="00D71E56" w:rsidTr="00B67E25">
        <w:tc>
          <w:tcPr>
            <w:tcW w:w="470" w:type="dxa"/>
          </w:tcPr>
          <w:p w:rsidR="00B67E25" w:rsidRPr="00D71E56" w:rsidRDefault="00B67E25" w:rsidP="00D71E56">
            <w:pPr>
              <w:rPr>
                <w:szCs w:val="28"/>
              </w:rPr>
            </w:pPr>
            <w:r w:rsidRPr="00D71E56">
              <w:rPr>
                <w:szCs w:val="28"/>
              </w:rPr>
              <w:lastRenderedPageBreak/>
              <w:t>6.8.</w:t>
            </w:r>
          </w:p>
        </w:tc>
        <w:tc>
          <w:tcPr>
            <w:tcW w:w="1476" w:type="dxa"/>
          </w:tcPr>
          <w:p w:rsidR="00B67E25" w:rsidRPr="00D71E56" w:rsidRDefault="00B67E25" w:rsidP="00D71E56">
            <w:pPr>
              <w:rPr>
                <w:szCs w:val="28"/>
              </w:rPr>
            </w:pPr>
            <w:r w:rsidRPr="00D71E56">
              <w:rPr>
                <w:szCs w:val="28"/>
              </w:rPr>
              <w:t>Штатив</w:t>
            </w:r>
          </w:p>
        </w:tc>
        <w:tc>
          <w:tcPr>
            <w:tcW w:w="1292" w:type="dxa"/>
          </w:tcPr>
          <w:p w:rsidR="00B67E25" w:rsidRPr="00D71E56" w:rsidRDefault="00B67E25" w:rsidP="00D71E56">
            <w:pPr>
              <w:rPr>
                <w:szCs w:val="28"/>
              </w:rPr>
            </w:pPr>
            <w:r w:rsidRPr="00D71E56">
              <w:rPr>
                <w:szCs w:val="28"/>
              </w:rPr>
              <w:t>наличие</w:t>
            </w:r>
          </w:p>
        </w:tc>
        <w:tc>
          <w:tcPr>
            <w:tcW w:w="1481" w:type="dxa"/>
          </w:tcPr>
          <w:p w:rsidR="00B67E25" w:rsidRPr="00D71E56" w:rsidRDefault="00B67E25" w:rsidP="00D71E56">
            <w:pPr>
              <w:rPr>
                <w:szCs w:val="28"/>
              </w:rPr>
            </w:pPr>
            <w:r w:rsidRPr="00D71E56">
              <w:rPr>
                <w:szCs w:val="28"/>
              </w:rPr>
              <w:t>101360000039.</w:t>
            </w:r>
          </w:p>
        </w:tc>
        <w:tc>
          <w:tcPr>
            <w:tcW w:w="1012" w:type="dxa"/>
          </w:tcPr>
          <w:p w:rsidR="00B67E25" w:rsidRPr="00D71E56" w:rsidRDefault="00B67E25" w:rsidP="00D71E56">
            <w:pPr>
              <w:rPr>
                <w:szCs w:val="28"/>
              </w:rPr>
            </w:pPr>
            <w:r w:rsidRPr="00D71E56">
              <w:rPr>
                <w:szCs w:val="28"/>
              </w:rPr>
              <w:t>11960,00</w:t>
            </w:r>
          </w:p>
        </w:tc>
        <w:tc>
          <w:tcPr>
            <w:tcW w:w="1958" w:type="dxa"/>
          </w:tcPr>
          <w:p w:rsidR="00B67E25" w:rsidRPr="00D71E56" w:rsidRDefault="00B67E25" w:rsidP="00D71E56">
            <w:pPr>
              <w:rPr>
                <w:szCs w:val="28"/>
              </w:rPr>
            </w:pPr>
            <w:r w:rsidRPr="00D71E56">
              <w:rPr>
                <w:szCs w:val="28"/>
              </w:rPr>
              <w:t>соответствует</w:t>
            </w:r>
          </w:p>
        </w:tc>
        <w:tc>
          <w:tcPr>
            <w:tcW w:w="1295" w:type="dxa"/>
          </w:tcPr>
          <w:p w:rsidR="00B67E25" w:rsidRPr="00D71E56" w:rsidRDefault="00B67E25" w:rsidP="00D71E56">
            <w:pPr>
              <w:rPr>
                <w:szCs w:val="28"/>
              </w:rPr>
            </w:pPr>
            <w:r w:rsidRPr="00D71E56">
              <w:rPr>
                <w:szCs w:val="28"/>
              </w:rPr>
              <w:t>Школьный спортивный клуб</w:t>
            </w:r>
          </w:p>
        </w:tc>
        <w:tc>
          <w:tcPr>
            <w:tcW w:w="1295" w:type="dxa"/>
          </w:tcPr>
          <w:p w:rsidR="00B67E25" w:rsidRPr="00D71E56" w:rsidRDefault="00B67E25" w:rsidP="00D71E56">
            <w:pPr>
              <w:rPr>
                <w:szCs w:val="28"/>
              </w:rPr>
            </w:pPr>
            <w:r w:rsidRPr="00D71E56">
              <w:rPr>
                <w:szCs w:val="28"/>
              </w:rPr>
              <w:t>г. Вологда, ул. Горького, д. 107</w:t>
            </w:r>
          </w:p>
        </w:tc>
      </w:tr>
      <w:tr w:rsidR="00B67E25" w:rsidRPr="00D71E56" w:rsidTr="00B67E25">
        <w:tc>
          <w:tcPr>
            <w:tcW w:w="470" w:type="dxa"/>
          </w:tcPr>
          <w:p w:rsidR="00B67E25" w:rsidRPr="00D71E56" w:rsidRDefault="00B67E25" w:rsidP="00D71E56">
            <w:pPr>
              <w:rPr>
                <w:szCs w:val="28"/>
              </w:rPr>
            </w:pPr>
            <w:r w:rsidRPr="00D71E56">
              <w:rPr>
                <w:szCs w:val="28"/>
              </w:rPr>
              <w:t>6.9.</w:t>
            </w:r>
          </w:p>
        </w:tc>
        <w:tc>
          <w:tcPr>
            <w:tcW w:w="1476" w:type="dxa"/>
          </w:tcPr>
          <w:p w:rsidR="00B67E25" w:rsidRPr="00D71E56" w:rsidRDefault="00B67E25" w:rsidP="00D71E56">
            <w:pPr>
              <w:rPr>
                <w:szCs w:val="28"/>
              </w:rPr>
            </w:pPr>
            <w:r w:rsidRPr="00D71E56">
              <w:rPr>
                <w:szCs w:val="28"/>
              </w:rPr>
              <w:t>Гантели массивные (от 1 до 5 кг)</w:t>
            </w:r>
          </w:p>
        </w:tc>
        <w:tc>
          <w:tcPr>
            <w:tcW w:w="1292" w:type="dxa"/>
          </w:tcPr>
          <w:p w:rsidR="00B67E25" w:rsidRPr="00D71E56" w:rsidRDefault="00B67E25" w:rsidP="00D71E56">
            <w:pPr>
              <w:rPr>
                <w:szCs w:val="28"/>
              </w:rPr>
            </w:pPr>
            <w:r w:rsidRPr="00D71E56">
              <w:rPr>
                <w:szCs w:val="28"/>
              </w:rPr>
              <w:t>наличие</w:t>
            </w:r>
          </w:p>
        </w:tc>
        <w:tc>
          <w:tcPr>
            <w:tcW w:w="1481" w:type="dxa"/>
          </w:tcPr>
          <w:p w:rsidR="00B67E25" w:rsidRPr="00D71E56" w:rsidRDefault="00B67E25" w:rsidP="00D71E56">
            <w:pPr>
              <w:rPr>
                <w:szCs w:val="28"/>
              </w:rPr>
            </w:pPr>
            <w:r w:rsidRPr="00D71E56">
              <w:rPr>
                <w:szCs w:val="28"/>
              </w:rPr>
              <w:t>101360000040.</w:t>
            </w:r>
          </w:p>
        </w:tc>
        <w:tc>
          <w:tcPr>
            <w:tcW w:w="1012" w:type="dxa"/>
          </w:tcPr>
          <w:p w:rsidR="00B67E25" w:rsidRPr="00D71E56" w:rsidRDefault="00B67E25" w:rsidP="00D71E56">
            <w:pPr>
              <w:rPr>
                <w:szCs w:val="28"/>
              </w:rPr>
            </w:pPr>
            <w:r w:rsidRPr="00D71E56">
              <w:rPr>
                <w:szCs w:val="28"/>
              </w:rPr>
              <w:t>14080,00</w:t>
            </w:r>
          </w:p>
        </w:tc>
        <w:tc>
          <w:tcPr>
            <w:tcW w:w="1958" w:type="dxa"/>
          </w:tcPr>
          <w:p w:rsidR="00B67E25" w:rsidRPr="00D71E56" w:rsidRDefault="00B67E25" w:rsidP="00D71E56">
            <w:pPr>
              <w:rPr>
                <w:szCs w:val="28"/>
              </w:rPr>
            </w:pPr>
            <w:r w:rsidRPr="00D71E56">
              <w:rPr>
                <w:szCs w:val="28"/>
              </w:rPr>
              <w:t>соответствует</w:t>
            </w:r>
          </w:p>
        </w:tc>
        <w:tc>
          <w:tcPr>
            <w:tcW w:w="1295" w:type="dxa"/>
          </w:tcPr>
          <w:p w:rsidR="00B67E25" w:rsidRPr="00D71E56" w:rsidRDefault="00B67E25" w:rsidP="00D71E56">
            <w:pPr>
              <w:rPr>
                <w:szCs w:val="28"/>
              </w:rPr>
            </w:pPr>
            <w:r w:rsidRPr="00D71E56">
              <w:rPr>
                <w:szCs w:val="28"/>
              </w:rPr>
              <w:t>Школьный спортивный клуб</w:t>
            </w:r>
          </w:p>
        </w:tc>
        <w:tc>
          <w:tcPr>
            <w:tcW w:w="1295" w:type="dxa"/>
          </w:tcPr>
          <w:p w:rsidR="00B67E25" w:rsidRPr="00D71E56" w:rsidRDefault="00B67E25" w:rsidP="00D71E56">
            <w:pPr>
              <w:rPr>
                <w:szCs w:val="28"/>
              </w:rPr>
            </w:pPr>
            <w:r w:rsidRPr="00D71E56">
              <w:rPr>
                <w:szCs w:val="28"/>
              </w:rPr>
              <w:t>г. Вологда, ул. Горького, д. 107</w:t>
            </w:r>
          </w:p>
        </w:tc>
      </w:tr>
      <w:tr w:rsidR="00B67E25" w:rsidRPr="00D71E56" w:rsidTr="00B67E25">
        <w:tc>
          <w:tcPr>
            <w:tcW w:w="470" w:type="dxa"/>
          </w:tcPr>
          <w:p w:rsidR="00B67E25" w:rsidRPr="00D71E56" w:rsidRDefault="00B67E25" w:rsidP="00D71E56">
            <w:pPr>
              <w:rPr>
                <w:szCs w:val="28"/>
              </w:rPr>
            </w:pPr>
            <w:r w:rsidRPr="00D71E56">
              <w:rPr>
                <w:szCs w:val="28"/>
              </w:rPr>
              <w:t>6.10.</w:t>
            </w:r>
          </w:p>
        </w:tc>
        <w:tc>
          <w:tcPr>
            <w:tcW w:w="1476" w:type="dxa"/>
          </w:tcPr>
          <w:p w:rsidR="00B67E25" w:rsidRPr="00D71E56" w:rsidRDefault="00B67E25" w:rsidP="00D71E56">
            <w:pPr>
              <w:rPr>
                <w:szCs w:val="28"/>
              </w:rPr>
            </w:pPr>
            <w:r w:rsidRPr="00D71E56">
              <w:rPr>
                <w:szCs w:val="28"/>
              </w:rPr>
              <w:t>Скакалка</w:t>
            </w:r>
          </w:p>
        </w:tc>
        <w:tc>
          <w:tcPr>
            <w:tcW w:w="1292" w:type="dxa"/>
          </w:tcPr>
          <w:p w:rsidR="00B67E25" w:rsidRPr="00D71E56" w:rsidRDefault="00B67E25" w:rsidP="00D71E56">
            <w:pPr>
              <w:rPr>
                <w:szCs w:val="28"/>
              </w:rPr>
            </w:pPr>
            <w:r w:rsidRPr="00D71E56">
              <w:rPr>
                <w:szCs w:val="28"/>
              </w:rPr>
              <w:t>наличие</w:t>
            </w:r>
          </w:p>
        </w:tc>
        <w:tc>
          <w:tcPr>
            <w:tcW w:w="1481" w:type="dxa"/>
          </w:tcPr>
          <w:p w:rsidR="00B67E25" w:rsidRPr="00D71E56" w:rsidRDefault="00B67E25" w:rsidP="00D71E56">
            <w:pPr>
              <w:rPr>
                <w:szCs w:val="28"/>
              </w:rPr>
            </w:pPr>
            <w:r w:rsidRPr="00D71E56">
              <w:rPr>
                <w:szCs w:val="28"/>
              </w:rPr>
              <w:t>МЗ</w:t>
            </w:r>
          </w:p>
        </w:tc>
        <w:tc>
          <w:tcPr>
            <w:tcW w:w="1012" w:type="dxa"/>
          </w:tcPr>
          <w:p w:rsidR="00B67E25" w:rsidRPr="00D71E56" w:rsidRDefault="00B67E25" w:rsidP="00D71E56">
            <w:pPr>
              <w:rPr>
                <w:szCs w:val="28"/>
              </w:rPr>
            </w:pPr>
            <w:r w:rsidRPr="00D71E56">
              <w:rPr>
                <w:szCs w:val="28"/>
              </w:rPr>
              <w:t>4100,00</w:t>
            </w:r>
          </w:p>
        </w:tc>
        <w:tc>
          <w:tcPr>
            <w:tcW w:w="1958" w:type="dxa"/>
          </w:tcPr>
          <w:p w:rsidR="00B67E25" w:rsidRPr="00D71E56" w:rsidRDefault="00B67E25" w:rsidP="00D71E56">
            <w:pPr>
              <w:rPr>
                <w:szCs w:val="28"/>
              </w:rPr>
            </w:pPr>
            <w:r w:rsidRPr="00D71E56">
              <w:rPr>
                <w:szCs w:val="28"/>
              </w:rPr>
              <w:t>соответствует</w:t>
            </w:r>
          </w:p>
        </w:tc>
        <w:tc>
          <w:tcPr>
            <w:tcW w:w="1295" w:type="dxa"/>
          </w:tcPr>
          <w:p w:rsidR="00B67E25" w:rsidRPr="00D71E56" w:rsidRDefault="00B67E25" w:rsidP="00D71E56">
            <w:pPr>
              <w:rPr>
                <w:szCs w:val="28"/>
              </w:rPr>
            </w:pPr>
            <w:r w:rsidRPr="00D71E56">
              <w:rPr>
                <w:szCs w:val="28"/>
              </w:rPr>
              <w:t>Школьный спортивный клуб</w:t>
            </w:r>
          </w:p>
        </w:tc>
        <w:tc>
          <w:tcPr>
            <w:tcW w:w="1295" w:type="dxa"/>
          </w:tcPr>
          <w:p w:rsidR="00B67E25" w:rsidRPr="00D71E56" w:rsidRDefault="00B67E25" w:rsidP="00D71E56">
            <w:pPr>
              <w:rPr>
                <w:szCs w:val="28"/>
              </w:rPr>
            </w:pPr>
            <w:r w:rsidRPr="00D71E56">
              <w:rPr>
                <w:szCs w:val="28"/>
              </w:rPr>
              <w:t>г. Вологда, ул. Горького, д. 107</w:t>
            </w:r>
          </w:p>
        </w:tc>
      </w:tr>
      <w:tr w:rsidR="00B67E25" w:rsidRPr="00D71E56" w:rsidTr="00B67E25">
        <w:tc>
          <w:tcPr>
            <w:tcW w:w="470" w:type="dxa"/>
          </w:tcPr>
          <w:p w:rsidR="00B67E25" w:rsidRPr="00D71E56" w:rsidRDefault="00B67E25" w:rsidP="00D71E56">
            <w:pPr>
              <w:rPr>
                <w:szCs w:val="28"/>
              </w:rPr>
            </w:pPr>
            <w:r w:rsidRPr="00D71E56">
              <w:rPr>
                <w:szCs w:val="28"/>
              </w:rPr>
              <w:t>6.11.</w:t>
            </w:r>
          </w:p>
        </w:tc>
        <w:tc>
          <w:tcPr>
            <w:tcW w:w="1476" w:type="dxa"/>
          </w:tcPr>
          <w:p w:rsidR="00B67E25" w:rsidRPr="00D71E56" w:rsidRDefault="00B67E25" w:rsidP="00D71E56">
            <w:pPr>
              <w:rPr>
                <w:szCs w:val="28"/>
              </w:rPr>
            </w:pPr>
            <w:r w:rsidRPr="00D71E56">
              <w:rPr>
                <w:szCs w:val="28"/>
              </w:rPr>
              <w:t>Скамейка гимнастическая</w:t>
            </w:r>
          </w:p>
        </w:tc>
        <w:tc>
          <w:tcPr>
            <w:tcW w:w="1292" w:type="dxa"/>
          </w:tcPr>
          <w:p w:rsidR="00B67E25" w:rsidRPr="00D71E56" w:rsidRDefault="00B67E25" w:rsidP="00D71E56">
            <w:pPr>
              <w:rPr>
                <w:szCs w:val="28"/>
              </w:rPr>
            </w:pPr>
            <w:r w:rsidRPr="00D71E56">
              <w:rPr>
                <w:szCs w:val="28"/>
              </w:rPr>
              <w:t>наличие</w:t>
            </w:r>
          </w:p>
        </w:tc>
        <w:tc>
          <w:tcPr>
            <w:tcW w:w="1481" w:type="dxa"/>
          </w:tcPr>
          <w:p w:rsidR="00B67E25" w:rsidRPr="00D71E56" w:rsidRDefault="00B67E25" w:rsidP="00D71E56">
            <w:pPr>
              <w:rPr>
                <w:szCs w:val="28"/>
              </w:rPr>
            </w:pPr>
            <w:proofErr w:type="spellStart"/>
            <w:r w:rsidRPr="00D71E56">
              <w:rPr>
                <w:szCs w:val="28"/>
              </w:rPr>
              <w:t>отсутсвует</w:t>
            </w:r>
            <w:proofErr w:type="spellEnd"/>
            <w:r w:rsidRPr="00D71E56">
              <w:rPr>
                <w:szCs w:val="28"/>
              </w:rPr>
              <w:t xml:space="preserve"> (стоимость 1 </w:t>
            </w:r>
            <w:proofErr w:type="spellStart"/>
            <w:r w:rsidRPr="00D71E56">
              <w:rPr>
                <w:szCs w:val="28"/>
              </w:rPr>
              <w:t>шт</w:t>
            </w:r>
            <w:proofErr w:type="spellEnd"/>
            <w:r w:rsidRPr="00D71E56">
              <w:rPr>
                <w:szCs w:val="28"/>
              </w:rPr>
              <w:t xml:space="preserve"> менее 10000,00) </w:t>
            </w:r>
          </w:p>
        </w:tc>
        <w:tc>
          <w:tcPr>
            <w:tcW w:w="1012" w:type="dxa"/>
          </w:tcPr>
          <w:p w:rsidR="00B67E25" w:rsidRPr="00D71E56" w:rsidRDefault="00B67E25" w:rsidP="00D71E56">
            <w:pPr>
              <w:rPr>
                <w:szCs w:val="28"/>
              </w:rPr>
            </w:pPr>
            <w:r w:rsidRPr="00D71E56">
              <w:rPr>
                <w:szCs w:val="28"/>
              </w:rPr>
              <w:t>59050,00</w:t>
            </w:r>
          </w:p>
        </w:tc>
        <w:tc>
          <w:tcPr>
            <w:tcW w:w="1958" w:type="dxa"/>
          </w:tcPr>
          <w:p w:rsidR="00B67E25" w:rsidRPr="00D71E56" w:rsidRDefault="00B67E25" w:rsidP="00D71E56">
            <w:pPr>
              <w:rPr>
                <w:szCs w:val="28"/>
              </w:rPr>
            </w:pPr>
            <w:r w:rsidRPr="00D71E56">
              <w:rPr>
                <w:szCs w:val="28"/>
              </w:rPr>
              <w:t>соответствует</w:t>
            </w:r>
          </w:p>
        </w:tc>
        <w:tc>
          <w:tcPr>
            <w:tcW w:w="1295" w:type="dxa"/>
          </w:tcPr>
          <w:p w:rsidR="00B67E25" w:rsidRPr="00D71E56" w:rsidRDefault="00B67E25" w:rsidP="00D71E56">
            <w:pPr>
              <w:rPr>
                <w:szCs w:val="28"/>
              </w:rPr>
            </w:pPr>
            <w:r w:rsidRPr="00D71E56">
              <w:rPr>
                <w:szCs w:val="28"/>
              </w:rPr>
              <w:t>Школьный спортивный клуб</w:t>
            </w:r>
          </w:p>
        </w:tc>
        <w:tc>
          <w:tcPr>
            <w:tcW w:w="1295" w:type="dxa"/>
          </w:tcPr>
          <w:p w:rsidR="00B67E25" w:rsidRPr="00D71E56" w:rsidRDefault="00B67E25" w:rsidP="00D71E56">
            <w:pPr>
              <w:rPr>
                <w:szCs w:val="28"/>
              </w:rPr>
            </w:pPr>
            <w:r w:rsidRPr="00D71E56">
              <w:rPr>
                <w:szCs w:val="28"/>
              </w:rPr>
              <w:t>г. Вологда, ул. Горького, д. 107</w:t>
            </w:r>
          </w:p>
        </w:tc>
      </w:tr>
      <w:tr w:rsidR="00B67E25" w:rsidRPr="00D71E56" w:rsidTr="00B67E25">
        <w:tc>
          <w:tcPr>
            <w:tcW w:w="470" w:type="dxa"/>
          </w:tcPr>
          <w:p w:rsidR="00B67E25" w:rsidRPr="00D71E56" w:rsidRDefault="00B67E25" w:rsidP="00D71E56">
            <w:pPr>
              <w:rPr>
                <w:szCs w:val="28"/>
              </w:rPr>
            </w:pPr>
            <w:r w:rsidRPr="00D71E56">
              <w:rPr>
                <w:szCs w:val="28"/>
              </w:rPr>
              <w:t>6.12.</w:t>
            </w:r>
          </w:p>
        </w:tc>
        <w:tc>
          <w:tcPr>
            <w:tcW w:w="1476" w:type="dxa"/>
          </w:tcPr>
          <w:p w:rsidR="00B67E25" w:rsidRPr="00D71E56" w:rsidRDefault="00B67E25" w:rsidP="00D71E56">
            <w:pPr>
              <w:rPr>
                <w:szCs w:val="28"/>
              </w:rPr>
            </w:pPr>
            <w:r w:rsidRPr="00D71E56">
              <w:rPr>
                <w:szCs w:val="28"/>
              </w:rPr>
              <w:t>Утяжелитель для ног</w:t>
            </w:r>
          </w:p>
        </w:tc>
        <w:tc>
          <w:tcPr>
            <w:tcW w:w="1292" w:type="dxa"/>
          </w:tcPr>
          <w:p w:rsidR="00B67E25" w:rsidRPr="00D71E56" w:rsidRDefault="00B67E25" w:rsidP="00D71E56">
            <w:pPr>
              <w:rPr>
                <w:szCs w:val="28"/>
              </w:rPr>
            </w:pPr>
            <w:r w:rsidRPr="00D71E56">
              <w:rPr>
                <w:szCs w:val="28"/>
              </w:rPr>
              <w:t>наличие</w:t>
            </w:r>
          </w:p>
        </w:tc>
        <w:tc>
          <w:tcPr>
            <w:tcW w:w="1481" w:type="dxa"/>
          </w:tcPr>
          <w:p w:rsidR="00B67E25" w:rsidRPr="00D71E56" w:rsidRDefault="00B67E25" w:rsidP="00D71E56">
            <w:pPr>
              <w:rPr>
                <w:szCs w:val="28"/>
              </w:rPr>
            </w:pPr>
            <w:r w:rsidRPr="00D71E56">
              <w:rPr>
                <w:szCs w:val="28"/>
              </w:rPr>
              <w:t>МЗ</w:t>
            </w:r>
          </w:p>
        </w:tc>
        <w:tc>
          <w:tcPr>
            <w:tcW w:w="1012" w:type="dxa"/>
          </w:tcPr>
          <w:p w:rsidR="00B67E25" w:rsidRPr="00D71E56" w:rsidRDefault="00B67E25" w:rsidP="00D71E56">
            <w:pPr>
              <w:rPr>
                <w:szCs w:val="28"/>
              </w:rPr>
            </w:pPr>
            <w:r w:rsidRPr="00D71E56">
              <w:rPr>
                <w:szCs w:val="28"/>
              </w:rPr>
              <w:t>7320,00</w:t>
            </w:r>
          </w:p>
        </w:tc>
        <w:tc>
          <w:tcPr>
            <w:tcW w:w="1958" w:type="dxa"/>
          </w:tcPr>
          <w:p w:rsidR="00B67E25" w:rsidRPr="00D71E56" w:rsidRDefault="00B67E25" w:rsidP="00D71E56">
            <w:pPr>
              <w:rPr>
                <w:szCs w:val="28"/>
              </w:rPr>
            </w:pPr>
            <w:r w:rsidRPr="00D71E56">
              <w:rPr>
                <w:szCs w:val="28"/>
              </w:rPr>
              <w:t>соответствует</w:t>
            </w:r>
          </w:p>
        </w:tc>
        <w:tc>
          <w:tcPr>
            <w:tcW w:w="1295" w:type="dxa"/>
          </w:tcPr>
          <w:p w:rsidR="00B67E25" w:rsidRPr="00D71E56" w:rsidRDefault="00B67E25" w:rsidP="00D71E56">
            <w:pPr>
              <w:rPr>
                <w:szCs w:val="28"/>
              </w:rPr>
            </w:pPr>
            <w:r w:rsidRPr="00D71E56">
              <w:rPr>
                <w:szCs w:val="28"/>
              </w:rPr>
              <w:t>Школьный спортивный клуб</w:t>
            </w:r>
          </w:p>
        </w:tc>
        <w:tc>
          <w:tcPr>
            <w:tcW w:w="1295" w:type="dxa"/>
          </w:tcPr>
          <w:p w:rsidR="00B67E25" w:rsidRPr="00D71E56" w:rsidRDefault="00B67E25" w:rsidP="00D71E56">
            <w:pPr>
              <w:rPr>
                <w:szCs w:val="28"/>
              </w:rPr>
            </w:pPr>
            <w:r w:rsidRPr="00D71E56">
              <w:rPr>
                <w:szCs w:val="28"/>
              </w:rPr>
              <w:t>г. Вологда, ул. Горького, д. 107</w:t>
            </w:r>
          </w:p>
        </w:tc>
      </w:tr>
      <w:tr w:rsidR="00B67E25" w:rsidRPr="00D71E56" w:rsidTr="00B67E25">
        <w:tc>
          <w:tcPr>
            <w:tcW w:w="470" w:type="dxa"/>
          </w:tcPr>
          <w:p w:rsidR="00B67E25" w:rsidRPr="00D71E56" w:rsidRDefault="00B67E25" w:rsidP="00D71E56">
            <w:pPr>
              <w:rPr>
                <w:szCs w:val="28"/>
              </w:rPr>
            </w:pPr>
            <w:r w:rsidRPr="00D71E56">
              <w:rPr>
                <w:szCs w:val="28"/>
              </w:rPr>
              <w:t>6.13.</w:t>
            </w:r>
          </w:p>
        </w:tc>
        <w:tc>
          <w:tcPr>
            <w:tcW w:w="1476" w:type="dxa"/>
          </w:tcPr>
          <w:p w:rsidR="00B67E25" w:rsidRPr="00D71E56" w:rsidRDefault="00B67E25" w:rsidP="00D71E56">
            <w:pPr>
              <w:rPr>
                <w:szCs w:val="28"/>
              </w:rPr>
            </w:pPr>
            <w:r w:rsidRPr="00D71E56">
              <w:rPr>
                <w:szCs w:val="28"/>
              </w:rPr>
              <w:t>Утяжелитель для рук</w:t>
            </w:r>
          </w:p>
        </w:tc>
        <w:tc>
          <w:tcPr>
            <w:tcW w:w="1292" w:type="dxa"/>
          </w:tcPr>
          <w:p w:rsidR="00B67E25" w:rsidRPr="00D71E56" w:rsidRDefault="00B67E25" w:rsidP="00D71E56">
            <w:pPr>
              <w:rPr>
                <w:szCs w:val="28"/>
              </w:rPr>
            </w:pPr>
            <w:r w:rsidRPr="00D71E56">
              <w:rPr>
                <w:szCs w:val="28"/>
              </w:rPr>
              <w:t>наличие</w:t>
            </w:r>
          </w:p>
        </w:tc>
        <w:tc>
          <w:tcPr>
            <w:tcW w:w="1481" w:type="dxa"/>
          </w:tcPr>
          <w:p w:rsidR="00B67E25" w:rsidRPr="00D71E56" w:rsidRDefault="00B67E25" w:rsidP="00D71E56">
            <w:pPr>
              <w:rPr>
                <w:szCs w:val="28"/>
              </w:rPr>
            </w:pPr>
            <w:r w:rsidRPr="00D71E56">
              <w:rPr>
                <w:szCs w:val="28"/>
              </w:rPr>
              <w:t>МЗ</w:t>
            </w:r>
          </w:p>
        </w:tc>
        <w:tc>
          <w:tcPr>
            <w:tcW w:w="1012" w:type="dxa"/>
          </w:tcPr>
          <w:p w:rsidR="00B67E25" w:rsidRPr="00D71E56" w:rsidRDefault="00B67E25" w:rsidP="00D71E56">
            <w:pPr>
              <w:rPr>
                <w:szCs w:val="28"/>
              </w:rPr>
            </w:pPr>
            <w:r w:rsidRPr="00D71E56">
              <w:rPr>
                <w:szCs w:val="28"/>
              </w:rPr>
              <w:t>7320,00</w:t>
            </w:r>
          </w:p>
        </w:tc>
        <w:tc>
          <w:tcPr>
            <w:tcW w:w="1958" w:type="dxa"/>
          </w:tcPr>
          <w:p w:rsidR="00B67E25" w:rsidRPr="00D71E56" w:rsidRDefault="00B67E25" w:rsidP="00D71E56">
            <w:pPr>
              <w:rPr>
                <w:szCs w:val="28"/>
              </w:rPr>
            </w:pPr>
            <w:r w:rsidRPr="00D71E56">
              <w:rPr>
                <w:szCs w:val="28"/>
              </w:rPr>
              <w:t>соответствует</w:t>
            </w:r>
          </w:p>
        </w:tc>
        <w:tc>
          <w:tcPr>
            <w:tcW w:w="1295" w:type="dxa"/>
          </w:tcPr>
          <w:p w:rsidR="00B67E25" w:rsidRPr="00D71E56" w:rsidRDefault="00B67E25" w:rsidP="00D71E56">
            <w:pPr>
              <w:rPr>
                <w:szCs w:val="28"/>
              </w:rPr>
            </w:pPr>
            <w:r w:rsidRPr="00D71E56">
              <w:rPr>
                <w:szCs w:val="28"/>
              </w:rPr>
              <w:t>Школьный спортивный клуб</w:t>
            </w:r>
          </w:p>
        </w:tc>
        <w:tc>
          <w:tcPr>
            <w:tcW w:w="1295" w:type="dxa"/>
          </w:tcPr>
          <w:p w:rsidR="00B67E25" w:rsidRPr="00D71E56" w:rsidRDefault="00B67E25" w:rsidP="00D71E56">
            <w:pPr>
              <w:rPr>
                <w:szCs w:val="28"/>
              </w:rPr>
            </w:pPr>
            <w:r w:rsidRPr="00D71E56">
              <w:rPr>
                <w:szCs w:val="28"/>
              </w:rPr>
              <w:t>г. Вологда, ул. Горького, д. 107</w:t>
            </w:r>
          </w:p>
        </w:tc>
      </w:tr>
      <w:tr w:rsidR="00B67E25" w:rsidRPr="00D71E56" w:rsidTr="00B67E25">
        <w:tc>
          <w:tcPr>
            <w:tcW w:w="470" w:type="dxa"/>
          </w:tcPr>
          <w:p w:rsidR="00B67E25" w:rsidRPr="00D71E56" w:rsidRDefault="00B67E25" w:rsidP="00D71E56">
            <w:pPr>
              <w:rPr>
                <w:szCs w:val="28"/>
              </w:rPr>
            </w:pPr>
            <w:r w:rsidRPr="00D71E56">
              <w:rPr>
                <w:szCs w:val="28"/>
              </w:rPr>
              <w:t>6.14.</w:t>
            </w:r>
          </w:p>
        </w:tc>
        <w:tc>
          <w:tcPr>
            <w:tcW w:w="1476" w:type="dxa"/>
          </w:tcPr>
          <w:p w:rsidR="00B67E25" w:rsidRPr="00D71E56" w:rsidRDefault="00B67E25" w:rsidP="00D71E56">
            <w:pPr>
              <w:rPr>
                <w:szCs w:val="28"/>
              </w:rPr>
            </w:pPr>
            <w:r w:rsidRPr="00D71E56">
              <w:rPr>
                <w:szCs w:val="28"/>
              </w:rPr>
              <w:t>Экспандер резиновый ленточный</w:t>
            </w:r>
          </w:p>
        </w:tc>
        <w:tc>
          <w:tcPr>
            <w:tcW w:w="1292" w:type="dxa"/>
          </w:tcPr>
          <w:p w:rsidR="00B67E25" w:rsidRPr="00D71E56" w:rsidRDefault="00B67E25" w:rsidP="00D71E56">
            <w:pPr>
              <w:rPr>
                <w:szCs w:val="28"/>
              </w:rPr>
            </w:pPr>
            <w:r w:rsidRPr="00D71E56">
              <w:rPr>
                <w:szCs w:val="28"/>
              </w:rPr>
              <w:t>наличие</w:t>
            </w:r>
          </w:p>
        </w:tc>
        <w:tc>
          <w:tcPr>
            <w:tcW w:w="1481" w:type="dxa"/>
          </w:tcPr>
          <w:p w:rsidR="00B67E25" w:rsidRPr="00D71E56" w:rsidRDefault="00B67E25" w:rsidP="00D71E56">
            <w:pPr>
              <w:rPr>
                <w:szCs w:val="28"/>
              </w:rPr>
            </w:pPr>
            <w:r w:rsidRPr="00D71E56">
              <w:rPr>
                <w:szCs w:val="28"/>
              </w:rPr>
              <w:t>МЗ</w:t>
            </w:r>
          </w:p>
        </w:tc>
        <w:tc>
          <w:tcPr>
            <w:tcW w:w="1012" w:type="dxa"/>
          </w:tcPr>
          <w:p w:rsidR="00B67E25" w:rsidRPr="00D71E56" w:rsidRDefault="00B67E25" w:rsidP="00D71E56">
            <w:pPr>
              <w:rPr>
                <w:szCs w:val="28"/>
              </w:rPr>
            </w:pPr>
            <w:r w:rsidRPr="00D71E56">
              <w:rPr>
                <w:szCs w:val="28"/>
              </w:rPr>
              <w:t>1920,00</w:t>
            </w:r>
          </w:p>
        </w:tc>
        <w:tc>
          <w:tcPr>
            <w:tcW w:w="1958" w:type="dxa"/>
          </w:tcPr>
          <w:p w:rsidR="00B67E25" w:rsidRPr="00D71E56" w:rsidRDefault="00B67E25" w:rsidP="00D71E56">
            <w:pPr>
              <w:rPr>
                <w:szCs w:val="28"/>
              </w:rPr>
            </w:pPr>
            <w:r w:rsidRPr="00D71E56">
              <w:rPr>
                <w:szCs w:val="28"/>
              </w:rPr>
              <w:t>соответствует</w:t>
            </w:r>
          </w:p>
        </w:tc>
        <w:tc>
          <w:tcPr>
            <w:tcW w:w="1295" w:type="dxa"/>
          </w:tcPr>
          <w:p w:rsidR="00B67E25" w:rsidRPr="00D71E56" w:rsidRDefault="00B67E25" w:rsidP="00D71E56">
            <w:pPr>
              <w:rPr>
                <w:szCs w:val="28"/>
              </w:rPr>
            </w:pPr>
            <w:r w:rsidRPr="00D71E56">
              <w:rPr>
                <w:szCs w:val="28"/>
              </w:rPr>
              <w:t>Школьный спортивный клуб</w:t>
            </w:r>
          </w:p>
        </w:tc>
        <w:tc>
          <w:tcPr>
            <w:tcW w:w="1295" w:type="dxa"/>
          </w:tcPr>
          <w:p w:rsidR="00B67E25" w:rsidRPr="00D71E56" w:rsidRDefault="00B67E25" w:rsidP="00D71E56">
            <w:pPr>
              <w:rPr>
                <w:szCs w:val="28"/>
              </w:rPr>
            </w:pPr>
            <w:r w:rsidRPr="00D71E56">
              <w:rPr>
                <w:szCs w:val="28"/>
              </w:rPr>
              <w:t>г. Вологда, ул. Горького, д. 107</w:t>
            </w:r>
          </w:p>
        </w:tc>
      </w:tr>
      <w:tr w:rsidR="00B67E25" w:rsidRPr="00D71E56" w:rsidTr="00B67E25">
        <w:tc>
          <w:tcPr>
            <w:tcW w:w="470" w:type="dxa"/>
          </w:tcPr>
          <w:p w:rsidR="00B67E25" w:rsidRPr="00D71E56" w:rsidRDefault="00B67E25" w:rsidP="00D71E56">
            <w:pPr>
              <w:rPr>
                <w:szCs w:val="28"/>
              </w:rPr>
            </w:pPr>
            <w:r w:rsidRPr="00D71E56">
              <w:rPr>
                <w:szCs w:val="28"/>
              </w:rPr>
              <w:t>6.15.</w:t>
            </w:r>
          </w:p>
        </w:tc>
        <w:tc>
          <w:tcPr>
            <w:tcW w:w="1476" w:type="dxa"/>
          </w:tcPr>
          <w:p w:rsidR="00B67E25" w:rsidRPr="00D71E56" w:rsidRDefault="00B67E25" w:rsidP="00D71E56">
            <w:pPr>
              <w:rPr>
                <w:szCs w:val="28"/>
              </w:rPr>
            </w:pPr>
            <w:r w:rsidRPr="00D71E56">
              <w:rPr>
                <w:szCs w:val="28"/>
              </w:rPr>
              <w:t>Экспандер резиновый ленточный</w:t>
            </w:r>
          </w:p>
        </w:tc>
        <w:tc>
          <w:tcPr>
            <w:tcW w:w="1292" w:type="dxa"/>
          </w:tcPr>
          <w:p w:rsidR="00B67E25" w:rsidRPr="00D71E56" w:rsidRDefault="00B67E25" w:rsidP="00D71E56">
            <w:pPr>
              <w:rPr>
                <w:szCs w:val="28"/>
              </w:rPr>
            </w:pPr>
            <w:r w:rsidRPr="00D71E56">
              <w:rPr>
                <w:szCs w:val="28"/>
              </w:rPr>
              <w:t>наличие</w:t>
            </w:r>
          </w:p>
        </w:tc>
        <w:tc>
          <w:tcPr>
            <w:tcW w:w="1481" w:type="dxa"/>
          </w:tcPr>
          <w:p w:rsidR="00B67E25" w:rsidRPr="00D71E56" w:rsidRDefault="00B67E25" w:rsidP="00D71E56">
            <w:pPr>
              <w:rPr>
                <w:szCs w:val="28"/>
              </w:rPr>
            </w:pPr>
            <w:r w:rsidRPr="00D71E56">
              <w:rPr>
                <w:szCs w:val="28"/>
              </w:rPr>
              <w:t>МЗ</w:t>
            </w:r>
          </w:p>
        </w:tc>
        <w:tc>
          <w:tcPr>
            <w:tcW w:w="1012" w:type="dxa"/>
          </w:tcPr>
          <w:p w:rsidR="00B67E25" w:rsidRPr="00D71E56" w:rsidRDefault="00B67E25" w:rsidP="00D71E56">
            <w:pPr>
              <w:rPr>
                <w:szCs w:val="28"/>
              </w:rPr>
            </w:pPr>
            <w:r w:rsidRPr="00D71E56">
              <w:rPr>
                <w:szCs w:val="28"/>
              </w:rPr>
              <w:t>562,00</w:t>
            </w:r>
          </w:p>
        </w:tc>
        <w:tc>
          <w:tcPr>
            <w:tcW w:w="1958" w:type="dxa"/>
          </w:tcPr>
          <w:p w:rsidR="00B67E25" w:rsidRPr="00D71E56" w:rsidRDefault="00B67E25" w:rsidP="00D71E56">
            <w:pPr>
              <w:rPr>
                <w:szCs w:val="28"/>
              </w:rPr>
            </w:pPr>
            <w:r w:rsidRPr="00D71E56">
              <w:rPr>
                <w:szCs w:val="28"/>
              </w:rPr>
              <w:t>соответствует</w:t>
            </w:r>
          </w:p>
        </w:tc>
        <w:tc>
          <w:tcPr>
            <w:tcW w:w="1295" w:type="dxa"/>
          </w:tcPr>
          <w:p w:rsidR="00B67E25" w:rsidRPr="00D71E56" w:rsidRDefault="00B67E25" w:rsidP="00D71E56">
            <w:pPr>
              <w:rPr>
                <w:szCs w:val="28"/>
              </w:rPr>
            </w:pPr>
            <w:r w:rsidRPr="00D71E56">
              <w:rPr>
                <w:szCs w:val="28"/>
              </w:rPr>
              <w:t>Школьный спортивный клуб</w:t>
            </w:r>
          </w:p>
        </w:tc>
        <w:tc>
          <w:tcPr>
            <w:tcW w:w="1295" w:type="dxa"/>
          </w:tcPr>
          <w:p w:rsidR="00B67E25" w:rsidRPr="00D71E56" w:rsidRDefault="00B67E25" w:rsidP="00D71E56">
            <w:pPr>
              <w:rPr>
                <w:szCs w:val="28"/>
              </w:rPr>
            </w:pPr>
            <w:r w:rsidRPr="00D71E56">
              <w:rPr>
                <w:szCs w:val="28"/>
              </w:rPr>
              <w:t>г. Вологда, ул. Горького, д. 107</w:t>
            </w:r>
          </w:p>
        </w:tc>
      </w:tr>
    </w:tbl>
    <w:p w:rsidR="00324AE9" w:rsidRDefault="00324AE9" w:rsidP="00324AE9">
      <w:pPr>
        <w:jc w:val="center"/>
        <w:rPr>
          <w:szCs w:val="28"/>
        </w:rPr>
      </w:pPr>
    </w:p>
    <w:p w:rsidR="00324AE9" w:rsidRDefault="00324AE9" w:rsidP="00324AE9">
      <w:pPr>
        <w:jc w:val="center"/>
        <w:rPr>
          <w:szCs w:val="28"/>
        </w:rPr>
      </w:pPr>
    </w:p>
    <w:p w:rsidR="002200EC" w:rsidRDefault="002200EC">
      <w:pPr>
        <w:shd w:val="clear" w:color="auto" w:fill="FFFFFF"/>
        <w:suppressAutoHyphens w:val="0"/>
        <w:spacing w:after="2"/>
        <w:ind w:right="10024"/>
        <w:rPr>
          <w:b/>
        </w:rPr>
      </w:pPr>
    </w:p>
    <w:sectPr w:rsidR="002200EC" w:rsidSect="0001711F">
      <w:pgSz w:w="11906" w:h="16838"/>
      <w:pgMar w:top="851" w:right="567" w:bottom="851" w:left="127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default"/>
    <w:sig w:usb0="00000000" w:usb1="00000000" w:usb2="00000000" w:usb3="00000000" w:csb0="00000001" w:csb1="00000000"/>
  </w:font>
  <w:font w:name="DejaVu Sans">
    <w:altName w:val="SimSun"/>
    <w:charset w:val="86"/>
    <w:family w:val="roman"/>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Unicode MS"/>
    <w:charset w:val="CC"/>
    <w:family w:val="swiss"/>
    <w:pitch w:val="default"/>
    <w:sig w:usb0="00000000"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805"/>
    <w:multiLevelType w:val="hybridMultilevel"/>
    <w:tmpl w:val="A9E650DA"/>
    <w:lvl w:ilvl="0" w:tplc="09AA27F2">
      <w:start w:val="1"/>
      <w:numFmt w:val="bullet"/>
      <w:lvlText w:val="-"/>
      <w:lvlJc w:val="left"/>
      <w:pPr>
        <w:ind w:left="1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E98F3C0">
      <w:start w:val="1"/>
      <w:numFmt w:val="bullet"/>
      <w:lvlText w:val="o"/>
      <w:lvlJc w:val="left"/>
      <w:pPr>
        <w:ind w:left="17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682DB12">
      <w:start w:val="1"/>
      <w:numFmt w:val="bullet"/>
      <w:lvlText w:val="▪"/>
      <w:lvlJc w:val="left"/>
      <w:pPr>
        <w:ind w:left="24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E2AB496">
      <w:start w:val="1"/>
      <w:numFmt w:val="bullet"/>
      <w:lvlText w:val="•"/>
      <w:lvlJc w:val="left"/>
      <w:pPr>
        <w:ind w:left="31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D86E980">
      <w:start w:val="1"/>
      <w:numFmt w:val="bullet"/>
      <w:lvlText w:val="o"/>
      <w:lvlJc w:val="left"/>
      <w:pPr>
        <w:ind w:left="39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16E4980">
      <w:start w:val="1"/>
      <w:numFmt w:val="bullet"/>
      <w:lvlText w:val="▪"/>
      <w:lvlJc w:val="left"/>
      <w:pPr>
        <w:ind w:left="46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5008EE4">
      <w:start w:val="1"/>
      <w:numFmt w:val="bullet"/>
      <w:lvlText w:val="•"/>
      <w:lvlJc w:val="left"/>
      <w:pPr>
        <w:ind w:left="53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CFE1D86">
      <w:start w:val="1"/>
      <w:numFmt w:val="bullet"/>
      <w:lvlText w:val="o"/>
      <w:lvlJc w:val="left"/>
      <w:pPr>
        <w:ind w:left="60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79E4574">
      <w:start w:val="1"/>
      <w:numFmt w:val="bullet"/>
      <w:lvlText w:val="▪"/>
      <w:lvlJc w:val="left"/>
      <w:pPr>
        <w:ind w:left="67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ABC6FE0"/>
    <w:multiLevelType w:val="multilevel"/>
    <w:tmpl w:val="0ABC6F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2162FF"/>
    <w:multiLevelType w:val="multilevel"/>
    <w:tmpl w:val="1C216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30795E"/>
    <w:multiLevelType w:val="multilevel"/>
    <w:tmpl w:val="213079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E636A5"/>
    <w:multiLevelType w:val="hybridMultilevel"/>
    <w:tmpl w:val="2B722C2C"/>
    <w:lvl w:ilvl="0" w:tplc="11EE328A">
      <w:numFmt w:val="bullet"/>
      <w:lvlText w:val="-"/>
      <w:lvlJc w:val="left"/>
      <w:pPr>
        <w:ind w:left="1385" w:hanging="164"/>
      </w:pPr>
      <w:rPr>
        <w:w w:val="100"/>
        <w:lang w:val="ru-RU" w:eastAsia="en-US" w:bidi="ar-SA"/>
      </w:rPr>
    </w:lvl>
    <w:lvl w:ilvl="1" w:tplc="53844528">
      <w:numFmt w:val="bullet"/>
      <w:lvlText w:val="-"/>
      <w:lvlJc w:val="left"/>
      <w:pPr>
        <w:ind w:left="1385" w:hanging="137"/>
      </w:pPr>
      <w:rPr>
        <w:rFonts w:ascii="Cambria" w:eastAsia="Cambria" w:hAnsi="Cambria" w:cs="Cambria" w:hint="default"/>
        <w:w w:val="100"/>
        <w:sz w:val="22"/>
        <w:szCs w:val="22"/>
        <w:lang w:val="ru-RU" w:eastAsia="en-US" w:bidi="ar-SA"/>
      </w:rPr>
    </w:lvl>
    <w:lvl w:ilvl="2" w:tplc="89D8B6AC">
      <w:numFmt w:val="bullet"/>
      <w:lvlText w:val="•"/>
      <w:lvlJc w:val="left"/>
      <w:pPr>
        <w:ind w:left="3304" w:hanging="137"/>
      </w:pPr>
      <w:rPr>
        <w:lang w:val="ru-RU" w:eastAsia="en-US" w:bidi="ar-SA"/>
      </w:rPr>
    </w:lvl>
    <w:lvl w:ilvl="3" w:tplc="5276E256">
      <w:numFmt w:val="bullet"/>
      <w:lvlText w:val="•"/>
      <w:lvlJc w:val="left"/>
      <w:pPr>
        <w:ind w:left="4267" w:hanging="137"/>
      </w:pPr>
      <w:rPr>
        <w:lang w:val="ru-RU" w:eastAsia="en-US" w:bidi="ar-SA"/>
      </w:rPr>
    </w:lvl>
    <w:lvl w:ilvl="4" w:tplc="BAA6ED6E">
      <w:numFmt w:val="bullet"/>
      <w:lvlText w:val="•"/>
      <w:lvlJc w:val="left"/>
      <w:pPr>
        <w:ind w:left="5229" w:hanging="137"/>
      </w:pPr>
      <w:rPr>
        <w:lang w:val="ru-RU" w:eastAsia="en-US" w:bidi="ar-SA"/>
      </w:rPr>
    </w:lvl>
    <w:lvl w:ilvl="5" w:tplc="5E86A0E0">
      <w:numFmt w:val="bullet"/>
      <w:lvlText w:val="•"/>
      <w:lvlJc w:val="left"/>
      <w:pPr>
        <w:ind w:left="6192" w:hanging="137"/>
      </w:pPr>
      <w:rPr>
        <w:lang w:val="ru-RU" w:eastAsia="en-US" w:bidi="ar-SA"/>
      </w:rPr>
    </w:lvl>
    <w:lvl w:ilvl="6" w:tplc="5A282474">
      <w:numFmt w:val="bullet"/>
      <w:lvlText w:val="•"/>
      <w:lvlJc w:val="left"/>
      <w:pPr>
        <w:ind w:left="7154" w:hanging="137"/>
      </w:pPr>
      <w:rPr>
        <w:lang w:val="ru-RU" w:eastAsia="en-US" w:bidi="ar-SA"/>
      </w:rPr>
    </w:lvl>
    <w:lvl w:ilvl="7" w:tplc="F6060C34">
      <w:numFmt w:val="bullet"/>
      <w:lvlText w:val="•"/>
      <w:lvlJc w:val="left"/>
      <w:pPr>
        <w:ind w:left="8116" w:hanging="137"/>
      </w:pPr>
      <w:rPr>
        <w:lang w:val="ru-RU" w:eastAsia="en-US" w:bidi="ar-SA"/>
      </w:rPr>
    </w:lvl>
    <w:lvl w:ilvl="8" w:tplc="7C183C78">
      <w:numFmt w:val="bullet"/>
      <w:lvlText w:val="•"/>
      <w:lvlJc w:val="left"/>
      <w:pPr>
        <w:ind w:left="9079" w:hanging="137"/>
      </w:pPr>
      <w:rPr>
        <w:lang w:val="ru-RU" w:eastAsia="en-US" w:bidi="ar-SA"/>
      </w:rPr>
    </w:lvl>
  </w:abstractNum>
  <w:abstractNum w:abstractNumId="5" w15:restartNumberingAfterBreak="0">
    <w:nsid w:val="2AB92866"/>
    <w:multiLevelType w:val="multilevel"/>
    <w:tmpl w:val="2AB928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CA092C"/>
    <w:multiLevelType w:val="multilevel"/>
    <w:tmpl w:val="33CA09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76042F"/>
    <w:multiLevelType w:val="multilevel"/>
    <w:tmpl w:val="6C44CD0A"/>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
      <w:numFmt w:val="decimal"/>
      <w:lvlRestart w:val="0"/>
      <w:lvlText w:val="%1.%2."/>
      <w:lvlJc w:val="left"/>
      <w:pPr>
        <w:ind w:left="1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37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44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51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59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66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73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80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37A56238"/>
    <w:multiLevelType w:val="multilevel"/>
    <w:tmpl w:val="37A56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BC3DA6"/>
    <w:multiLevelType w:val="multilevel"/>
    <w:tmpl w:val="38BC3D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AA025C"/>
    <w:multiLevelType w:val="multilevel"/>
    <w:tmpl w:val="3CAA02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C02433"/>
    <w:multiLevelType w:val="multilevel"/>
    <w:tmpl w:val="DFCE7B6E"/>
    <w:lvl w:ilvl="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
      <w:numFmt w:val="decimal"/>
      <w:lvlRestart w:val="0"/>
      <w:lvlText w:val="%1.%2."/>
      <w:lvlJc w:val="left"/>
      <w:pPr>
        <w:ind w:left="1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4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4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5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6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6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7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8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45EC20D0"/>
    <w:multiLevelType w:val="hybridMultilevel"/>
    <w:tmpl w:val="1BF866BE"/>
    <w:lvl w:ilvl="0" w:tplc="FAFC5366">
      <w:start w:val="1"/>
      <w:numFmt w:val="bullet"/>
      <w:lvlText w:val="-"/>
      <w:lvlJc w:val="left"/>
      <w:pPr>
        <w:ind w:left="3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6565E5A">
      <w:start w:val="1"/>
      <w:numFmt w:val="bullet"/>
      <w:lvlText w:val="o"/>
      <w:lvlJc w:val="left"/>
      <w:pPr>
        <w:ind w:left="11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154B366">
      <w:start w:val="1"/>
      <w:numFmt w:val="bullet"/>
      <w:lvlText w:val="▪"/>
      <w:lvlJc w:val="left"/>
      <w:pPr>
        <w:ind w:left="18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3A40FE0">
      <w:start w:val="1"/>
      <w:numFmt w:val="bullet"/>
      <w:lvlText w:val="•"/>
      <w:lvlJc w:val="left"/>
      <w:pPr>
        <w:ind w:left="25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CC89B4E">
      <w:start w:val="1"/>
      <w:numFmt w:val="bullet"/>
      <w:lvlText w:val="o"/>
      <w:lvlJc w:val="left"/>
      <w:pPr>
        <w:ind w:left="33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2CE94F6">
      <w:start w:val="1"/>
      <w:numFmt w:val="bullet"/>
      <w:lvlText w:val="▪"/>
      <w:lvlJc w:val="left"/>
      <w:pPr>
        <w:ind w:left="40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B0E4446">
      <w:start w:val="1"/>
      <w:numFmt w:val="bullet"/>
      <w:lvlText w:val="•"/>
      <w:lvlJc w:val="left"/>
      <w:pPr>
        <w:ind w:left="47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E341D58">
      <w:start w:val="1"/>
      <w:numFmt w:val="bullet"/>
      <w:lvlText w:val="o"/>
      <w:lvlJc w:val="left"/>
      <w:pPr>
        <w:ind w:left="54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54C54E0">
      <w:start w:val="1"/>
      <w:numFmt w:val="bullet"/>
      <w:lvlText w:val="▪"/>
      <w:lvlJc w:val="left"/>
      <w:pPr>
        <w:ind w:left="61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49977AC5"/>
    <w:multiLevelType w:val="hybridMultilevel"/>
    <w:tmpl w:val="4CC6A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E1738E"/>
    <w:multiLevelType w:val="hybridMultilevel"/>
    <w:tmpl w:val="BAAAA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794E1B"/>
    <w:multiLevelType w:val="multilevel"/>
    <w:tmpl w:val="4A794E1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9B6C3E"/>
    <w:multiLevelType w:val="multilevel"/>
    <w:tmpl w:val="4A9B6C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754F24"/>
    <w:multiLevelType w:val="hybridMultilevel"/>
    <w:tmpl w:val="DDE07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0E23ED4"/>
    <w:multiLevelType w:val="hybridMultilevel"/>
    <w:tmpl w:val="F266B3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530B08F5"/>
    <w:multiLevelType w:val="multilevel"/>
    <w:tmpl w:val="530B0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C6AFF"/>
    <w:multiLevelType w:val="multilevel"/>
    <w:tmpl w:val="64AC6A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721FF7"/>
    <w:multiLevelType w:val="multilevel"/>
    <w:tmpl w:val="70721F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006104"/>
    <w:multiLevelType w:val="multilevel"/>
    <w:tmpl w:val="710061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3636EF8"/>
    <w:multiLevelType w:val="multilevel"/>
    <w:tmpl w:val="011E16D0"/>
    <w:lvl w:ilvl="0">
      <w:start w:val="3"/>
      <w:numFmt w:val="decimal"/>
      <w:lvlText w:val="%1."/>
      <w:lvlJc w:val="left"/>
      <w:pPr>
        <w:ind w:left="420" w:hanging="420"/>
      </w:pPr>
      <w:rPr>
        <w:rFonts w:hint="default"/>
      </w:rPr>
    </w:lvl>
    <w:lvl w:ilvl="1">
      <w:start w:val="6"/>
      <w:numFmt w:val="decimal"/>
      <w:lvlText w:val="%1.%2."/>
      <w:lvlJc w:val="left"/>
      <w:pPr>
        <w:ind w:left="1966" w:hanging="720"/>
      </w:pPr>
      <w:rPr>
        <w:rFonts w:hint="default"/>
      </w:rPr>
    </w:lvl>
    <w:lvl w:ilvl="2">
      <w:start w:val="1"/>
      <w:numFmt w:val="decimal"/>
      <w:lvlText w:val="%1.%2.%3."/>
      <w:lvlJc w:val="left"/>
      <w:pPr>
        <w:ind w:left="3212" w:hanging="720"/>
      </w:pPr>
      <w:rPr>
        <w:rFonts w:hint="default"/>
      </w:rPr>
    </w:lvl>
    <w:lvl w:ilvl="3">
      <w:start w:val="1"/>
      <w:numFmt w:val="decimal"/>
      <w:lvlText w:val="%1.%2.%3.%4."/>
      <w:lvlJc w:val="left"/>
      <w:pPr>
        <w:ind w:left="4818" w:hanging="1080"/>
      </w:pPr>
      <w:rPr>
        <w:rFonts w:hint="default"/>
      </w:rPr>
    </w:lvl>
    <w:lvl w:ilvl="4">
      <w:start w:val="1"/>
      <w:numFmt w:val="decimal"/>
      <w:lvlText w:val="%1.%2.%3.%4.%5."/>
      <w:lvlJc w:val="left"/>
      <w:pPr>
        <w:ind w:left="6064" w:hanging="1080"/>
      </w:pPr>
      <w:rPr>
        <w:rFonts w:hint="default"/>
      </w:rPr>
    </w:lvl>
    <w:lvl w:ilvl="5">
      <w:start w:val="1"/>
      <w:numFmt w:val="decimal"/>
      <w:lvlText w:val="%1.%2.%3.%4.%5.%6."/>
      <w:lvlJc w:val="left"/>
      <w:pPr>
        <w:ind w:left="7670" w:hanging="1440"/>
      </w:pPr>
      <w:rPr>
        <w:rFonts w:hint="default"/>
      </w:rPr>
    </w:lvl>
    <w:lvl w:ilvl="6">
      <w:start w:val="1"/>
      <w:numFmt w:val="decimal"/>
      <w:lvlText w:val="%1.%2.%3.%4.%5.%6.%7."/>
      <w:lvlJc w:val="left"/>
      <w:pPr>
        <w:ind w:left="9276" w:hanging="1800"/>
      </w:pPr>
      <w:rPr>
        <w:rFonts w:hint="default"/>
      </w:rPr>
    </w:lvl>
    <w:lvl w:ilvl="7">
      <w:start w:val="1"/>
      <w:numFmt w:val="decimal"/>
      <w:lvlText w:val="%1.%2.%3.%4.%5.%6.%7.%8."/>
      <w:lvlJc w:val="left"/>
      <w:pPr>
        <w:ind w:left="10522" w:hanging="1800"/>
      </w:pPr>
      <w:rPr>
        <w:rFonts w:hint="default"/>
      </w:rPr>
    </w:lvl>
    <w:lvl w:ilvl="8">
      <w:start w:val="1"/>
      <w:numFmt w:val="decimal"/>
      <w:lvlText w:val="%1.%2.%3.%4.%5.%6.%7.%8.%9."/>
      <w:lvlJc w:val="left"/>
      <w:pPr>
        <w:ind w:left="12128" w:hanging="2160"/>
      </w:pPr>
      <w:rPr>
        <w:rFonts w:hint="default"/>
      </w:rPr>
    </w:lvl>
  </w:abstractNum>
  <w:abstractNum w:abstractNumId="24" w15:restartNumberingAfterBreak="0">
    <w:nsid w:val="75104512"/>
    <w:multiLevelType w:val="multilevel"/>
    <w:tmpl w:val="0F7ED882"/>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1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44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51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59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66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73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80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87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75312F98"/>
    <w:multiLevelType w:val="multilevel"/>
    <w:tmpl w:val="75312F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067FD2"/>
    <w:multiLevelType w:val="hybridMultilevel"/>
    <w:tmpl w:val="DBC237AA"/>
    <w:lvl w:ilvl="0" w:tplc="E46803C8">
      <w:numFmt w:val="bullet"/>
      <w:lvlText w:val="-"/>
      <w:lvlJc w:val="left"/>
      <w:pPr>
        <w:ind w:left="1385" w:hanging="164"/>
      </w:pPr>
      <w:rPr>
        <w:rFonts w:ascii="Times New Roman" w:eastAsia="Times New Roman" w:hAnsi="Times New Roman" w:cs="Times New Roman" w:hint="default"/>
        <w:w w:val="100"/>
        <w:sz w:val="28"/>
        <w:szCs w:val="28"/>
        <w:lang w:val="ru-RU" w:eastAsia="en-US" w:bidi="ar-SA"/>
      </w:rPr>
    </w:lvl>
    <w:lvl w:ilvl="1" w:tplc="53E0444C">
      <w:numFmt w:val="bullet"/>
      <w:lvlText w:val="•"/>
      <w:lvlJc w:val="left"/>
      <w:pPr>
        <w:ind w:left="2342" w:hanging="164"/>
      </w:pPr>
      <w:rPr>
        <w:lang w:val="ru-RU" w:eastAsia="en-US" w:bidi="ar-SA"/>
      </w:rPr>
    </w:lvl>
    <w:lvl w:ilvl="2" w:tplc="8BC0BDDC">
      <w:numFmt w:val="bullet"/>
      <w:lvlText w:val="•"/>
      <w:lvlJc w:val="left"/>
      <w:pPr>
        <w:ind w:left="3304" w:hanging="164"/>
      </w:pPr>
      <w:rPr>
        <w:lang w:val="ru-RU" w:eastAsia="en-US" w:bidi="ar-SA"/>
      </w:rPr>
    </w:lvl>
    <w:lvl w:ilvl="3" w:tplc="3EB648AE">
      <w:numFmt w:val="bullet"/>
      <w:lvlText w:val="•"/>
      <w:lvlJc w:val="left"/>
      <w:pPr>
        <w:ind w:left="4267" w:hanging="164"/>
      </w:pPr>
      <w:rPr>
        <w:lang w:val="ru-RU" w:eastAsia="en-US" w:bidi="ar-SA"/>
      </w:rPr>
    </w:lvl>
    <w:lvl w:ilvl="4" w:tplc="AA4EE808">
      <w:numFmt w:val="bullet"/>
      <w:lvlText w:val="•"/>
      <w:lvlJc w:val="left"/>
      <w:pPr>
        <w:ind w:left="5229" w:hanging="164"/>
      </w:pPr>
      <w:rPr>
        <w:lang w:val="ru-RU" w:eastAsia="en-US" w:bidi="ar-SA"/>
      </w:rPr>
    </w:lvl>
    <w:lvl w:ilvl="5" w:tplc="F7B0BE0A">
      <w:numFmt w:val="bullet"/>
      <w:lvlText w:val="•"/>
      <w:lvlJc w:val="left"/>
      <w:pPr>
        <w:ind w:left="6192" w:hanging="164"/>
      </w:pPr>
      <w:rPr>
        <w:lang w:val="ru-RU" w:eastAsia="en-US" w:bidi="ar-SA"/>
      </w:rPr>
    </w:lvl>
    <w:lvl w:ilvl="6" w:tplc="3EAA88CC">
      <w:numFmt w:val="bullet"/>
      <w:lvlText w:val="•"/>
      <w:lvlJc w:val="left"/>
      <w:pPr>
        <w:ind w:left="7154" w:hanging="164"/>
      </w:pPr>
      <w:rPr>
        <w:lang w:val="ru-RU" w:eastAsia="en-US" w:bidi="ar-SA"/>
      </w:rPr>
    </w:lvl>
    <w:lvl w:ilvl="7" w:tplc="6CF09F68">
      <w:numFmt w:val="bullet"/>
      <w:lvlText w:val="•"/>
      <w:lvlJc w:val="left"/>
      <w:pPr>
        <w:ind w:left="8116" w:hanging="164"/>
      </w:pPr>
      <w:rPr>
        <w:lang w:val="ru-RU" w:eastAsia="en-US" w:bidi="ar-SA"/>
      </w:rPr>
    </w:lvl>
    <w:lvl w:ilvl="8" w:tplc="DA5A4A1A">
      <w:numFmt w:val="bullet"/>
      <w:lvlText w:val="•"/>
      <w:lvlJc w:val="left"/>
      <w:pPr>
        <w:ind w:left="9079" w:hanging="164"/>
      </w:pPr>
      <w:rPr>
        <w:lang w:val="ru-RU" w:eastAsia="en-US" w:bidi="ar-SA"/>
      </w:rPr>
    </w:lvl>
  </w:abstractNum>
  <w:num w:numId="1">
    <w:abstractNumId w:val="22"/>
  </w:num>
  <w:num w:numId="2">
    <w:abstractNumId w:val="19"/>
  </w:num>
  <w:num w:numId="3">
    <w:abstractNumId w:val="15"/>
  </w:num>
  <w:num w:numId="4">
    <w:abstractNumId w:val="25"/>
  </w:num>
  <w:num w:numId="5">
    <w:abstractNumId w:val="6"/>
  </w:num>
  <w:num w:numId="6">
    <w:abstractNumId w:val="10"/>
  </w:num>
  <w:num w:numId="7">
    <w:abstractNumId w:val="20"/>
  </w:num>
  <w:num w:numId="8">
    <w:abstractNumId w:val="16"/>
  </w:num>
  <w:num w:numId="9">
    <w:abstractNumId w:val="1"/>
  </w:num>
  <w:num w:numId="10">
    <w:abstractNumId w:val="21"/>
  </w:num>
  <w:num w:numId="11">
    <w:abstractNumId w:val="9"/>
  </w:num>
  <w:num w:numId="12">
    <w:abstractNumId w:val="8"/>
  </w:num>
  <w:num w:numId="13">
    <w:abstractNumId w:val="5"/>
  </w:num>
  <w:num w:numId="14">
    <w:abstractNumId w:val="2"/>
  </w:num>
  <w:num w:numId="15">
    <w:abstractNumId w:val="3"/>
  </w:num>
  <w:num w:numId="16">
    <w:abstractNumId w:val="26"/>
  </w:num>
  <w:num w:numId="17">
    <w:abstractNumId w:val="14"/>
  </w:num>
  <w:num w:numId="18">
    <w:abstractNumId w:val="4"/>
  </w:num>
  <w:num w:numId="19">
    <w:abstractNumId w:val="13"/>
  </w:num>
  <w:num w:numId="20">
    <w:abstractNumId w:val="17"/>
  </w:num>
  <w:num w:numId="21">
    <w:abstractNumId w:val="18"/>
  </w:num>
  <w:num w:numId="22">
    <w:abstractNumId w:val="0"/>
  </w:num>
  <w:num w:numId="23">
    <w:abstractNumId w:val="11"/>
  </w:num>
  <w:num w:numId="24">
    <w:abstractNumId w:val="24"/>
  </w:num>
  <w:num w:numId="25">
    <w:abstractNumId w:val="12"/>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E6"/>
    <w:rsid w:val="0001711F"/>
    <w:rsid w:val="00087AD9"/>
    <w:rsid w:val="000B0E10"/>
    <w:rsid w:val="000D7D84"/>
    <w:rsid w:val="000E152E"/>
    <w:rsid w:val="000E1EFC"/>
    <w:rsid w:val="000E47CE"/>
    <w:rsid w:val="000F62B2"/>
    <w:rsid w:val="00103DF5"/>
    <w:rsid w:val="00105B3A"/>
    <w:rsid w:val="001434B8"/>
    <w:rsid w:val="001552F9"/>
    <w:rsid w:val="001A0EDD"/>
    <w:rsid w:val="001B5139"/>
    <w:rsid w:val="002040D4"/>
    <w:rsid w:val="002145BD"/>
    <w:rsid w:val="002200EC"/>
    <w:rsid w:val="00275630"/>
    <w:rsid w:val="002B49CD"/>
    <w:rsid w:val="002D5964"/>
    <w:rsid w:val="002E4015"/>
    <w:rsid w:val="002F60DC"/>
    <w:rsid w:val="00324AE9"/>
    <w:rsid w:val="00347AB8"/>
    <w:rsid w:val="00362F3F"/>
    <w:rsid w:val="00370693"/>
    <w:rsid w:val="003B7BB0"/>
    <w:rsid w:val="0040582A"/>
    <w:rsid w:val="00424D62"/>
    <w:rsid w:val="004678B0"/>
    <w:rsid w:val="0048042A"/>
    <w:rsid w:val="004973B9"/>
    <w:rsid w:val="004A75B9"/>
    <w:rsid w:val="004C4534"/>
    <w:rsid w:val="004C55FD"/>
    <w:rsid w:val="004F7981"/>
    <w:rsid w:val="00540CA3"/>
    <w:rsid w:val="00541867"/>
    <w:rsid w:val="00544E18"/>
    <w:rsid w:val="00575D2A"/>
    <w:rsid w:val="005766B9"/>
    <w:rsid w:val="00581074"/>
    <w:rsid w:val="005920E6"/>
    <w:rsid w:val="005A5256"/>
    <w:rsid w:val="005E1747"/>
    <w:rsid w:val="005E38B0"/>
    <w:rsid w:val="0060022B"/>
    <w:rsid w:val="0065619F"/>
    <w:rsid w:val="006567E0"/>
    <w:rsid w:val="0066251E"/>
    <w:rsid w:val="00676E6F"/>
    <w:rsid w:val="006C1B01"/>
    <w:rsid w:val="007348AA"/>
    <w:rsid w:val="007557F3"/>
    <w:rsid w:val="00764FDC"/>
    <w:rsid w:val="00786025"/>
    <w:rsid w:val="007D5BB0"/>
    <w:rsid w:val="007F315B"/>
    <w:rsid w:val="00840080"/>
    <w:rsid w:val="00864E77"/>
    <w:rsid w:val="00885BA9"/>
    <w:rsid w:val="008D74AB"/>
    <w:rsid w:val="008E0F92"/>
    <w:rsid w:val="008F7E5B"/>
    <w:rsid w:val="00903CB8"/>
    <w:rsid w:val="00934C5B"/>
    <w:rsid w:val="00954A12"/>
    <w:rsid w:val="009A7FDD"/>
    <w:rsid w:val="009B5877"/>
    <w:rsid w:val="009B58A7"/>
    <w:rsid w:val="009F0B28"/>
    <w:rsid w:val="00A15C31"/>
    <w:rsid w:val="00A3046D"/>
    <w:rsid w:val="00A45D62"/>
    <w:rsid w:val="00A46748"/>
    <w:rsid w:val="00A82342"/>
    <w:rsid w:val="00AA4CAF"/>
    <w:rsid w:val="00AC3F0F"/>
    <w:rsid w:val="00B11F58"/>
    <w:rsid w:val="00B13017"/>
    <w:rsid w:val="00B330A9"/>
    <w:rsid w:val="00B45DF1"/>
    <w:rsid w:val="00B67E25"/>
    <w:rsid w:val="00B83785"/>
    <w:rsid w:val="00B851B0"/>
    <w:rsid w:val="00B9254B"/>
    <w:rsid w:val="00B96B01"/>
    <w:rsid w:val="00BB48B8"/>
    <w:rsid w:val="00BB60D4"/>
    <w:rsid w:val="00BC74C1"/>
    <w:rsid w:val="00BF0F38"/>
    <w:rsid w:val="00C03DA6"/>
    <w:rsid w:val="00C056A2"/>
    <w:rsid w:val="00C072FC"/>
    <w:rsid w:val="00C2662E"/>
    <w:rsid w:val="00D02CF1"/>
    <w:rsid w:val="00D16A6B"/>
    <w:rsid w:val="00D35F78"/>
    <w:rsid w:val="00D4125D"/>
    <w:rsid w:val="00D44C87"/>
    <w:rsid w:val="00D65310"/>
    <w:rsid w:val="00D66A30"/>
    <w:rsid w:val="00D71E56"/>
    <w:rsid w:val="00D75C9E"/>
    <w:rsid w:val="00D842B0"/>
    <w:rsid w:val="00D86B64"/>
    <w:rsid w:val="00D93A1A"/>
    <w:rsid w:val="00DB5EBE"/>
    <w:rsid w:val="00DC28EF"/>
    <w:rsid w:val="00E163F6"/>
    <w:rsid w:val="00E4469A"/>
    <w:rsid w:val="00E51163"/>
    <w:rsid w:val="00EB462A"/>
    <w:rsid w:val="00ED1E56"/>
    <w:rsid w:val="00EF05EB"/>
    <w:rsid w:val="00EF2A02"/>
    <w:rsid w:val="00EF67B8"/>
    <w:rsid w:val="00F07E93"/>
    <w:rsid w:val="00F21441"/>
    <w:rsid w:val="00F4530D"/>
    <w:rsid w:val="00F54544"/>
    <w:rsid w:val="00F6526D"/>
    <w:rsid w:val="00F66156"/>
    <w:rsid w:val="00FF27B9"/>
    <w:rsid w:val="04064C06"/>
    <w:rsid w:val="24921F7D"/>
    <w:rsid w:val="27D9068F"/>
    <w:rsid w:val="27E17F6F"/>
    <w:rsid w:val="2BB906A6"/>
    <w:rsid w:val="2EB5095B"/>
    <w:rsid w:val="32296773"/>
    <w:rsid w:val="40166810"/>
    <w:rsid w:val="47854D2F"/>
    <w:rsid w:val="56E7785B"/>
    <w:rsid w:val="5B1F7187"/>
    <w:rsid w:val="635862BB"/>
    <w:rsid w:val="6F715A00"/>
    <w:rsid w:val="72774CD1"/>
    <w:rsid w:val="7E737C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FA0E680"/>
  <w15:docId w15:val="{D8E3B6EA-10B5-44BF-93C3-5F2FC1FF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sz w:val="24"/>
      <w:szCs w:val="24"/>
      <w:lang w:eastAsia="zh-CN"/>
    </w:rPr>
  </w:style>
  <w:style w:type="paragraph" w:styleId="1">
    <w:name w:val="heading 1"/>
    <w:basedOn w:val="a"/>
    <w:next w:val="a"/>
    <w:link w:val="11"/>
    <w:uiPriority w:val="99"/>
    <w:qFormat/>
    <w:pPr>
      <w:keepNext/>
      <w:tabs>
        <w:tab w:val="left" w:pos="432"/>
      </w:tabs>
      <w:spacing w:before="240" w:after="60"/>
      <w:ind w:left="432" w:hanging="432"/>
      <w:outlineLvl w:val="0"/>
    </w:pPr>
    <w:rPr>
      <w:rFonts w:ascii="Cambria" w:hAnsi="Cambria" w:cs="Cambria"/>
      <w:b/>
      <w:bCs/>
      <w:sz w:val="32"/>
      <w:szCs w:val="32"/>
    </w:rPr>
  </w:style>
  <w:style w:type="paragraph" w:styleId="2">
    <w:name w:val="heading 2"/>
    <w:basedOn w:val="a"/>
    <w:next w:val="TextBody"/>
    <w:link w:val="21"/>
    <w:uiPriority w:val="99"/>
    <w:qFormat/>
    <w:pPr>
      <w:tabs>
        <w:tab w:val="left" w:pos="576"/>
      </w:tabs>
      <w:spacing w:before="280" w:after="280"/>
      <w:ind w:left="576" w:hanging="576"/>
      <w:outlineLvl w:val="1"/>
    </w:pPr>
    <w:rPr>
      <w:b/>
      <w:bCs/>
      <w:sz w:val="36"/>
      <w:szCs w:val="36"/>
    </w:rPr>
  </w:style>
  <w:style w:type="paragraph" w:styleId="3">
    <w:name w:val="heading 3"/>
    <w:basedOn w:val="a"/>
    <w:next w:val="a"/>
    <w:link w:val="31"/>
    <w:uiPriority w:val="99"/>
    <w:qFormat/>
    <w:pPr>
      <w:keepNext/>
      <w:tabs>
        <w:tab w:val="left" w:pos="720"/>
      </w:tabs>
      <w:spacing w:before="240" w:after="60"/>
      <w:ind w:left="720" w:hanging="720"/>
      <w:outlineLvl w:val="2"/>
    </w:pPr>
    <w:rPr>
      <w:rFonts w:ascii="Cambria" w:hAnsi="Cambria" w:cs="Cambria"/>
      <w:b/>
      <w:bCs/>
      <w:sz w:val="26"/>
      <w:szCs w:val="26"/>
    </w:rPr>
  </w:style>
  <w:style w:type="paragraph" w:styleId="6">
    <w:name w:val="heading 6"/>
    <w:basedOn w:val="a"/>
    <w:next w:val="TextBody"/>
    <w:link w:val="61"/>
    <w:uiPriority w:val="99"/>
    <w:qFormat/>
    <w:pPr>
      <w:tabs>
        <w:tab w:val="left" w:pos="1152"/>
      </w:tabs>
      <w:spacing w:before="280" w:after="280"/>
      <w:ind w:left="1152" w:hanging="1152"/>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uiPriority w:val="99"/>
    <w:qFormat/>
    <w:pPr>
      <w:spacing w:after="140" w:line="288" w:lineRule="auto"/>
    </w:pPr>
  </w:style>
  <w:style w:type="character" w:styleId="a3">
    <w:name w:val="Emphasis"/>
    <w:uiPriority w:val="99"/>
    <w:qFormat/>
    <w:rPr>
      <w:i/>
      <w:iCs/>
    </w:rPr>
  </w:style>
  <w:style w:type="paragraph" w:styleId="a4">
    <w:name w:val="Balloon Text"/>
    <w:basedOn w:val="a"/>
    <w:link w:val="a5"/>
    <w:uiPriority w:val="99"/>
    <w:semiHidden/>
    <w:qFormat/>
    <w:rPr>
      <w:rFonts w:ascii="Tahoma" w:hAnsi="Tahoma" w:cs="Tahoma"/>
      <w:sz w:val="16"/>
      <w:szCs w:val="16"/>
    </w:rPr>
  </w:style>
  <w:style w:type="paragraph" w:styleId="a6">
    <w:name w:val="caption"/>
    <w:basedOn w:val="a"/>
    <w:next w:val="a"/>
    <w:uiPriority w:val="99"/>
    <w:qFormat/>
    <w:pPr>
      <w:suppressLineNumbers/>
      <w:spacing w:before="120" w:after="120"/>
    </w:pPr>
    <w:rPr>
      <w:i/>
      <w:iCs/>
    </w:rPr>
  </w:style>
  <w:style w:type="paragraph" w:styleId="a7">
    <w:name w:val="List"/>
    <w:basedOn w:val="TextBody"/>
    <w:uiPriority w:val="99"/>
    <w:qFormat/>
  </w:style>
  <w:style w:type="paragraph" w:styleId="a8">
    <w:name w:val="Normal (Web)"/>
    <w:basedOn w:val="a"/>
    <w:uiPriority w:val="99"/>
    <w:qFormat/>
    <w:pPr>
      <w:spacing w:before="280" w:after="280"/>
    </w:pPr>
    <w:rPr>
      <w:rFonts w:eastAsia="DejaVu Sans"/>
    </w:rPr>
  </w:style>
  <w:style w:type="table" w:styleId="a9">
    <w:name w:val="Table Grid"/>
    <w:basedOn w:val="a1"/>
    <w:uiPriority w:val="59"/>
    <w:qFormat/>
    <w:rPr>
      <w:rFonts w:cs="Liberation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link w:val="1"/>
    <w:uiPriority w:val="9"/>
    <w:qFormat/>
    <w:rPr>
      <w:rFonts w:ascii="Cambria" w:eastAsia="Times New Roman" w:hAnsi="Cambria" w:cs="Times New Roman"/>
      <w:b/>
      <w:bCs/>
      <w:kern w:val="32"/>
      <w:sz w:val="32"/>
      <w:szCs w:val="32"/>
      <w:lang w:eastAsia="zh-CN"/>
    </w:rPr>
  </w:style>
  <w:style w:type="character" w:customStyle="1" w:styleId="21">
    <w:name w:val="Заголовок 2 Знак1"/>
    <w:link w:val="2"/>
    <w:uiPriority w:val="9"/>
    <w:semiHidden/>
    <w:qFormat/>
    <w:rPr>
      <w:rFonts w:ascii="Cambria" w:eastAsia="Times New Roman" w:hAnsi="Cambria" w:cs="Times New Roman"/>
      <w:b/>
      <w:bCs/>
      <w:i/>
      <w:iCs/>
      <w:sz w:val="28"/>
      <w:szCs w:val="28"/>
      <w:lang w:eastAsia="zh-CN"/>
    </w:rPr>
  </w:style>
  <w:style w:type="character" w:customStyle="1" w:styleId="31">
    <w:name w:val="Заголовок 3 Знак1"/>
    <w:link w:val="3"/>
    <w:uiPriority w:val="9"/>
    <w:semiHidden/>
    <w:qFormat/>
    <w:rPr>
      <w:rFonts w:ascii="Cambria" w:eastAsia="Times New Roman" w:hAnsi="Cambria" w:cs="Times New Roman"/>
      <w:b/>
      <w:bCs/>
      <w:sz w:val="26"/>
      <w:szCs w:val="26"/>
      <w:lang w:eastAsia="zh-CN"/>
    </w:rPr>
  </w:style>
  <w:style w:type="character" w:customStyle="1" w:styleId="61">
    <w:name w:val="Заголовок 6 Знак1"/>
    <w:link w:val="6"/>
    <w:uiPriority w:val="9"/>
    <w:semiHidden/>
    <w:qFormat/>
    <w:rPr>
      <w:rFonts w:ascii="Calibri" w:eastAsia="Times New Roman" w:hAnsi="Calibri" w:cs="Times New Roman"/>
      <w:b/>
      <w:bCs/>
      <w:lang w:eastAsia="zh-CN"/>
    </w:rPr>
  </w:style>
  <w:style w:type="character" w:customStyle="1" w:styleId="WW8Num1z0">
    <w:name w:val="WW8Num1z0"/>
    <w:uiPriority w:val="99"/>
    <w:qFormat/>
  </w:style>
  <w:style w:type="character" w:customStyle="1" w:styleId="WW8Num1z1">
    <w:name w:val="WW8Num1z1"/>
    <w:uiPriority w:val="99"/>
    <w:qFormat/>
  </w:style>
  <w:style w:type="character" w:customStyle="1" w:styleId="WW8Num1z2">
    <w:name w:val="WW8Num1z2"/>
    <w:uiPriority w:val="99"/>
    <w:qFormat/>
  </w:style>
  <w:style w:type="character" w:customStyle="1" w:styleId="WW8Num1z3">
    <w:name w:val="WW8Num1z3"/>
    <w:uiPriority w:val="99"/>
    <w:qFormat/>
  </w:style>
  <w:style w:type="character" w:customStyle="1" w:styleId="WW8Num1z4">
    <w:name w:val="WW8Num1z4"/>
    <w:uiPriority w:val="99"/>
    <w:qFormat/>
  </w:style>
  <w:style w:type="character" w:customStyle="1" w:styleId="WW8Num1z5">
    <w:name w:val="WW8Num1z5"/>
    <w:uiPriority w:val="99"/>
    <w:qFormat/>
  </w:style>
  <w:style w:type="character" w:customStyle="1" w:styleId="WW8Num1z6">
    <w:name w:val="WW8Num1z6"/>
    <w:uiPriority w:val="99"/>
    <w:qFormat/>
  </w:style>
  <w:style w:type="character" w:customStyle="1" w:styleId="WW8Num1z7">
    <w:name w:val="WW8Num1z7"/>
    <w:uiPriority w:val="99"/>
    <w:qFormat/>
  </w:style>
  <w:style w:type="character" w:customStyle="1" w:styleId="WW8Num1z8">
    <w:name w:val="WW8Num1z8"/>
    <w:uiPriority w:val="99"/>
    <w:qFormat/>
  </w:style>
  <w:style w:type="character" w:customStyle="1" w:styleId="WW8Num2z0">
    <w:name w:val="WW8Num2z0"/>
    <w:uiPriority w:val="99"/>
    <w:qFormat/>
  </w:style>
  <w:style w:type="character" w:customStyle="1" w:styleId="WW8Num2z1">
    <w:name w:val="WW8Num2z1"/>
    <w:uiPriority w:val="99"/>
    <w:qFormat/>
  </w:style>
  <w:style w:type="character" w:customStyle="1" w:styleId="WW8Num2z2">
    <w:name w:val="WW8Num2z2"/>
    <w:uiPriority w:val="99"/>
    <w:qFormat/>
  </w:style>
  <w:style w:type="character" w:customStyle="1" w:styleId="WW8Num2z3">
    <w:name w:val="WW8Num2z3"/>
    <w:uiPriority w:val="99"/>
    <w:qFormat/>
  </w:style>
  <w:style w:type="character" w:customStyle="1" w:styleId="WW8Num2z4">
    <w:name w:val="WW8Num2z4"/>
    <w:uiPriority w:val="99"/>
    <w:qFormat/>
  </w:style>
  <w:style w:type="character" w:customStyle="1" w:styleId="WW8Num2z5">
    <w:name w:val="WW8Num2z5"/>
    <w:uiPriority w:val="99"/>
    <w:qFormat/>
  </w:style>
  <w:style w:type="character" w:customStyle="1" w:styleId="WW8Num2z6">
    <w:name w:val="WW8Num2z6"/>
    <w:uiPriority w:val="99"/>
    <w:qFormat/>
  </w:style>
  <w:style w:type="character" w:customStyle="1" w:styleId="WW8Num2z7">
    <w:name w:val="WW8Num2z7"/>
    <w:uiPriority w:val="99"/>
    <w:qFormat/>
  </w:style>
  <w:style w:type="character" w:customStyle="1" w:styleId="WW8Num2z8">
    <w:name w:val="WW8Num2z8"/>
    <w:uiPriority w:val="99"/>
    <w:qFormat/>
  </w:style>
  <w:style w:type="character" w:customStyle="1" w:styleId="WW8Num3z0">
    <w:name w:val="WW8Num3z0"/>
    <w:uiPriority w:val="99"/>
    <w:qFormat/>
    <w:rPr>
      <w:b/>
      <w:bCs/>
      <w:color w:val="000000"/>
      <w:sz w:val="28"/>
      <w:szCs w:val="28"/>
    </w:rPr>
  </w:style>
  <w:style w:type="character" w:customStyle="1" w:styleId="WW8Num3z1">
    <w:name w:val="WW8Num3z1"/>
    <w:uiPriority w:val="99"/>
    <w:qFormat/>
  </w:style>
  <w:style w:type="character" w:customStyle="1" w:styleId="WW8Num3z2">
    <w:name w:val="WW8Num3z2"/>
    <w:uiPriority w:val="99"/>
    <w:qFormat/>
  </w:style>
  <w:style w:type="character" w:customStyle="1" w:styleId="WW8Num3z3">
    <w:name w:val="WW8Num3z3"/>
    <w:uiPriority w:val="99"/>
    <w:qFormat/>
  </w:style>
  <w:style w:type="character" w:customStyle="1" w:styleId="WW8Num3z4">
    <w:name w:val="WW8Num3z4"/>
    <w:uiPriority w:val="99"/>
    <w:qFormat/>
  </w:style>
  <w:style w:type="character" w:customStyle="1" w:styleId="WW8Num3z5">
    <w:name w:val="WW8Num3z5"/>
    <w:uiPriority w:val="99"/>
    <w:qFormat/>
  </w:style>
  <w:style w:type="character" w:customStyle="1" w:styleId="WW8Num3z6">
    <w:name w:val="WW8Num3z6"/>
    <w:uiPriority w:val="99"/>
    <w:qFormat/>
  </w:style>
  <w:style w:type="character" w:customStyle="1" w:styleId="WW8Num3z7">
    <w:name w:val="WW8Num3z7"/>
    <w:uiPriority w:val="99"/>
    <w:qFormat/>
  </w:style>
  <w:style w:type="character" w:customStyle="1" w:styleId="WW8Num3z8">
    <w:name w:val="WW8Num3z8"/>
    <w:uiPriority w:val="99"/>
    <w:qFormat/>
  </w:style>
  <w:style w:type="character" w:customStyle="1" w:styleId="WW8Num4z0">
    <w:name w:val="WW8Num4z0"/>
    <w:uiPriority w:val="99"/>
    <w:qFormat/>
  </w:style>
  <w:style w:type="character" w:customStyle="1" w:styleId="WW8Num4z1">
    <w:name w:val="WW8Num4z1"/>
    <w:uiPriority w:val="99"/>
    <w:qFormat/>
  </w:style>
  <w:style w:type="character" w:customStyle="1" w:styleId="WW8Num4z2">
    <w:name w:val="WW8Num4z2"/>
    <w:uiPriority w:val="99"/>
    <w:qFormat/>
  </w:style>
  <w:style w:type="character" w:customStyle="1" w:styleId="WW8Num4z3">
    <w:name w:val="WW8Num4z3"/>
    <w:uiPriority w:val="99"/>
    <w:qFormat/>
  </w:style>
  <w:style w:type="character" w:customStyle="1" w:styleId="WW8Num4z4">
    <w:name w:val="WW8Num4z4"/>
    <w:uiPriority w:val="99"/>
    <w:qFormat/>
  </w:style>
  <w:style w:type="character" w:customStyle="1" w:styleId="WW8Num4z5">
    <w:name w:val="WW8Num4z5"/>
    <w:uiPriority w:val="99"/>
    <w:qFormat/>
  </w:style>
  <w:style w:type="character" w:customStyle="1" w:styleId="WW8Num4z6">
    <w:name w:val="WW8Num4z6"/>
    <w:uiPriority w:val="99"/>
    <w:qFormat/>
  </w:style>
  <w:style w:type="character" w:customStyle="1" w:styleId="WW8Num4z7">
    <w:name w:val="WW8Num4z7"/>
    <w:uiPriority w:val="99"/>
    <w:qFormat/>
  </w:style>
  <w:style w:type="character" w:customStyle="1" w:styleId="WW8Num4z8">
    <w:name w:val="WW8Num4z8"/>
    <w:uiPriority w:val="99"/>
    <w:qFormat/>
  </w:style>
  <w:style w:type="character" w:customStyle="1" w:styleId="WW8Num5z0">
    <w:name w:val="WW8Num5z0"/>
    <w:uiPriority w:val="99"/>
    <w:qFormat/>
    <w:rPr>
      <w:rFonts w:ascii="Times New Roman" w:hAnsi="Times New Roman" w:cs="Times New Roman"/>
      <w:color w:val="0D0D0D"/>
      <w:sz w:val="28"/>
      <w:szCs w:val="28"/>
    </w:rPr>
  </w:style>
  <w:style w:type="character" w:customStyle="1" w:styleId="WW8Num6z0">
    <w:name w:val="WW8Num6z0"/>
    <w:uiPriority w:val="99"/>
    <w:qFormat/>
  </w:style>
  <w:style w:type="character" w:customStyle="1" w:styleId="WW8Num6z1">
    <w:name w:val="WW8Num6z1"/>
    <w:uiPriority w:val="99"/>
    <w:qFormat/>
  </w:style>
  <w:style w:type="character" w:customStyle="1" w:styleId="WW8Num6z2">
    <w:name w:val="WW8Num6z2"/>
    <w:uiPriority w:val="99"/>
    <w:qFormat/>
  </w:style>
  <w:style w:type="character" w:customStyle="1" w:styleId="WW8Num6z3">
    <w:name w:val="WW8Num6z3"/>
    <w:uiPriority w:val="99"/>
    <w:qFormat/>
  </w:style>
  <w:style w:type="character" w:customStyle="1" w:styleId="WW8Num6z4">
    <w:name w:val="WW8Num6z4"/>
    <w:uiPriority w:val="99"/>
    <w:qFormat/>
  </w:style>
  <w:style w:type="character" w:customStyle="1" w:styleId="WW8Num6z5">
    <w:name w:val="WW8Num6z5"/>
    <w:uiPriority w:val="99"/>
    <w:qFormat/>
  </w:style>
  <w:style w:type="character" w:customStyle="1" w:styleId="WW8Num6z6">
    <w:name w:val="WW8Num6z6"/>
    <w:uiPriority w:val="99"/>
    <w:qFormat/>
  </w:style>
  <w:style w:type="character" w:customStyle="1" w:styleId="WW8Num6z7">
    <w:name w:val="WW8Num6z7"/>
    <w:uiPriority w:val="99"/>
    <w:qFormat/>
  </w:style>
  <w:style w:type="character" w:customStyle="1" w:styleId="WW8Num6z8">
    <w:name w:val="WW8Num6z8"/>
    <w:uiPriority w:val="99"/>
    <w:qFormat/>
  </w:style>
  <w:style w:type="character" w:customStyle="1" w:styleId="WW8Num7z0">
    <w:name w:val="WW8Num7z0"/>
    <w:uiPriority w:val="99"/>
    <w:qFormat/>
  </w:style>
  <w:style w:type="character" w:customStyle="1" w:styleId="WW8Num7z1">
    <w:name w:val="WW8Num7z1"/>
    <w:uiPriority w:val="99"/>
    <w:qFormat/>
  </w:style>
  <w:style w:type="character" w:customStyle="1" w:styleId="WW8Num7z2">
    <w:name w:val="WW8Num7z2"/>
    <w:uiPriority w:val="99"/>
    <w:qFormat/>
  </w:style>
  <w:style w:type="character" w:customStyle="1" w:styleId="WW8Num7z3">
    <w:name w:val="WW8Num7z3"/>
    <w:uiPriority w:val="99"/>
    <w:qFormat/>
  </w:style>
  <w:style w:type="character" w:customStyle="1" w:styleId="WW8Num7z4">
    <w:name w:val="WW8Num7z4"/>
    <w:uiPriority w:val="99"/>
    <w:qFormat/>
  </w:style>
  <w:style w:type="character" w:customStyle="1" w:styleId="WW8Num7z5">
    <w:name w:val="WW8Num7z5"/>
    <w:uiPriority w:val="99"/>
    <w:qFormat/>
  </w:style>
  <w:style w:type="character" w:customStyle="1" w:styleId="WW8Num7z6">
    <w:name w:val="WW8Num7z6"/>
    <w:uiPriority w:val="99"/>
    <w:qFormat/>
  </w:style>
  <w:style w:type="character" w:customStyle="1" w:styleId="WW8Num7z7">
    <w:name w:val="WW8Num7z7"/>
    <w:uiPriority w:val="99"/>
    <w:qFormat/>
  </w:style>
  <w:style w:type="character" w:customStyle="1" w:styleId="WW8Num7z8">
    <w:name w:val="WW8Num7z8"/>
    <w:uiPriority w:val="99"/>
    <w:qFormat/>
  </w:style>
  <w:style w:type="character" w:customStyle="1" w:styleId="WW8Num8z0">
    <w:name w:val="WW8Num8z0"/>
    <w:uiPriority w:val="99"/>
    <w:qFormat/>
  </w:style>
  <w:style w:type="character" w:customStyle="1" w:styleId="WW8Num8z1">
    <w:name w:val="WW8Num8z1"/>
    <w:uiPriority w:val="99"/>
    <w:qFormat/>
  </w:style>
  <w:style w:type="character" w:customStyle="1" w:styleId="WW8Num8z2">
    <w:name w:val="WW8Num8z2"/>
    <w:uiPriority w:val="99"/>
    <w:qFormat/>
  </w:style>
  <w:style w:type="character" w:customStyle="1" w:styleId="WW8Num8z3">
    <w:name w:val="WW8Num8z3"/>
    <w:uiPriority w:val="99"/>
    <w:qFormat/>
  </w:style>
  <w:style w:type="character" w:customStyle="1" w:styleId="WW8Num8z4">
    <w:name w:val="WW8Num8z4"/>
    <w:uiPriority w:val="99"/>
    <w:qFormat/>
  </w:style>
  <w:style w:type="character" w:customStyle="1" w:styleId="WW8Num8z5">
    <w:name w:val="WW8Num8z5"/>
    <w:uiPriority w:val="99"/>
    <w:qFormat/>
  </w:style>
  <w:style w:type="character" w:customStyle="1" w:styleId="WW8Num8z6">
    <w:name w:val="WW8Num8z6"/>
    <w:uiPriority w:val="99"/>
    <w:qFormat/>
  </w:style>
  <w:style w:type="character" w:customStyle="1" w:styleId="WW8Num8z7">
    <w:name w:val="WW8Num8z7"/>
    <w:uiPriority w:val="99"/>
    <w:qFormat/>
  </w:style>
  <w:style w:type="character" w:customStyle="1" w:styleId="WW8Num8z8">
    <w:name w:val="WW8Num8z8"/>
    <w:uiPriority w:val="99"/>
    <w:qFormat/>
  </w:style>
  <w:style w:type="character" w:customStyle="1" w:styleId="WW8Num9z0">
    <w:name w:val="WW8Num9z0"/>
    <w:uiPriority w:val="99"/>
    <w:qFormat/>
    <w:rPr>
      <w:color w:val="000000"/>
      <w:sz w:val="28"/>
      <w:szCs w:val="28"/>
    </w:rPr>
  </w:style>
  <w:style w:type="character" w:customStyle="1" w:styleId="WW8Num9z1">
    <w:name w:val="WW8Num9z1"/>
    <w:uiPriority w:val="99"/>
    <w:qFormat/>
  </w:style>
  <w:style w:type="character" w:customStyle="1" w:styleId="WW8Num9z2">
    <w:name w:val="WW8Num9z2"/>
    <w:uiPriority w:val="99"/>
    <w:qFormat/>
  </w:style>
  <w:style w:type="character" w:customStyle="1" w:styleId="WW8Num9z3">
    <w:name w:val="WW8Num9z3"/>
    <w:uiPriority w:val="99"/>
    <w:qFormat/>
  </w:style>
  <w:style w:type="character" w:customStyle="1" w:styleId="WW8Num9z4">
    <w:name w:val="WW8Num9z4"/>
    <w:uiPriority w:val="99"/>
    <w:qFormat/>
  </w:style>
  <w:style w:type="character" w:customStyle="1" w:styleId="WW8Num9z5">
    <w:name w:val="WW8Num9z5"/>
    <w:uiPriority w:val="99"/>
    <w:qFormat/>
  </w:style>
  <w:style w:type="character" w:customStyle="1" w:styleId="WW8Num9z6">
    <w:name w:val="WW8Num9z6"/>
    <w:uiPriority w:val="99"/>
    <w:qFormat/>
  </w:style>
  <w:style w:type="character" w:customStyle="1" w:styleId="WW8Num9z7">
    <w:name w:val="WW8Num9z7"/>
    <w:uiPriority w:val="99"/>
    <w:qFormat/>
  </w:style>
  <w:style w:type="character" w:customStyle="1" w:styleId="WW8Num9z8">
    <w:name w:val="WW8Num9z8"/>
    <w:uiPriority w:val="99"/>
    <w:qFormat/>
  </w:style>
  <w:style w:type="character" w:customStyle="1" w:styleId="WW8Num10z0">
    <w:name w:val="WW8Num10z0"/>
    <w:uiPriority w:val="99"/>
    <w:qFormat/>
    <w:rPr>
      <w:rFonts w:ascii="Times New Roman" w:hAnsi="Times New Roman" w:cs="Times New Roman"/>
    </w:rPr>
  </w:style>
  <w:style w:type="character" w:customStyle="1" w:styleId="WW8Num11z0">
    <w:name w:val="WW8Num11z0"/>
    <w:uiPriority w:val="99"/>
    <w:qFormat/>
  </w:style>
  <w:style w:type="character" w:customStyle="1" w:styleId="WW8Num11z1">
    <w:name w:val="WW8Num11z1"/>
    <w:uiPriority w:val="99"/>
    <w:qFormat/>
  </w:style>
  <w:style w:type="character" w:customStyle="1" w:styleId="WW8Num11z2">
    <w:name w:val="WW8Num11z2"/>
    <w:uiPriority w:val="99"/>
    <w:qFormat/>
  </w:style>
  <w:style w:type="character" w:customStyle="1" w:styleId="WW8Num11z3">
    <w:name w:val="WW8Num11z3"/>
    <w:uiPriority w:val="99"/>
    <w:qFormat/>
  </w:style>
  <w:style w:type="character" w:customStyle="1" w:styleId="WW8Num11z4">
    <w:name w:val="WW8Num11z4"/>
    <w:uiPriority w:val="99"/>
    <w:qFormat/>
  </w:style>
  <w:style w:type="character" w:customStyle="1" w:styleId="WW8Num11z5">
    <w:name w:val="WW8Num11z5"/>
    <w:uiPriority w:val="99"/>
    <w:qFormat/>
  </w:style>
  <w:style w:type="character" w:customStyle="1" w:styleId="WW8Num11z6">
    <w:name w:val="WW8Num11z6"/>
    <w:uiPriority w:val="99"/>
    <w:qFormat/>
  </w:style>
  <w:style w:type="character" w:customStyle="1" w:styleId="WW8Num11z7">
    <w:name w:val="WW8Num11z7"/>
    <w:uiPriority w:val="99"/>
    <w:qFormat/>
  </w:style>
  <w:style w:type="character" w:customStyle="1" w:styleId="WW8Num11z8">
    <w:name w:val="WW8Num11z8"/>
    <w:uiPriority w:val="99"/>
    <w:qFormat/>
  </w:style>
  <w:style w:type="character" w:customStyle="1" w:styleId="WW8Num12z0">
    <w:name w:val="WW8Num12z0"/>
    <w:uiPriority w:val="99"/>
    <w:qFormat/>
  </w:style>
  <w:style w:type="character" w:customStyle="1" w:styleId="WW8Num12z1">
    <w:name w:val="WW8Num12z1"/>
    <w:uiPriority w:val="99"/>
    <w:qFormat/>
  </w:style>
  <w:style w:type="character" w:customStyle="1" w:styleId="WW8Num12z2">
    <w:name w:val="WW8Num12z2"/>
    <w:uiPriority w:val="99"/>
    <w:qFormat/>
  </w:style>
  <w:style w:type="character" w:customStyle="1" w:styleId="WW8Num12z3">
    <w:name w:val="WW8Num12z3"/>
    <w:uiPriority w:val="99"/>
    <w:qFormat/>
  </w:style>
  <w:style w:type="character" w:customStyle="1" w:styleId="WW8Num12z4">
    <w:name w:val="WW8Num12z4"/>
    <w:uiPriority w:val="99"/>
    <w:qFormat/>
  </w:style>
  <w:style w:type="character" w:customStyle="1" w:styleId="WW8Num12z5">
    <w:name w:val="WW8Num12z5"/>
    <w:uiPriority w:val="99"/>
    <w:qFormat/>
  </w:style>
  <w:style w:type="character" w:customStyle="1" w:styleId="WW8Num12z6">
    <w:name w:val="WW8Num12z6"/>
    <w:uiPriority w:val="99"/>
    <w:qFormat/>
  </w:style>
  <w:style w:type="character" w:customStyle="1" w:styleId="WW8Num12z7">
    <w:name w:val="WW8Num12z7"/>
    <w:uiPriority w:val="99"/>
    <w:qFormat/>
  </w:style>
  <w:style w:type="character" w:customStyle="1" w:styleId="WW8Num12z8">
    <w:name w:val="WW8Num12z8"/>
    <w:uiPriority w:val="99"/>
    <w:qFormat/>
  </w:style>
  <w:style w:type="character" w:customStyle="1" w:styleId="WW8Num13z0">
    <w:name w:val="WW8Num13z0"/>
    <w:uiPriority w:val="99"/>
    <w:qFormat/>
    <w:rPr>
      <w:b/>
      <w:bCs/>
      <w:color w:val="0D0D0D"/>
      <w:sz w:val="28"/>
      <w:szCs w:val="28"/>
    </w:rPr>
  </w:style>
  <w:style w:type="character" w:customStyle="1" w:styleId="WW8Num13z1">
    <w:name w:val="WW8Num13z1"/>
    <w:uiPriority w:val="99"/>
    <w:qFormat/>
  </w:style>
  <w:style w:type="character" w:customStyle="1" w:styleId="WW8Num13z2">
    <w:name w:val="WW8Num13z2"/>
    <w:uiPriority w:val="99"/>
    <w:qFormat/>
  </w:style>
  <w:style w:type="character" w:customStyle="1" w:styleId="WW8Num13z3">
    <w:name w:val="WW8Num13z3"/>
    <w:uiPriority w:val="99"/>
    <w:qFormat/>
  </w:style>
  <w:style w:type="character" w:customStyle="1" w:styleId="WW8Num13z4">
    <w:name w:val="WW8Num13z4"/>
    <w:uiPriority w:val="99"/>
    <w:qFormat/>
  </w:style>
  <w:style w:type="character" w:customStyle="1" w:styleId="WW8Num13z5">
    <w:name w:val="WW8Num13z5"/>
    <w:uiPriority w:val="99"/>
    <w:qFormat/>
  </w:style>
  <w:style w:type="character" w:customStyle="1" w:styleId="WW8Num13z6">
    <w:name w:val="WW8Num13z6"/>
    <w:uiPriority w:val="99"/>
    <w:qFormat/>
  </w:style>
  <w:style w:type="character" w:customStyle="1" w:styleId="WW8Num13z7">
    <w:name w:val="WW8Num13z7"/>
    <w:uiPriority w:val="99"/>
    <w:qFormat/>
  </w:style>
  <w:style w:type="character" w:customStyle="1" w:styleId="WW8Num13z8">
    <w:name w:val="WW8Num13z8"/>
    <w:uiPriority w:val="99"/>
    <w:qFormat/>
  </w:style>
  <w:style w:type="character" w:customStyle="1" w:styleId="WW8Num14z0">
    <w:name w:val="WW8Num14z0"/>
    <w:uiPriority w:val="99"/>
    <w:qFormat/>
    <w:rPr>
      <w:i/>
      <w:iCs/>
      <w:color w:val="000000"/>
    </w:rPr>
  </w:style>
  <w:style w:type="character" w:customStyle="1" w:styleId="WW8Num14z2">
    <w:name w:val="WW8Num14z2"/>
    <w:uiPriority w:val="99"/>
    <w:qFormat/>
    <w:rPr>
      <w:b/>
      <w:bCs/>
      <w:color w:val="000000"/>
    </w:rPr>
  </w:style>
  <w:style w:type="character" w:customStyle="1" w:styleId="WW8Num14z3">
    <w:name w:val="WW8Num14z3"/>
    <w:uiPriority w:val="99"/>
    <w:qFormat/>
    <w:rPr>
      <w:i/>
      <w:iCs/>
      <w:color w:val="000000"/>
    </w:rPr>
  </w:style>
  <w:style w:type="character" w:customStyle="1" w:styleId="WW8Num15z0">
    <w:name w:val="WW8Num15z0"/>
    <w:uiPriority w:val="99"/>
    <w:qFormat/>
  </w:style>
  <w:style w:type="character" w:customStyle="1" w:styleId="WW8Num15z1">
    <w:name w:val="WW8Num15z1"/>
    <w:uiPriority w:val="99"/>
    <w:qFormat/>
  </w:style>
  <w:style w:type="character" w:customStyle="1" w:styleId="WW8Num15z2">
    <w:name w:val="WW8Num15z2"/>
    <w:uiPriority w:val="99"/>
    <w:qFormat/>
  </w:style>
  <w:style w:type="character" w:customStyle="1" w:styleId="WW8Num15z3">
    <w:name w:val="WW8Num15z3"/>
    <w:uiPriority w:val="99"/>
    <w:qFormat/>
  </w:style>
  <w:style w:type="character" w:customStyle="1" w:styleId="WW8Num15z4">
    <w:name w:val="WW8Num15z4"/>
    <w:uiPriority w:val="99"/>
    <w:qFormat/>
  </w:style>
  <w:style w:type="character" w:customStyle="1" w:styleId="WW8Num15z5">
    <w:name w:val="WW8Num15z5"/>
    <w:uiPriority w:val="99"/>
    <w:qFormat/>
  </w:style>
  <w:style w:type="character" w:customStyle="1" w:styleId="WW8Num15z6">
    <w:name w:val="WW8Num15z6"/>
    <w:uiPriority w:val="99"/>
    <w:qFormat/>
  </w:style>
  <w:style w:type="character" w:customStyle="1" w:styleId="WW8Num15z7">
    <w:name w:val="WW8Num15z7"/>
    <w:uiPriority w:val="99"/>
    <w:qFormat/>
  </w:style>
  <w:style w:type="character" w:customStyle="1" w:styleId="WW8Num15z8">
    <w:name w:val="WW8Num15z8"/>
    <w:uiPriority w:val="99"/>
    <w:qFormat/>
  </w:style>
  <w:style w:type="character" w:customStyle="1" w:styleId="WW8Num16z0">
    <w:name w:val="WW8Num16z0"/>
    <w:uiPriority w:val="99"/>
    <w:qFormat/>
  </w:style>
  <w:style w:type="character" w:customStyle="1" w:styleId="WW8Num16z1">
    <w:name w:val="WW8Num16z1"/>
    <w:uiPriority w:val="99"/>
    <w:qFormat/>
  </w:style>
  <w:style w:type="character" w:customStyle="1" w:styleId="WW8Num16z2">
    <w:name w:val="WW8Num16z2"/>
    <w:uiPriority w:val="99"/>
    <w:qFormat/>
  </w:style>
  <w:style w:type="character" w:customStyle="1" w:styleId="WW8Num16z3">
    <w:name w:val="WW8Num16z3"/>
    <w:uiPriority w:val="99"/>
    <w:qFormat/>
  </w:style>
  <w:style w:type="character" w:customStyle="1" w:styleId="WW8Num16z4">
    <w:name w:val="WW8Num16z4"/>
    <w:uiPriority w:val="99"/>
    <w:qFormat/>
  </w:style>
  <w:style w:type="character" w:customStyle="1" w:styleId="WW8Num16z5">
    <w:name w:val="WW8Num16z5"/>
    <w:uiPriority w:val="99"/>
    <w:qFormat/>
  </w:style>
  <w:style w:type="character" w:customStyle="1" w:styleId="WW8Num16z6">
    <w:name w:val="WW8Num16z6"/>
    <w:uiPriority w:val="99"/>
    <w:qFormat/>
  </w:style>
  <w:style w:type="character" w:customStyle="1" w:styleId="WW8Num16z7">
    <w:name w:val="WW8Num16z7"/>
    <w:uiPriority w:val="99"/>
    <w:qFormat/>
  </w:style>
  <w:style w:type="character" w:customStyle="1" w:styleId="WW8Num16z8">
    <w:name w:val="WW8Num16z8"/>
    <w:uiPriority w:val="99"/>
    <w:qFormat/>
  </w:style>
  <w:style w:type="character" w:customStyle="1" w:styleId="WW8Num17z0">
    <w:name w:val="WW8Num17z0"/>
    <w:uiPriority w:val="99"/>
    <w:qFormat/>
  </w:style>
  <w:style w:type="character" w:customStyle="1" w:styleId="WW8Num17z1">
    <w:name w:val="WW8Num17z1"/>
    <w:uiPriority w:val="99"/>
    <w:qFormat/>
  </w:style>
  <w:style w:type="character" w:customStyle="1" w:styleId="WW8Num17z2">
    <w:name w:val="WW8Num17z2"/>
    <w:uiPriority w:val="99"/>
    <w:qFormat/>
  </w:style>
  <w:style w:type="character" w:customStyle="1" w:styleId="WW8Num17z3">
    <w:name w:val="WW8Num17z3"/>
    <w:uiPriority w:val="99"/>
    <w:qFormat/>
  </w:style>
  <w:style w:type="character" w:customStyle="1" w:styleId="WW8Num17z4">
    <w:name w:val="WW8Num17z4"/>
    <w:uiPriority w:val="99"/>
    <w:qFormat/>
  </w:style>
  <w:style w:type="character" w:customStyle="1" w:styleId="WW8Num17z5">
    <w:name w:val="WW8Num17z5"/>
    <w:uiPriority w:val="99"/>
    <w:qFormat/>
  </w:style>
  <w:style w:type="character" w:customStyle="1" w:styleId="WW8Num17z6">
    <w:name w:val="WW8Num17z6"/>
    <w:uiPriority w:val="99"/>
    <w:qFormat/>
  </w:style>
  <w:style w:type="character" w:customStyle="1" w:styleId="WW8Num17z7">
    <w:name w:val="WW8Num17z7"/>
    <w:uiPriority w:val="99"/>
    <w:qFormat/>
  </w:style>
  <w:style w:type="character" w:customStyle="1" w:styleId="WW8Num17z8">
    <w:name w:val="WW8Num17z8"/>
    <w:uiPriority w:val="99"/>
    <w:qFormat/>
  </w:style>
  <w:style w:type="character" w:customStyle="1" w:styleId="WW8Num18z0">
    <w:name w:val="WW8Num18z0"/>
    <w:uiPriority w:val="99"/>
    <w:qFormat/>
  </w:style>
  <w:style w:type="character" w:customStyle="1" w:styleId="WW8Num18z1">
    <w:name w:val="WW8Num18z1"/>
    <w:uiPriority w:val="99"/>
    <w:qFormat/>
  </w:style>
  <w:style w:type="character" w:customStyle="1" w:styleId="WW8Num18z2">
    <w:name w:val="WW8Num18z2"/>
    <w:uiPriority w:val="99"/>
    <w:qFormat/>
  </w:style>
  <w:style w:type="character" w:customStyle="1" w:styleId="WW8Num18z3">
    <w:name w:val="WW8Num18z3"/>
    <w:uiPriority w:val="99"/>
    <w:qFormat/>
  </w:style>
  <w:style w:type="character" w:customStyle="1" w:styleId="WW8Num18z4">
    <w:name w:val="WW8Num18z4"/>
    <w:uiPriority w:val="99"/>
    <w:qFormat/>
  </w:style>
  <w:style w:type="character" w:customStyle="1" w:styleId="WW8Num18z5">
    <w:name w:val="WW8Num18z5"/>
    <w:uiPriority w:val="99"/>
    <w:qFormat/>
  </w:style>
  <w:style w:type="character" w:customStyle="1" w:styleId="WW8Num18z6">
    <w:name w:val="WW8Num18z6"/>
    <w:uiPriority w:val="99"/>
    <w:qFormat/>
  </w:style>
  <w:style w:type="character" w:customStyle="1" w:styleId="WW8Num18z7">
    <w:name w:val="WW8Num18z7"/>
    <w:uiPriority w:val="99"/>
    <w:qFormat/>
  </w:style>
  <w:style w:type="character" w:customStyle="1" w:styleId="WW8Num18z8">
    <w:name w:val="WW8Num18z8"/>
    <w:uiPriority w:val="99"/>
    <w:qFormat/>
  </w:style>
  <w:style w:type="character" w:customStyle="1" w:styleId="WW8Num19z0">
    <w:name w:val="WW8Num19z0"/>
    <w:uiPriority w:val="99"/>
    <w:qFormat/>
  </w:style>
  <w:style w:type="character" w:customStyle="1" w:styleId="WW8Num19z1">
    <w:name w:val="WW8Num19z1"/>
    <w:uiPriority w:val="99"/>
    <w:qFormat/>
  </w:style>
  <w:style w:type="character" w:customStyle="1" w:styleId="WW8Num19z2">
    <w:name w:val="WW8Num19z2"/>
    <w:uiPriority w:val="99"/>
    <w:qFormat/>
  </w:style>
  <w:style w:type="character" w:customStyle="1" w:styleId="WW8Num19z3">
    <w:name w:val="WW8Num19z3"/>
    <w:uiPriority w:val="99"/>
    <w:qFormat/>
  </w:style>
  <w:style w:type="character" w:customStyle="1" w:styleId="WW8Num19z4">
    <w:name w:val="WW8Num19z4"/>
    <w:uiPriority w:val="99"/>
    <w:qFormat/>
  </w:style>
  <w:style w:type="character" w:customStyle="1" w:styleId="WW8Num19z5">
    <w:name w:val="WW8Num19z5"/>
    <w:uiPriority w:val="99"/>
    <w:qFormat/>
  </w:style>
  <w:style w:type="character" w:customStyle="1" w:styleId="WW8Num19z6">
    <w:name w:val="WW8Num19z6"/>
    <w:uiPriority w:val="99"/>
    <w:qFormat/>
  </w:style>
  <w:style w:type="character" w:customStyle="1" w:styleId="WW8Num19z7">
    <w:name w:val="WW8Num19z7"/>
    <w:uiPriority w:val="99"/>
    <w:qFormat/>
  </w:style>
  <w:style w:type="character" w:customStyle="1" w:styleId="WW8Num19z8">
    <w:name w:val="WW8Num19z8"/>
    <w:uiPriority w:val="99"/>
    <w:qFormat/>
  </w:style>
  <w:style w:type="character" w:customStyle="1" w:styleId="WW8Num20z0">
    <w:name w:val="WW8Num20z0"/>
    <w:uiPriority w:val="99"/>
    <w:qFormat/>
    <w:rPr>
      <w:rFonts w:ascii="Symbol" w:hAnsi="Symbol" w:cs="Symbol"/>
    </w:rPr>
  </w:style>
  <w:style w:type="character" w:customStyle="1" w:styleId="WW8Num20z1">
    <w:name w:val="WW8Num20z1"/>
    <w:uiPriority w:val="99"/>
    <w:qFormat/>
    <w:rPr>
      <w:rFonts w:ascii="Courier New" w:hAnsi="Courier New" w:cs="Courier New"/>
    </w:rPr>
  </w:style>
  <w:style w:type="character" w:customStyle="1" w:styleId="WW8Num20z2">
    <w:name w:val="WW8Num20z2"/>
    <w:uiPriority w:val="99"/>
    <w:qFormat/>
    <w:rPr>
      <w:rFonts w:ascii="Wingdings" w:hAnsi="Wingdings" w:cs="Wingdings"/>
    </w:rPr>
  </w:style>
  <w:style w:type="character" w:customStyle="1" w:styleId="20">
    <w:name w:val="Заголовок 2 Знак"/>
    <w:uiPriority w:val="99"/>
    <w:qFormat/>
    <w:rPr>
      <w:b/>
      <w:bCs/>
      <w:sz w:val="36"/>
      <w:szCs w:val="36"/>
    </w:rPr>
  </w:style>
  <w:style w:type="character" w:customStyle="1" w:styleId="apple-converted-space">
    <w:name w:val="apple-converted-space"/>
    <w:basedOn w:val="a0"/>
    <w:uiPriority w:val="99"/>
    <w:qFormat/>
  </w:style>
  <w:style w:type="character" w:customStyle="1" w:styleId="StrongEmphasis">
    <w:name w:val="Strong Emphasis"/>
    <w:uiPriority w:val="99"/>
    <w:qFormat/>
    <w:rPr>
      <w:b/>
      <w:bCs/>
    </w:rPr>
  </w:style>
  <w:style w:type="character" w:customStyle="1" w:styleId="60">
    <w:name w:val="Заголовок 6 Знак"/>
    <w:uiPriority w:val="99"/>
    <w:qFormat/>
    <w:rPr>
      <w:b/>
      <w:bCs/>
      <w:sz w:val="15"/>
      <w:szCs w:val="15"/>
    </w:rPr>
  </w:style>
  <w:style w:type="character" w:customStyle="1" w:styleId="InternetLink">
    <w:name w:val="Internet Link"/>
    <w:uiPriority w:val="99"/>
    <w:qFormat/>
    <w:rPr>
      <w:color w:val="0000FF"/>
      <w:u w:val="single"/>
    </w:rPr>
  </w:style>
  <w:style w:type="character" w:customStyle="1" w:styleId="VisitedInternetLink">
    <w:name w:val="Visited Internet Link"/>
    <w:uiPriority w:val="99"/>
    <w:qFormat/>
    <w:rPr>
      <w:color w:val="800080"/>
      <w:u w:val="single"/>
    </w:rPr>
  </w:style>
  <w:style w:type="character" w:customStyle="1" w:styleId="10">
    <w:name w:val="Заголовок 1 Знак"/>
    <w:uiPriority w:val="99"/>
    <w:qFormat/>
    <w:rPr>
      <w:rFonts w:ascii="Cambria" w:hAnsi="Cambria" w:cs="Cambria"/>
      <w:b/>
      <w:bCs/>
      <w:sz w:val="32"/>
      <w:szCs w:val="32"/>
    </w:rPr>
  </w:style>
  <w:style w:type="character" w:customStyle="1" w:styleId="art-postheadericon">
    <w:name w:val="art-postheadericon"/>
    <w:basedOn w:val="a0"/>
    <w:uiPriority w:val="99"/>
    <w:qFormat/>
  </w:style>
  <w:style w:type="character" w:customStyle="1" w:styleId="30">
    <w:name w:val="Заголовок 3 Знак"/>
    <w:uiPriority w:val="99"/>
    <w:qFormat/>
    <w:rPr>
      <w:rFonts w:ascii="Cambria" w:hAnsi="Cambria" w:cs="Cambria"/>
      <w:b/>
      <w:bCs/>
      <w:sz w:val="26"/>
      <w:szCs w:val="26"/>
    </w:rPr>
  </w:style>
  <w:style w:type="character" w:customStyle="1" w:styleId="aa">
    <w:name w:val="Основной текст с отступом Знак"/>
    <w:uiPriority w:val="99"/>
    <w:qFormat/>
    <w:rPr>
      <w:sz w:val="24"/>
      <w:szCs w:val="24"/>
    </w:rPr>
  </w:style>
  <w:style w:type="character" w:customStyle="1" w:styleId="ab">
    <w:name w:val="Без интервала Знак"/>
    <w:uiPriority w:val="99"/>
    <w:qFormat/>
    <w:rPr>
      <w:rFonts w:ascii="Calibri" w:eastAsia="Times New Roman" w:hAnsi="Calibri" w:cs="Calibri"/>
      <w:sz w:val="22"/>
      <w:szCs w:val="22"/>
      <w:lang w:val="ru-RU"/>
    </w:rPr>
  </w:style>
  <w:style w:type="character" w:customStyle="1" w:styleId="12">
    <w:name w:val="Слабое выделение1"/>
    <w:uiPriority w:val="99"/>
    <w:qFormat/>
    <w:rPr>
      <w:i/>
      <w:iCs/>
      <w:color w:val="808080"/>
    </w:rPr>
  </w:style>
  <w:style w:type="paragraph" w:customStyle="1" w:styleId="Heading">
    <w:name w:val="Heading"/>
    <w:basedOn w:val="a"/>
    <w:next w:val="TextBody"/>
    <w:uiPriority w:val="99"/>
    <w:qFormat/>
    <w:pPr>
      <w:keepNext/>
      <w:spacing w:before="240" w:after="120"/>
    </w:pPr>
    <w:rPr>
      <w:rFonts w:ascii="Liberation Sans" w:eastAsia="DejaVu Sans" w:hAnsi="Liberation Sans" w:cs="Liberation Sans"/>
      <w:sz w:val="28"/>
      <w:szCs w:val="28"/>
    </w:rPr>
  </w:style>
  <w:style w:type="paragraph" w:customStyle="1" w:styleId="Index">
    <w:name w:val="Index"/>
    <w:basedOn w:val="a"/>
    <w:uiPriority w:val="99"/>
    <w:qFormat/>
    <w:pPr>
      <w:suppressLineNumbers/>
    </w:pPr>
  </w:style>
  <w:style w:type="paragraph" w:styleId="ac">
    <w:name w:val="List Paragraph"/>
    <w:basedOn w:val="a"/>
    <w:uiPriority w:val="99"/>
    <w:qFormat/>
    <w:pPr>
      <w:spacing w:after="200" w:line="276" w:lineRule="auto"/>
      <w:ind w:left="720"/>
    </w:pPr>
    <w:rPr>
      <w:rFonts w:ascii="Calibri" w:eastAsia="DejaVu Sans" w:hAnsi="Calibri" w:cs="Calibri"/>
      <w:sz w:val="22"/>
      <w:szCs w:val="22"/>
    </w:rPr>
  </w:style>
  <w:style w:type="paragraph" w:customStyle="1" w:styleId="TextBodyIndent">
    <w:name w:val="Text Body Indent"/>
    <w:basedOn w:val="a"/>
    <w:uiPriority w:val="99"/>
    <w:qFormat/>
    <w:pPr>
      <w:spacing w:line="360" w:lineRule="auto"/>
      <w:ind w:left="180"/>
      <w:jc w:val="both"/>
    </w:pPr>
  </w:style>
  <w:style w:type="paragraph" w:styleId="ad">
    <w:name w:val="No Spacing"/>
    <w:uiPriority w:val="99"/>
    <w:qFormat/>
    <w:pPr>
      <w:suppressAutoHyphens/>
    </w:pPr>
    <w:rPr>
      <w:rFonts w:ascii="Calibri" w:hAnsi="Calibri" w:cs="Calibri"/>
      <w:sz w:val="22"/>
      <w:szCs w:val="22"/>
      <w:lang w:eastAsia="zh-CN"/>
    </w:rPr>
  </w:style>
  <w:style w:type="paragraph" w:customStyle="1" w:styleId="TableContents">
    <w:name w:val="Table Contents"/>
    <w:basedOn w:val="a"/>
    <w:uiPriority w:val="99"/>
    <w:qFormat/>
    <w:pPr>
      <w:suppressLineNumbers/>
    </w:pPr>
  </w:style>
  <w:style w:type="paragraph" w:customStyle="1" w:styleId="TableHeading">
    <w:name w:val="Table Heading"/>
    <w:basedOn w:val="TableContents"/>
    <w:uiPriority w:val="99"/>
    <w:qFormat/>
    <w:pPr>
      <w:jc w:val="center"/>
    </w:pPr>
    <w:rPr>
      <w:b/>
      <w:bCs/>
    </w:rPr>
  </w:style>
  <w:style w:type="table" w:customStyle="1" w:styleId="13">
    <w:name w:val="Сетка таблицы1"/>
    <w:uiPriority w:val="99"/>
    <w:qFormat/>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выноски Знак"/>
    <w:link w:val="a4"/>
    <w:uiPriority w:val="99"/>
    <w:semiHidden/>
    <w:qFormat/>
    <w:locked/>
    <w:rPr>
      <w:rFonts w:ascii="Tahoma" w:hAnsi="Tahoma" w:cs="Tahoma"/>
      <w:sz w:val="16"/>
      <w:szCs w:val="16"/>
      <w:lang w:val="ru-RU"/>
    </w:rPr>
  </w:style>
  <w:style w:type="table" w:customStyle="1" w:styleId="22">
    <w:name w:val="Сетка таблицы2"/>
    <w:basedOn w:val="a1"/>
    <w:next w:val="a9"/>
    <w:uiPriority w:val="59"/>
    <w:rsid w:val="00BC74C1"/>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semiHidden/>
    <w:unhideWhenUsed/>
    <w:rsid w:val="00B96B01"/>
    <w:pPr>
      <w:spacing w:after="120"/>
    </w:pPr>
  </w:style>
  <w:style w:type="character" w:customStyle="1" w:styleId="af">
    <w:name w:val="Основной текст Знак"/>
    <w:basedOn w:val="a0"/>
    <w:link w:val="ae"/>
    <w:uiPriority w:val="99"/>
    <w:semiHidden/>
    <w:rsid w:val="00B96B01"/>
    <w:rPr>
      <w:rFonts w:ascii="Times New Roman" w:eastAsia="Times New Roman" w:hAnsi="Times New Roman" w:cs="Times New Roman"/>
      <w:sz w:val="24"/>
      <w:szCs w:val="24"/>
      <w:lang w:eastAsia="zh-CN"/>
    </w:rPr>
  </w:style>
  <w:style w:type="table" w:customStyle="1" w:styleId="TableNormal">
    <w:name w:val="Table Normal"/>
    <w:uiPriority w:val="2"/>
    <w:semiHidden/>
    <w:qFormat/>
    <w:rsid w:val="00B83785"/>
    <w:pPr>
      <w:widowControl w:val="0"/>
      <w:autoSpaceDE w:val="0"/>
      <w:autoSpaceDN w:val="0"/>
    </w:pPr>
    <w:rPr>
      <w:rFonts w:ascii="Calibri" w:eastAsia="Calibri" w:hAnsi="Calibri" w:cs="Times New Roman"/>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B83785"/>
    <w:pPr>
      <w:widowControl w:val="0"/>
      <w:suppressAutoHyphens w:val="0"/>
      <w:autoSpaceDE w:val="0"/>
      <w:autoSpaceDN w:val="0"/>
    </w:pPr>
    <w:rPr>
      <w:sz w:val="22"/>
      <w:szCs w:val="22"/>
      <w:lang w:eastAsia="en-US"/>
    </w:rPr>
  </w:style>
  <w:style w:type="paragraph" w:customStyle="1" w:styleId="c23">
    <w:name w:val="c23"/>
    <w:basedOn w:val="a"/>
    <w:rsid w:val="00D93A1A"/>
    <w:pPr>
      <w:suppressAutoHyphens w:val="0"/>
      <w:spacing w:before="100" w:beforeAutospacing="1" w:after="100" w:afterAutospacing="1"/>
    </w:pPr>
    <w:rPr>
      <w:lang w:eastAsia="ru-RU"/>
    </w:rPr>
  </w:style>
  <w:style w:type="character" w:customStyle="1" w:styleId="c9">
    <w:name w:val="c9"/>
    <w:basedOn w:val="a0"/>
    <w:rsid w:val="00D93A1A"/>
  </w:style>
  <w:style w:type="paragraph" w:customStyle="1" w:styleId="14">
    <w:name w:val="Без интервала1"/>
    <w:link w:val="NoSpacingChar"/>
    <w:rsid w:val="0001711F"/>
    <w:pPr>
      <w:suppressAutoHyphens/>
    </w:pPr>
    <w:rPr>
      <w:rFonts w:ascii="Calibri" w:eastAsia="Times New Roman" w:hAnsi="Calibri" w:cs="Calibri"/>
      <w:sz w:val="22"/>
      <w:szCs w:val="22"/>
      <w:lang w:eastAsia="ar-SA"/>
    </w:rPr>
  </w:style>
  <w:style w:type="character" w:customStyle="1" w:styleId="NoSpacingChar">
    <w:name w:val="No Spacing Char"/>
    <w:link w:val="14"/>
    <w:locked/>
    <w:rsid w:val="0001711F"/>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807">
      <w:bodyDiv w:val="1"/>
      <w:marLeft w:val="0"/>
      <w:marRight w:val="0"/>
      <w:marTop w:val="0"/>
      <w:marBottom w:val="0"/>
      <w:divBdr>
        <w:top w:val="none" w:sz="0" w:space="0" w:color="auto"/>
        <w:left w:val="none" w:sz="0" w:space="0" w:color="auto"/>
        <w:bottom w:val="none" w:sz="0" w:space="0" w:color="auto"/>
        <w:right w:val="none" w:sz="0" w:space="0" w:color="auto"/>
      </w:divBdr>
    </w:div>
    <w:div w:id="9454445">
      <w:bodyDiv w:val="1"/>
      <w:marLeft w:val="0"/>
      <w:marRight w:val="0"/>
      <w:marTop w:val="0"/>
      <w:marBottom w:val="0"/>
      <w:divBdr>
        <w:top w:val="none" w:sz="0" w:space="0" w:color="auto"/>
        <w:left w:val="none" w:sz="0" w:space="0" w:color="auto"/>
        <w:bottom w:val="none" w:sz="0" w:space="0" w:color="auto"/>
        <w:right w:val="none" w:sz="0" w:space="0" w:color="auto"/>
      </w:divBdr>
    </w:div>
    <w:div w:id="112601868">
      <w:bodyDiv w:val="1"/>
      <w:marLeft w:val="0"/>
      <w:marRight w:val="0"/>
      <w:marTop w:val="0"/>
      <w:marBottom w:val="0"/>
      <w:divBdr>
        <w:top w:val="none" w:sz="0" w:space="0" w:color="auto"/>
        <w:left w:val="none" w:sz="0" w:space="0" w:color="auto"/>
        <w:bottom w:val="none" w:sz="0" w:space="0" w:color="auto"/>
        <w:right w:val="none" w:sz="0" w:space="0" w:color="auto"/>
      </w:divBdr>
    </w:div>
    <w:div w:id="119303239">
      <w:bodyDiv w:val="1"/>
      <w:marLeft w:val="0"/>
      <w:marRight w:val="0"/>
      <w:marTop w:val="0"/>
      <w:marBottom w:val="0"/>
      <w:divBdr>
        <w:top w:val="none" w:sz="0" w:space="0" w:color="auto"/>
        <w:left w:val="none" w:sz="0" w:space="0" w:color="auto"/>
        <w:bottom w:val="none" w:sz="0" w:space="0" w:color="auto"/>
        <w:right w:val="none" w:sz="0" w:space="0" w:color="auto"/>
      </w:divBdr>
    </w:div>
    <w:div w:id="191765319">
      <w:bodyDiv w:val="1"/>
      <w:marLeft w:val="0"/>
      <w:marRight w:val="0"/>
      <w:marTop w:val="0"/>
      <w:marBottom w:val="0"/>
      <w:divBdr>
        <w:top w:val="none" w:sz="0" w:space="0" w:color="auto"/>
        <w:left w:val="none" w:sz="0" w:space="0" w:color="auto"/>
        <w:bottom w:val="none" w:sz="0" w:space="0" w:color="auto"/>
        <w:right w:val="none" w:sz="0" w:space="0" w:color="auto"/>
      </w:divBdr>
    </w:div>
    <w:div w:id="503058768">
      <w:bodyDiv w:val="1"/>
      <w:marLeft w:val="0"/>
      <w:marRight w:val="0"/>
      <w:marTop w:val="0"/>
      <w:marBottom w:val="0"/>
      <w:divBdr>
        <w:top w:val="none" w:sz="0" w:space="0" w:color="auto"/>
        <w:left w:val="none" w:sz="0" w:space="0" w:color="auto"/>
        <w:bottom w:val="none" w:sz="0" w:space="0" w:color="auto"/>
        <w:right w:val="none" w:sz="0" w:space="0" w:color="auto"/>
      </w:divBdr>
    </w:div>
    <w:div w:id="737215367">
      <w:bodyDiv w:val="1"/>
      <w:marLeft w:val="0"/>
      <w:marRight w:val="0"/>
      <w:marTop w:val="0"/>
      <w:marBottom w:val="0"/>
      <w:divBdr>
        <w:top w:val="none" w:sz="0" w:space="0" w:color="auto"/>
        <w:left w:val="none" w:sz="0" w:space="0" w:color="auto"/>
        <w:bottom w:val="none" w:sz="0" w:space="0" w:color="auto"/>
        <w:right w:val="none" w:sz="0" w:space="0" w:color="auto"/>
      </w:divBdr>
    </w:div>
    <w:div w:id="867832507">
      <w:bodyDiv w:val="1"/>
      <w:marLeft w:val="0"/>
      <w:marRight w:val="0"/>
      <w:marTop w:val="0"/>
      <w:marBottom w:val="0"/>
      <w:divBdr>
        <w:top w:val="none" w:sz="0" w:space="0" w:color="auto"/>
        <w:left w:val="none" w:sz="0" w:space="0" w:color="auto"/>
        <w:bottom w:val="none" w:sz="0" w:space="0" w:color="auto"/>
        <w:right w:val="none" w:sz="0" w:space="0" w:color="auto"/>
      </w:divBdr>
    </w:div>
    <w:div w:id="976689476">
      <w:bodyDiv w:val="1"/>
      <w:marLeft w:val="0"/>
      <w:marRight w:val="0"/>
      <w:marTop w:val="0"/>
      <w:marBottom w:val="0"/>
      <w:divBdr>
        <w:top w:val="none" w:sz="0" w:space="0" w:color="auto"/>
        <w:left w:val="none" w:sz="0" w:space="0" w:color="auto"/>
        <w:bottom w:val="none" w:sz="0" w:space="0" w:color="auto"/>
        <w:right w:val="none" w:sz="0" w:space="0" w:color="auto"/>
      </w:divBdr>
    </w:div>
    <w:div w:id="1418791361">
      <w:bodyDiv w:val="1"/>
      <w:marLeft w:val="0"/>
      <w:marRight w:val="0"/>
      <w:marTop w:val="0"/>
      <w:marBottom w:val="0"/>
      <w:divBdr>
        <w:top w:val="none" w:sz="0" w:space="0" w:color="auto"/>
        <w:left w:val="none" w:sz="0" w:space="0" w:color="auto"/>
        <w:bottom w:val="none" w:sz="0" w:space="0" w:color="auto"/>
        <w:right w:val="none" w:sz="0" w:space="0" w:color="auto"/>
      </w:divBdr>
    </w:div>
    <w:div w:id="1437168927">
      <w:bodyDiv w:val="1"/>
      <w:marLeft w:val="0"/>
      <w:marRight w:val="0"/>
      <w:marTop w:val="0"/>
      <w:marBottom w:val="0"/>
      <w:divBdr>
        <w:top w:val="none" w:sz="0" w:space="0" w:color="auto"/>
        <w:left w:val="none" w:sz="0" w:space="0" w:color="auto"/>
        <w:bottom w:val="none" w:sz="0" w:space="0" w:color="auto"/>
        <w:right w:val="none" w:sz="0" w:space="0" w:color="auto"/>
      </w:divBdr>
    </w:div>
    <w:div w:id="1592353102">
      <w:bodyDiv w:val="1"/>
      <w:marLeft w:val="0"/>
      <w:marRight w:val="0"/>
      <w:marTop w:val="0"/>
      <w:marBottom w:val="0"/>
      <w:divBdr>
        <w:top w:val="none" w:sz="0" w:space="0" w:color="auto"/>
        <w:left w:val="none" w:sz="0" w:space="0" w:color="auto"/>
        <w:bottom w:val="none" w:sz="0" w:space="0" w:color="auto"/>
        <w:right w:val="none" w:sz="0" w:space="0" w:color="auto"/>
      </w:divBdr>
    </w:div>
    <w:div w:id="1897282096">
      <w:bodyDiv w:val="1"/>
      <w:marLeft w:val="0"/>
      <w:marRight w:val="0"/>
      <w:marTop w:val="0"/>
      <w:marBottom w:val="0"/>
      <w:divBdr>
        <w:top w:val="none" w:sz="0" w:space="0" w:color="auto"/>
        <w:left w:val="none" w:sz="0" w:space="0" w:color="auto"/>
        <w:bottom w:val="none" w:sz="0" w:space="0" w:color="auto"/>
        <w:right w:val="none" w:sz="0" w:space="0" w:color="auto"/>
      </w:divBdr>
    </w:div>
    <w:div w:id="2021153280">
      <w:bodyDiv w:val="1"/>
      <w:marLeft w:val="0"/>
      <w:marRight w:val="0"/>
      <w:marTop w:val="0"/>
      <w:marBottom w:val="0"/>
      <w:divBdr>
        <w:top w:val="none" w:sz="0" w:space="0" w:color="auto"/>
        <w:left w:val="none" w:sz="0" w:space="0" w:color="auto"/>
        <w:bottom w:val="none" w:sz="0" w:space="0" w:color="auto"/>
        <w:right w:val="none" w:sz="0" w:space="0" w:color="auto"/>
      </w:divBdr>
    </w:div>
    <w:div w:id="2087649530">
      <w:bodyDiv w:val="1"/>
      <w:marLeft w:val="0"/>
      <w:marRight w:val="0"/>
      <w:marTop w:val="0"/>
      <w:marBottom w:val="0"/>
      <w:divBdr>
        <w:top w:val="none" w:sz="0" w:space="0" w:color="auto"/>
        <w:left w:val="none" w:sz="0" w:space="0" w:color="auto"/>
        <w:bottom w:val="none" w:sz="0" w:space="0" w:color="auto"/>
        <w:right w:val="none" w:sz="0" w:space="0" w:color="auto"/>
      </w:divBdr>
    </w:div>
    <w:div w:id="2118138459">
      <w:bodyDiv w:val="1"/>
      <w:marLeft w:val="0"/>
      <w:marRight w:val="0"/>
      <w:marTop w:val="0"/>
      <w:marBottom w:val="0"/>
      <w:divBdr>
        <w:top w:val="none" w:sz="0" w:space="0" w:color="auto"/>
        <w:left w:val="none" w:sz="0" w:space="0" w:color="auto"/>
        <w:bottom w:val="none" w:sz="0" w:space="0" w:color="auto"/>
        <w:right w:val="none" w:sz="0" w:space="0" w:color="auto"/>
      </w:divBdr>
    </w:div>
    <w:div w:id="2127893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20</Pages>
  <Words>7316</Words>
  <Characters>41702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АВТОРСКАЯ УЧЕБНАЯ ПРОГРАММА</vt:lpstr>
    </vt:vector>
  </TitlesOfParts>
  <Company>school15</Company>
  <LinksUpToDate>false</LinksUpToDate>
  <CharactersWithSpaces>48921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АВТОРСКАЯ УЧЕБНАЯ ПРОГРАММА</dc:title>
  <dc:creator>User</dc:creator>
  <cp:lastModifiedBy>User</cp:lastModifiedBy>
  <cp:revision>18</cp:revision>
  <cp:lastPrinted>2017-06-04T13:19:00Z</cp:lastPrinted>
  <dcterms:created xsi:type="dcterms:W3CDTF">2021-09-12T22:36:00Z</dcterms:created>
  <dcterms:modified xsi:type="dcterms:W3CDTF">2024-11-19T15:29:00Z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A919F1448D014B36B43422B603184CC5</vt:lpwstr>
  </property>
</Properties>
</file>