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0F0" w:rsidRPr="00247DCF" w:rsidRDefault="007A30F0" w:rsidP="007A30F0">
      <w:pPr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>Муниципальное общеобразовательное учреждение</w:t>
      </w:r>
    </w:p>
    <w:p w:rsidR="007A30F0" w:rsidRPr="00247DCF" w:rsidRDefault="007A30F0" w:rsidP="007A30F0">
      <w:pPr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 xml:space="preserve">«Средняя общеобразовательная школа № 15 </w:t>
      </w:r>
      <w:r w:rsidR="00FF4AEC">
        <w:rPr>
          <w:b/>
          <w:sz w:val="28"/>
          <w:szCs w:val="28"/>
          <w:lang w:eastAsia="x-none"/>
        </w:rPr>
        <w:t xml:space="preserve">имени </w:t>
      </w:r>
      <w:r w:rsidRPr="00247DCF">
        <w:rPr>
          <w:b/>
          <w:sz w:val="28"/>
          <w:szCs w:val="28"/>
          <w:lang w:eastAsia="x-none"/>
        </w:rPr>
        <w:t>дважды Героя Советского Союза А. Ф. Клубова» г. Вологда</w:t>
      </w:r>
    </w:p>
    <w:p w:rsidR="007A30F0" w:rsidRPr="00247DCF" w:rsidRDefault="007A30F0" w:rsidP="007A30F0">
      <w:pPr>
        <w:contextualSpacing/>
        <w:jc w:val="center"/>
        <w:rPr>
          <w:b/>
          <w:sz w:val="28"/>
          <w:szCs w:val="28"/>
          <w:lang w:eastAsia="x-none"/>
        </w:rPr>
      </w:pPr>
    </w:p>
    <w:p w:rsidR="007A30F0" w:rsidRPr="00247DCF" w:rsidRDefault="007A30F0" w:rsidP="007A30F0">
      <w:pPr>
        <w:contextualSpacing/>
        <w:rPr>
          <w:sz w:val="28"/>
          <w:szCs w:val="28"/>
          <w:lang w:eastAsia="x-none"/>
        </w:rPr>
      </w:pPr>
    </w:p>
    <w:p w:rsidR="007A30F0" w:rsidRDefault="007A30F0" w:rsidP="007A30F0">
      <w:pPr>
        <w:contextualSpacing/>
        <w:jc w:val="center"/>
        <w:rPr>
          <w:b/>
          <w:sz w:val="28"/>
          <w:szCs w:val="28"/>
          <w:lang w:eastAsia="x-none"/>
        </w:rPr>
      </w:pPr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2992"/>
        <w:gridCol w:w="4165"/>
      </w:tblGrid>
      <w:tr w:rsidR="004663E2" w:rsidRPr="004663E2" w:rsidTr="004663E2">
        <w:trPr>
          <w:trHeight w:val="3390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E2" w:rsidRPr="004663E2" w:rsidRDefault="004663E2" w:rsidP="004663E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bookmarkStart w:id="0" w:name="_Hlk146403983"/>
            <w:r w:rsidRPr="004663E2">
              <w:rPr>
                <w:b/>
                <w:bCs/>
              </w:rPr>
              <w:t>РАССМОТРЕНО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</w:pPr>
            <w:r w:rsidRPr="004663E2">
              <w:t>на заседании НМС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4663E2">
              <w:t>протокол № 1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</w:pPr>
            <w:r w:rsidRPr="004663E2">
              <w:t xml:space="preserve">от «28» августа 2023 г.  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</w:pPr>
            <w:r w:rsidRPr="004663E2">
              <w:t xml:space="preserve">              </w:t>
            </w:r>
          </w:p>
          <w:p w:rsidR="004663E2" w:rsidRPr="004663E2" w:rsidRDefault="004663E2" w:rsidP="004663E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  <w:r w:rsidRPr="004663E2">
              <w:t>Руководитель НМС</w:t>
            </w:r>
          </w:p>
          <w:p w:rsidR="004663E2" w:rsidRPr="004663E2" w:rsidRDefault="004663E2" w:rsidP="004663E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95250</wp:posOffset>
                  </wp:positionV>
                  <wp:extent cx="1419225" cy="752475"/>
                  <wp:effectExtent l="0" t="0" r="9525" b="9525"/>
                  <wp:wrapNone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63E2" w:rsidRPr="004663E2" w:rsidRDefault="004663E2" w:rsidP="004663E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</w:p>
          <w:p w:rsidR="004663E2" w:rsidRPr="004663E2" w:rsidRDefault="004663E2" w:rsidP="004663E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</w:pPr>
          </w:p>
          <w:p w:rsidR="004663E2" w:rsidRPr="004663E2" w:rsidRDefault="004663E2" w:rsidP="004663E2">
            <w:pPr>
              <w:autoSpaceDE w:val="0"/>
              <w:autoSpaceDN w:val="0"/>
              <w:adjustRightInd w:val="0"/>
            </w:pPr>
            <w:r w:rsidRPr="004663E2">
              <w:t>/</w:t>
            </w:r>
            <w:proofErr w:type="spellStart"/>
            <w:r w:rsidRPr="004663E2">
              <w:t>Л.В.Широкова</w:t>
            </w:r>
            <w:proofErr w:type="spellEnd"/>
            <w:r w:rsidRPr="004663E2">
              <w:t>/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E2" w:rsidRPr="004663E2" w:rsidRDefault="004663E2" w:rsidP="004663E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663E2">
              <w:rPr>
                <w:b/>
                <w:bCs/>
              </w:rPr>
              <w:t>СОГЛАСОВАНО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  <w:rPr>
                <w:bCs/>
                <w:noProof/>
              </w:rPr>
            </w:pPr>
            <w:r w:rsidRPr="004663E2">
              <w:rPr>
                <w:bCs/>
                <w:noProof/>
              </w:rPr>
              <w:t>заместитель директора по УВР МОУ «СОШ № 15»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  <w:rPr>
                <w:bCs/>
                <w:noProof/>
              </w:rPr>
            </w:pPr>
          </w:p>
          <w:p w:rsidR="004663E2" w:rsidRPr="004663E2" w:rsidRDefault="004663E2" w:rsidP="004663E2">
            <w:pPr>
              <w:autoSpaceDE w:val="0"/>
              <w:autoSpaceDN w:val="0"/>
              <w:adjustRightInd w:val="0"/>
              <w:rPr>
                <w:bCs/>
                <w:noProof/>
              </w:rPr>
            </w:pPr>
            <w:r w:rsidRPr="004663E2">
              <w:rPr>
                <w:bCs/>
                <w:noProof/>
              </w:rPr>
              <w:t>«28» августа 2023 г.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  <w:rPr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19050</wp:posOffset>
                  </wp:positionV>
                  <wp:extent cx="1282065" cy="874395"/>
                  <wp:effectExtent l="0" t="0" r="0" b="1905"/>
                  <wp:wrapNone/>
                  <wp:docPr id="3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  <w:rPr>
                <w:bCs/>
                <w:noProof/>
              </w:rPr>
            </w:pPr>
          </w:p>
          <w:p w:rsidR="004663E2" w:rsidRPr="004663E2" w:rsidRDefault="004663E2" w:rsidP="004663E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bCs/>
                <w:noProof/>
              </w:rPr>
            </w:pPr>
          </w:p>
          <w:p w:rsidR="004663E2" w:rsidRPr="004663E2" w:rsidRDefault="004663E2" w:rsidP="004663E2">
            <w:pPr>
              <w:autoSpaceDE w:val="0"/>
              <w:autoSpaceDN w:val="0"/>
              <w:adjustRightInd w:val="0"/>
              <w:rPr>
                <w:bCs/>
                <w:noProof/>
              </w:rPr>
            </w:pPr>
            <w:r w:rsidRPr="004663E2">
              <w:rPr>
                <w:bCs/>
                <w:noProof/>
              </w:rPr>
              <w:t>/Е.Г. Фисюк/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  <w:rPr>
                <w:bCs/>
                <w:noProof/>
              </w:rPr>
            </w:pPr>
          </w:p>
          <w:p w:rsidR="004663E2" w:rsidRPr="004663E2" w:rsidRDefault="004663E2" w:rsidP="004663E2">
            <w:pPr>
              <w:autoSpaceDE w:val="0"/>
              <w:autoSpaceDN w:val="0"/>
              <w:adjustRightInd w:val="0"/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E2" w:rsidRPr="004663E2" w:rsidRDefault="004663E2" w:rsidP="004663E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663E2">
              <w:rPr>
                <w:b/>
                <w:bCs/>
              </w:rPr>
              <w:t>ПРИНЯТО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</w:pPr>
            <w:r w:rsidRPr="004663E2">
              <w:t>решением педагогического совета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</w:pPr>
            <w:r w:rsidRPr="004663E2">
              <w:t xml:space="preserve">протокол № 1  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</w:pPr>
            <w:r w:rsidRPr="004663E2">
              <w:t>от «29» августа  2023 г.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663E2">
              <w:rPr>
                <w:b/>
                <w:bCs/>
              </w:rPr>
              <w:t>УТВЕРЖДЕНО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</w:pPr>
            <w:r w:rsidRPr="004663E2">
              <w:t>Приказом № 209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123825</wp:posOffset>
                  </wp:positionV>
                  <wp:extent cx="771525" cy="727075"/>
                  <wp:effectExtent l="0" t="0" r="9525" b="0"/>
                  <wp:wrapNone/>
                  <wp:docPr id="35" name="Рисунок 3" descr="C:\Users\Папа\Pictures\подписи\глад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Папа\Pictures\подписи\глад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63E2">
              <w:t>от «30» августа 2023 г.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</w:pPr>
            <w:proofErr w:type="spellStart"/>
            <w:r w:rsidRPr="004663E2">
              <w:t>И.о</w:t>
            </w:r>
            <w:proofErr w:type="spellEnd"/>
            <w:r w:rsidRPr="004663E2">
              <w:t>. директора МОУ «СОШ № 15»  _____________________________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</w:pPr>
            <w:r w:rsidRPr="004663E2">
              <w:t xml:space="preserve">/Т.М. </w:t>
            </w:r>
            <w:proofErr w:type="spellStart"/>
            <w:r w:rsidRPr="004663E2">
              <w:t>Гладина</w:t>
            </w:r>
            <w:proofErr w:type="spellEnd"/>
            <w:r w:rsidRPr="004663E2">
              <w:t>/</w:t>
            </w:r>
          </w:p>
          <w:p w:rsidR="004663E2" w:rsidRPr="004663E2" w:rsidRDefault="004663E2" w:rsidP="004663E2">
            <w:pPr>
              <w:autoSpaceDE w:val="0"/>
              <w:autoSpaceDN w:val="0"/>
              <w:adjustRightInd w:val="0"/>
            </w:pPr>
          </w:p>
        </w:tc>
      </w:tr>
      <w:bookmarkEnd w:id="0"/>
    </w:tbl>
    <w:p w:rsidR="00FF4AEC" w:rsidRDefault="00FF4AEC" w:rsidP="007A30F0">
      <w:pPr>
        <w:contextualSpacing/>
        <w:jc w:val="center"/>
        <w:rPr>
          <w:b/>
          <w:sz w:val="28"/>
          <w:szCs w:val="28"/>
          <w:lang w:eastAsia="x-none"/>
        </w:rPr>
      </w:pPr>
    </w:p>
    <w:p w:rsidR="00FF4AEC" w:rsidRDefault="00FF4AEC" w:rsidP="007A30F0">
      <w:pPr>
        <w:contextualSpacing/>
        <w:jc w:val="center"/>
        <w:rPr>
          <w:b/>
          <w:sz w:val="28"/>
          <w:szCs w:val="28"/>
          <w:lang w:eastAsia="x-none"/>
        </w:rPr>
      </w:pPr>
    </w:p>
    <w:p w:rsidR="007A30F0" w:rsidRPr="00247DCF" w:rsidRDefault="007A30F0" w:rsidP="007A30F0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:rsidR="007A30F0" w:rsidRPr="00247DCF" w:rsidRDefault="007A30F0" w:rsidP="007A30F0">
      <w:pPr>
        <w:ind w:left="720"/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>Рабочая учебная программа</w:t>
      </w:r>
    </w:p>
    <w:p w:rsidR="007A30F0" w:rsidRPr="00247DCF" w:rsidRDefault="007A30F0" w:rsidP="007A30F0">
      <w:pPr>
        <w:ind w:left="720"/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>по предмету «</w:t>
      </w:r>
      <w:r w:rsidR="00D20C91">
        <w:rPr>
          <w:b/>
          <w:sz w:val="28"/>
          <w:szCs w:val="28"/>
          <w:lang w:eastAsia="x-none"/>
        </w:rPr>
        <w:t>Геометрия</w:t>
      </w:r>
      <w:r w:rsidRPr="00247DCF">
        <w:rPr>
          <w:b/>
          <w:sz w:val="28"/>
          <w:szCs w:val="28"/>
          <w:lang w:eastAsia="x-none"/>
        </w:rPr>
        <w:t>»</w:t>
      </w:r>
    </w:p>
    <w:p w:rsidR="007A30F0" w:rsidRPr="007A30F0" w:rsidRDefault="007A30F0" w:rsidP="007A30F0">
      <w:pPr>
        <w:contextualSpacing/>
        <w:jc w:val="center"/>
        <w:rPr>
          <w:b/>
          <w:sz w:val="28"/>
          <w:szCs w:val="28"/>
          <w:lang w:eastAsia="x-none"/>
        </w:rPr>
      </w:pPr>
      <w:r w:rsidRPr="00247DCF">
        <w:rPr>
          <w:b/>
          <w:sz w:val="28"/>
          <w:szCs w:val="28"/>
          <w:lang w:eastAsia="x-none"/>
        </w:rPr>
        <w:t>(</w:t>
      </w:r>
      <w:r w:rsidR="00D20C91">
        <w:rPr>
          <w:b/>
          <w:sz w:val="28"/>
          <w:szCs w:val="28"/>
          <w:lang w:eastAsia="x-none"/>
        </w:rPr>
        <w:t>7</w:t>
      </w:r>
      <w:r w:rsidRPr="00247DCF">
        <w:rPr>
          <w:b/>
          <w:sz w:val="28"/>
          <w:szCs w:val="28"/>
          <w:lang w:eastAsia="x-none"/>
        </w:rPr>
        <w:t>-9 класс)</w:t>
      </w:r>
    </w:p>
    <w:p w:rsidR="007A30F0" w:rsidRPr="00247DCF" w:rsidRDefault="007A30F0" w:rsidP="007A30F0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:rsidR="00D20C91" w:rsidRDefault="00D20C91" w:rsidP="007A30F0">
      <w:pPr>
        <w:contextualSpacing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Срок освоения-3 года</w:t>
      </w:r>
    </w:p>
    <w:p w:rsidR="00FF4AEC" w:rsidRPr="007A30F0" w:rsidRDefault="007A30F0" w:rsidP="00FF4AEC">
      <w:pPr>
        <w:contextualSpacing/>
        <w:jc w:val="center"/>
        <w:rPr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 xml:space="preserve">                                         </w:t>
      </w:r>
      <w:r w:rsidR="00FF4AEC">
        <w:rPr>
          <w:b/>
          <w:sz w:val="28"/>
          <w:szCs w:val="28"/>
          <w:lang w:eastAsia="x-none"/>
        </w:rPr>
        <w:t xml:space="preserve">                                                            </w:t>
      </w:r>
      <w:r w:rsidR="00FF4AEC" w:rsidRPr="007A30F0">
        <w:rPr>
          <w:sz w:val="28"/>
          <w:szCs w:val="28"/>
          <w:lang w:eastAsia="x-none"/>
        </w:rPr>
        <w:t>Состави</w:t>
      </w:r>
      <w:r w:rsidR="00FF4AEC">
        <w:rPr>
          <w:sz w:val="28"/>
          <w:szCs w:val="28"/>
          <w:lang w:eastAsia="x-none"/>
        </w:rPr>
        <w:t>те</w:t>
      </w:r>
      <w:r w:rsidR="00FF4AEC" w:rsidRPr="007A30F0">
        <w:rPr>
          <w:sz w:val="28"/>
          <w:szCs w:val="28"/>
          <w:lang w:eastAsia="x-none"/>
        </w:rPr>
        <w:t>ли</w:t>
      </w:r>
      <w:r w:rsidR="00FF4AEC">
        <w:rPr>
          <w:sz w:val="28"/>
          <w:szCs w:val="28"/>
          <w:lang w:eastAsia="x-none"/>
        </w:rPr>
        <w:t>:</w:t>
      </w:r>
    </w:p>
    <w:p w:rsidR="00FC450A" w:rsidRPr="007A30F0" w:rsidRDefault="00FC450A" w:rsidP="00FC450A">
      <w:pPr>
        <w:ind w:left="10773"/>
        <w:contextualSpacing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 xml:space="preserve">Баранова Н.А., </w:t>
      </w:r>
      <w:proofErr w:type="spellStart"/>
      <w:r>
        <w:rPr>
          <w:sz w:val="28"/>
          <w:szCs w:val="28"/>
          <w:lang w:eastAsia="x-none"/>
        </w:rPr>
        <w:t>Митенева</w:t>
      </w:r>
      <w:proofErr w:type="spellEnd"/>
      <w:r>
        <w:rPr>
          <w:sz w:val="28"/>
          <w:szCs w:val="28"/>
          <w:lang w:eastAsia="x-none"/>
        </w:rPr>
        <w:t xml:space="preserve"> Г.А., </w:t>
      </w:r>
      <w:proofErr w:type="spellStart"/>
      <w:r>
        <w:rPr>
          <w:sz w:val="28"/>
          <w:szCs w:val="28"/>
          <w:lang w:eastAsia="x-none"/>
        </w:rPr>
        <w:t>Маклакова</w:t>
      </w:r>
      <w:proofErr w:type="spellEnd"/>
      <w:r>
        <w:rPr>
          <w:sz w:val="28"/>
          <w:szCs w:val="28"/>
          <w:lang w:eastAsia="x-none"/>
        </w:rPr>
        <w:t xml:space="preserve"> Е.В., Самойлова А.С., Рычкова М.Н.,</w:t>
      </w:r>
      <w:r w:rsidRPr="00FF4AEC">
        <w:rPr>
          <w:sz w:val="28"/>
          <w:szCs w:val="28"/>
          <w:lang w:eastAsia="x-none"/>
        </w:rPr>
        <w:t xml:space="preserve"> </w:t>
      </w:r>
      <w:r w:rsidRPr="007A30F0">
        <w:rPr>
          <w:sz w:val="28"/>
          <w:szCs w:val="28"/>
          <w:lang w:eastAsia="x-none"/>
        </w:rPr>
        <w:t xml:space="preserve">учителя </w:t>
      </w:r>
      <w:r>
        <w:rPr>
          <w:sz w:val="28"/>
          <w:szCs w:val="28"/>
          <w:lang w:eastAsia="x-none"/>
        </w:rPr>
        <w:t>математики</w:t>
      </w:r>
    </w:p>
    <w:p w:rsidR="007A30F0" w:rsidRPr="007A30F0" w:rsidRDefault="007A30F0" w:rsidP="007A30F0">
      <w:pPr>
        <w:contextualSpacing/>
        <w:jc w:val="center"/>
        <w:rPr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 xml:space="preserve">                    </w:t>
      </w:r>
      <w:r w:rsidR="00B5239D">
        <w:rPr>
          <w:b/>
          <w:sz w:val="28"/>
          <w:szCs w:val="28"/>
          <w:lang w:eastAsia="x-none"/>
        </w:rPr>
        <w:t xml:space="preserve">  </w:t>
      </w:r>
      <w:r w:rsidR="00BF59C8">
        <w:rPr>
          <w:b/>
          <w:sz w:val="28"/>
          <w:szCs w:val="28"/>
          <w:lang w:eastAsia="x-none"/>
        </w:rPr>
        <w:t xml:space="preserve">             </w:t>
      </w:r>
      <w:r w:rsidRPr="007A30F0">
        <w:rPr>
          <w:sz w:val="28"/>
          <w:szCs w:val="28"/>
          <w:lang w:eastAsia="x-none"/>
        </w:rPr>
        <w:t xml:space="preserve">                                                                                                                        </w:t>
      </w:r>
      <w:r w:rsidR="00D20C91">
        <w:rPr>
          <w:sz w:val="28"/>
          <w:szCs w:val="28"/>
          <w:lang w:eastAsia="x-none"/>
        </w:rPr>
        <w:t xml:space="preserve"> </w:t>
      </w:r>
      <w:r w:rsidR="00BF59C8">
        <w:rPr>
          <w:sz w:val="28"/>
          <w:szCs w:val="28"/>
          <w:lang w:eastAsia="x-none"/>
        </w:rPr>
        <w:t xml:space="preserve">             </w:t>
      </w:r>
    </w:p>
    <w:p w:rsidR="007A30F0" w:rsidRDefault="007A30F0" w:rsidP="007A30F0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:rsidR="007A30F0" w:rsidRDefault="007A30F0" w:rsidP="007A30F0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:rsidR="007A30F0" w:rsidRDefault="007A30F0" w:rsidP="007A30F0">
      <w:pPr>
        <w:contextualSpacing/>
        <w:jc w:val="center"/>
        <w:rPr>
          <w:b/>
          <w:sz w:val="28"/>
          <w:szCs w:val="28"/>
          <w:lang w:val="x-none" w:eastAsia="x-none"/>
        </w:rPr>
      </w:pPr>
    </w:p>
    <w:p w:rsidR="007A30F0" w:rsidRDefault="007A30F0" w:rsidP="007A30F0">
      <w:pPr>
        <w:contextualSpacing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val="x-none" w:eastAsia="x-none"/>
        </w:rPr>
        <w:t>г.</w:t>
      </w:r>
      <w:r w:rsidR="00FF4AEC">
        <w:rPr>
          <w:b/>
          <w:sz w:val="28"/>
          <w:szCs w:val="28"/>
          <w:lang w:eastAsia="x-none"/>
        </w:rPr>
        <w:t xml:space="preserve"> Вологда, 2021 </w:t>
      </w:r>
      <w:r>
        <w:rPr>
          <w:b/>
          <w:sz w:val="28"/>
          <w:szCs w:val="28"/>
          <w:lang w:eastAsia="x-none"/>
        </w:rPr>
        <w:t>г.</w:t>
      </w:r>
    </w:p>
    <w:p w:rsidR="001D4275" w:rsidRPr="00FF4AEC" w:rsidRDefault="001D4275" w:rsidP="001D4275">
      <w:pPr>
        <w:autoSpaceDE w:val="0"/>
        <w:autoSpaceDN w:val="0"/>
        <w:adjustRightInd w:val="0"/>
      </w:pPr>
      <w:r w:rsidRPr="00FF4AEC">
        <w:lastRenderedPageBreak/>
        <w:t>Рабочая программа составлена на основании ФГОС ООО, Примерной программы основного общего образования по математике, Основной образовательной программы МОУ «СОШ  № 15» в соответствии с учебным планом и авторской программой (Математика</w:t>
      </w:r>
      <w:proofErr w:type="gramStart"/>
      <w:r w:rsidRPr="00FF4AEC">
        <w:t xml:space="preserve"> :</w:t>
      </w:r>
      <w:proofErr w:type="gramEnd"/>
      <w:r w:rsidRPr="00FF4AEC">
        <w:t xml:space="preserve"> рабочие программы : 5—11 классы /А. Г. Мерзляк, В. Б. Полонский, М. С. Якир, Е. В. Буцко. — 2-е изд., </w:t>
      </w:r>
      <w:proofErr w:type="spellStart"/>
      <w:r w:rsidRPr="00FF4AEC">
        <w:t>перераб</w:t>
      </w:r>
      <w:proofErr w:type="spellEnd"/>
      <w:r w:rsidRPr="00FF4AEC">
        <w:t>. — М.</w:t>
      </w:r>
      <w:proofErr w:type="gramStart"/>
      <w:r w:rsidRPr="00FF4AEC">
        <w:t xml:space="preserve"> :</w:t>
      </w:r>
      <w:proofErr w:type="gramEnd"/>
      <w:r w:rsidRPr="00FF4AEC">
        <w:t xml:space="preserve"> </w:t>
      </w:r>
      <w:proofErr w:type="spellStart"/>
      <w:r w:rsidRPr="00FF4AEC">
        <w:t>Вентана</w:t>
      </w:r>
      <w:proofErr w:type="spellEnd"/>
      <w:r w:rsidRPr="00FF4AEC">
        <w:t xml:space="preserve">-Граф, 2017.) </w:t>
      </w:r>
    </w:p>
    <w:p w:rsidR="008A1B74" w:rsidRPr="00FF4AEC" w:rsidRDefault="008A1B74" w:rsidP="008A1B74">
      <w:pPr>
        <w:ind w:firstLine="709"/>
      </w:pPr>
      <w:r w:rsidRPr="00FF4AEC">
        <w:t xml:space="preserve">Рабочая программа соответствует содержанию ФГОС основного общего образования и имеет базовый уровень. </w:t>
      </w:r>
    </w:p>
    <w:p w:rsidR="008A1B74" w:rsidRPr="00FF4AEC" w:rsidRDefault="008A1B74" w:rsidP="008A1B74">
      <w:pPr>
        <w:ind w:firstLine="709"/>
      </w:pPr>
      <w:r w:rsidRPr="00FF4AEC">
        <w:t>Рабочая программа ориентирована на УМК:</w:t>
      </w:r>
    </w:p>
    <w:p w:rsidR="001D4275" w:rsidRPr="00FF4AEC" w:rsidRDefault="001D4275" w:rsidP="001D42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F4AEC">
        <w:rPr>
          <w:rFonts w:ascii="Times New Roman" w:hAnsi="Times New Roman"/>
          <w:sz w:val="24"/>
          <w:szCs w:val="24"/>
        </w:rPr>
        <w:t>1.</w:t>
      </w:r>
      <w:proofErr w:type="gramStart"/>
      <w:r w:rsidRPr="00FF4AEC">
        <w:rPr>
          <w:rFonts w:ascii="Times New Roman" w:hAnsi="Times New Roman"/>
          <w:sz w:val="24"/>
          <w:szCs w:val="24"/>
        </w:rPr>
        <w:t>Мерзляк</w:t>
      </w:r>
      <w:proofErr w:type="gramEnd"/>
      <w:r w:rsidRPr="00FF4AEC">
        <w:rPr>
          <w:rFonts w:ascii="Times New Roman" w:hAnsi="Times New Roman"/>
          <w:sz w:val="24"/>
          <w:szCs w:val="24"/>
        </w:rPr>
        <w:t xml:space="preserve"> А.Г., Полонский В.Б., Якир М.С. Геометрия, 7 класс, ООО Издат</w:t>
      </w:r>
      <w:r w:rsidR="004C7B69" w:rsidRPr="00FF4AEC">
        <w:rPr>
          <w:rFonts w:ascii="Times New Roman" w:hAnsi="Times New Roman"/>
          <w:sz w:val="24"/>
          <w:szCs w:val="24"/>
        </w:rPr>
        <w:t>ельский центр ВЕНТАНА-ГРАФ.</w:t>
      </w:r>
    </w:p>
    <w:p w:rsidR="001D4275" w:rsidRPr="00FF4AEC" w:rsidRDefault="001D4275" w:rsidP="001D42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F4AEC">
        <w:rPr>
          <w:rFonts w:ascii="Times New Roman" w:hAnsi="Times New Roman"/>
          <w:sz w:val="24"/>
          <w:szCs w:val="24"/>
        </w:rPr>
        <w:t xml:space="preserve">2.Геометрия: 7 класс: дидактические материалы: сборник задач и контрольных работ/ А.Г. </w:t>
      </w:r>
      <w:proofErr w:type="gramStart"/>
      <w:r w:rsidRPr="00FF4AEC">
        <w:rPr>
          <w:rFonts w:ascii="Times New Roman" w:hAnsi="Times New Roman"/>
          <w:sz w:val="24"/>
          <w:szCs w:val="24"/>
        </w:rPr>
        <w:t>Мерзляк</w:t>
      </w:r>
      <w:proofErr w:type="gramEnd"/>
      <w:r w:rsidRPr="00FF4AEC">
        <w:rPr>
          <w:rFonts w:ascii="Times New Roman" w:hAnsi="Times New Roman"/>
          <w:sz w:val="24"/>
          <w:szCs w:val="24"/>
        </w:rPr>
        <w:t>, В.Б. Полонский, М.С.</w:t>
      </w:r>
      <w:r w:rsidR="004C7B69" w:rsidRPr="00FF4AEC">
        <w:rPr>
          <w:rFonts w:ascii="Times New Roman" w:hAnsi="Times New Roman"/>
          <w:sz w:val="24"/>
          <w:szCs w:val="24"/>
        </w:rPr>
        <w:t xml:space="preserve"> Якир. – М.: </w:t>
      </w:r>
      <w:proofErr w:type="spellStart"/>
      <w:r w:rsidR="004C7B69" w:rsidRPr="00FF4AEC">
        <w:rPr>
          <w:rFonts w:ascii="Times New Roman" w:hAnsi="Times New Roman"/>
          <w:sz w:val="24"/>
          <w:szCs w:val="24"/>
        </w:rPr>
        <w:t>Вентана</w:t>
      </w:r>
      <w:proofErr w:type="spellEnd"/>
      <w:r w:rsidR="004C7B69" w:rsidRPr="00FF4AEC">
        <w:rPr>
          <w:rFonts w:ascii="Times New Roman" w:hAnsi="Times New Roman"/>
          <w:sz w:val="24"/>
          <w:szCs w:val="24"/>
        </w:rPr>
        <w:t>–Граф.</w:t>
      </w:r>
    </w:p>
    <w:p w:rsidR="001D4275" w:rsidRPr="00FF4AEC" w:rsidRDefault="001D4275" w:rsidP="001D42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F4AEC">
        <w:rPr>
          <w:rFonts w:ascii="Times New Roman" w:hAnsi="Times New Roman"/>
          <w:sz w:val="24"/>
          <w:szCs w:val="24"/>
        </w:rPr>
        <w:t xml:space="preserve">3.Геометрия: 7 класс: методическое пособие / Е.В. Буцко, А.Г. </w:t>
      </w:r>
      <w:proofErr w:type="gramStart"/>
      <w:r w:rsidRPr="00FF4AEC">
        <w:rPr>
          <w:rFonts w:ascii="Times New Roman" w:hAnsi="Times New Roman"/>
          <w:sz w:val="24"/>
          <w:szCs w:val="24"/>
        </w:rPr>
        <w:t>Мерзляк</w:t>
      </w:r>
      <w:proofErr w:type="gramEnd"/>
      <w:r w:rsidRPr="00FF4AEC">
        <w:rPr>
          <w:rFonts w:ascii="Times New Roman" w:hAnsi="Times New Roman"/>
          <w:sz w:val="24"/>
          <w:szCs w:val="24"/>
        </w:rPr>
        <w:t>, В.Б. Полонский, М.С.</w:t>
      </w:r>
      <w:r w:rsidR="004C7B69" w:rsidRPr="00FF4AEC">
        <w:rPr>
          <w:rFonts w:ascii="Times New Roman" w:hAnsi="Times New Roman"/>
          <w:sz w:val="24"/>
          <w:szCs w:val="24"/>
        </w:rPr>
        <w:t xml:space="preserve"> Якир. – М.: </w:t>
      </w:r>
      <w:proofErr w:type="spellStart"/>
      <w:r w:rsidR="004C7B69" w:rsidRPr="00FF4AEC">
        <w:rPr>
          <w:rFonts w:ascii="Times New Roman" w:hAnsi="Times New Roman"/>
          <w:sz w:val="24"/>
          <w:szCs w:val="24"/>
        </w:rPr>
        <w:t>Вентана</w:t>
      </w:r>
      <w:proofErr w:type="spellEnd"/>
      <w:r w:rsidR="004C7B69" w:rsidRPr="00FF4AEC">
        <w:rPr>
          <w:rFonts w:ascii="Times New Roman" w:hAnsi="Times New Roman"/>
          <w:sz w:val="24"/>
          <w:szCs w:val="24"/>
        </w:rPr>
        <w:t>–Граф.</w:t>
      </w:r>
    </w:p>
    <w:p w:rsidR="001D4275" w:rsidRPr="00FF4AEC" w:rsidRDefault="001D4275" w:rsidP="001D42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F4AEC">
        <w:rPr>
          <w:rFonts w:ascii="Times New Roman" w:hAnsi="Times New Roman"/>
          <w:sz w:val="24"/>
          <w:szCs w:val="24"/>
        </w:rPr>
        <w:t>4.</w:t>
      </w:r>
      <w:proofErr w:type="gramStart"/>
      <w:r w:rsidRPr="00FF4AEC">
        <w:rPr>
          <w:rFonts w:ascii="Times New Roman" w:hAnsi="Times New Roman"/>
          <w:sz w:val="24"/>
          <w:szCs w:val="24"/>
        </w:rPr>
        <w:t>Мерзляк</w:t>
      </w:r>
      <w:proofErr w:type="gramEnd"/>
      <w:r w:rsidRPr="00FF4AEC">
        <w:rPr>
          <w:rFonts w:ascii="Times New Roman" w:hAnsi="Times New Roman"/>
          <w:sz w:val="24"/>
          <w:szCs w:val="24"/>
        </w:rPr>
        <w:t xml:space="preserve"> А.Г., Полонский В.Б., Якир М.С. Геометрия, 8 класс, ООО Издат</w:t>
      </w:r>
      <w:r w:rsidR="004C7B69" w:rsidRPr="00FF4AEC">
        <w:rPr>
          <w:rFonts w:ascii="Times New Roman" w:hAnsi="Times New Roman"/>
          <w:sz w:val="24"/>
          <w:szCs w:val="24"/>
        </w:rPr>
        <w:t>ельский центр ВЕНТАНА-ГРАФ.</w:t>
      </w:r>
    </w:p>
    <w:p w:rsidR="001D4275" w:rsidRPr="00FF4AEC" w:rsidRDefault="001D4275" w:rsidP="001D42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F4AEC">
        <w:rPr>
          <w:rFonts w:ascii="Times New Roman" w:hAnsi="Times New Roman"/>
          <w:sz w:val="24"/>
          <w:szCs w:val="24"/>
        </w:rPr>
        <w:t xml:space="preserve">5.Геометрия: 8 класс: дидактические материалы: сборник задач и контрольных работ/ А.Г. </w:t>
      </w:r>
      <w:proofErr w:type="gramStart"/>
      <w:r w:rsidRPr="00FF4AEC">
        <w:rPr>
          <w:rFonts w:ascii="Times New Roman" w:hAnsi="Times New Roman"/>
          <w:sz w:val="24"/>
          <w:szCs w:val="24"/>
        </w:rPr>
        <w:t>Мерзляк</w:t>
      </w:r>
      <w:proofErr w:type="gramEnd"/>
      <w:r w:rsidRPr="00FF4AEC">
        <w:rPr>
          <w:rFonts w:ascii="Times New Roman" w:hAnsi="Times New Roman"/>
          <w:sz w:val="24"/>
          <w:szCs w:val="24"/>
        </w:rPr>
        <w:t>, В.Б. Полонский, М.С.</w:t>
      </w:r>
      <w:r w:rsidR="004C7B69" w:rsidRPr="00FF4AEC">
        <w:rPr>
          <w:rFonts w:ascii="Times New Roman" w:hAnsi="Times New Roman"/>
          <w:sz w:val="24"/>
          <w:szCs w:val="24"/>
        </w:rPr>
        <w:t xml:space="preserve"> Якир. – М.: </w:t>
      </w:r>
      <w:proofErr w:type="spellStart"/>
      <w:r w:rsidR="004C7B69" w:rsidRPr="00FF4AEC">
        <w:rPr>
          <w:rFonts w:ascii="Times New Roman" w:hAnsi="Times New Roman"/>
          <w:sz w:val="24"/>
          <w:szCs w:val="24"/>
        </w:rPr>
        <w:t>Вентана</w:t>
      </w:r>
      <w:proofErr w:type="spellEnd"/>
      <w:r w:rsidR="004C7B69" w:rsidRPr="00FF4AEC">
        <w:rPr>
          <w:rFonts w:ascii="Times New Roman" w:hAnsi="Times New Roman"/>
          <w:sz w:val="24"/>
          <w:szCs w:val="24"/>
        </w:rPr>
        <w:t>–Граф.</w:t>
      </w:r>
    </w:p>
    <w:p w:rsidR="001D4275" w:rsidRPr="00FF4AEC" w:rsidRDefault="001D4275" w:rsidP="001D42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F4AEC">
        <w:rPr>
          <w:rFonts w:ascii="Times New Roman" w:hAnsi="Times New Roman"/>
          <w:sz w:val="24"/>
          <w:szCs w:val="24"/>
        </w:rPr>
        <w:t xml:space="preserve">6.Геометрия: 8 класс: методическое пособие / Е.В. Буцко, А.Г. </w:t>
      </w:r>
      <w:proofErr w:type="gramStart"/>
      <w:r w:rsidRPr="00FF4AEC">
        <w:rPr>
          <w:rFonts w:ascii="Times New Roman" w:hAnsi="Times New Roman"/>
          <w:sz w:val="24"/>
          <w:szCs w:val="24"/>
        </w:rPr>
        <w:t>Мерзляк</w:t>
      </w:r>
      <w:proofErr w:type="gramEnd"/>
      <w:r w:rsidRPr="00FF4AEC">
        <w:rPr>
          <w:rFonts w:ascii="Times New Roman" w:hAnsi="Times New Roman"/>
          <w:sz w:val="24"/>
          <w:szCs w:val="24"/>
        </w:rPr>
        <w:t>, В.Б. Полонский, М.С.</w:t>
      </w:r>
      <w:r w:rsidR="004C7B69" w:rsidRPr="00FF4AEC">
        <w:rPr>
          <w:rFonts w:ascii="Times New Roman" w:hAnsi="Times New Roman"/>
          <w:sz w:val="24"/>
          <w:szCs w:val="24"/>
        </w:rPr>
        <w:t xml:space="preserve"> Якир. – М.: </w:t>
      </w:r>
      <w:proofErr w:type="spellStart"/>
      <w:r w:rsidR="004C7B69" w:rsidRPr="00FF4AEC">
        <w:rPr>
          <w:rFonts w:ascii="Times New Roman" w:hAnsi="Times New Roman"/>
          <w:sz w:val="24"/>
          <w:szCs w:val="24"/>
        </w:rPr>
        <w:t>Вентана</w:t>
      </w:r>
      <w:proofErr w:type="spellEnd"/>
      <w:r w:rsidR="004C7B69" w:rsidRPr="00FF4AEC">
        <w:rPr>
          <w:rFonts w:ascii="Times New Roman" w:hAnsi="Times New Roman"/>
          <w:sz w:val="24"/>
          <w:szCs w:val="24"/>
        </w:rPr>
        <w:t>–Граф.</w:t>
      </w:r>
    </w:p>
    <w:p w:rsidR="001D4275" w:rsidRPr="00FF4AEC" w:rsidRDefault="001D4275" w:rsidP="001D42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F4AEC">
        <w:rPr>
          <w:rFonts w:ascii="Times New Roman" w:hAnsi="Times New Roman"/>
          <w:sz w:val="24"/>
          <w:szCs w:val="24"/>
        </w:rPr>
        <w:t>7.</w:t>
      </w:r>
      <w:proofErr w:type="gramStart"/>
      <w:r w:rsidRPr="00FF4AEC">
        <w:rPr>
          <w:rFonts w:ascii="Times New Roman" w:hAnsi="Times New Roman"/>
          <w:sz w:val="24"/>
          <w:szCs w:val="24"/>
        </w:rPr>
        <w:t>Мерзляк</w:t>
      </w:r>
      <w:proofErr w:type="gramEnd"/>
      <w:r w:rsidRPr="00FF4AEC">
        <w:rPr>
          <w:rFonts w:ascii="Times New Roman" w:hAnsi="Times New Roman"/>
          <w:sz w:val="24"/>
          <w:szCs w:val="24"/>
        </w:rPr>
        <w:t xml:space="preserve"> А.Г., Полонский В.Б., Якир М.С. Геометрия, 9 класс, ООО Издат</w:t>
      </w:r>
      <w:r w:rsidR="004C7B69" w:rsidRPr="00FF4AEC">
        <w:rPr>
          <w:rFonts w:ascii="Times New Roman" w:hAnsi="Times New Roman"/>
          <w:sz w:val="24"/>
          <w:szCs w:val="24"/>
        </w:rPr>
        <w:t>ельский центр ВЕНТАНА-ГРАФ.</w:t>
      </w:r>
    </w:p>
    <w:p w:rsidR="001D4275" w:rsidRPr="00FF4AEC" w:rsidRDefault="001D4275" w:rsidP="001D42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F4AEC">
        <w:rPr>
          <w:rFonts w:ascii="Times New Roman" w:hAnsi="Times New Roman"/>
          <w:sz w:val="24"/>
          <w:szCs w:val="24"/>
        </w:rPr>
        <w:t xml:space="preserve">8.Геометрия: 9 класс: дидактические материалы: сборник задач и контрольных работ/ А.Г. </w:t>
      </w:r>
      <w:proofErr w:type="gramStart"/>
      <w:r w:rsidRPr="00FF4AEC">
        <w:rPr>
          <w:rFonts w:ascii="Times New Roman" w:hAnsi="Times New Roman"/>
          <w:sz w:val="24"/>
          <w:szCs w:val="24"/>
        </w:rPr>
        <w:t>Мерзляк</w:t>
      </w:r>
      <w:proofErr w:type="gramEnd"/>
      <w:r w:rsidRPr="00FF4AEC">
        <w:rPr>
          <w:rFonts w:ascii="Times New Roman" w:hAnsi="Times New Roman"/>
          <w:sz w:val="24"/>
          <w:szCs w:val="24"/>
        </w:rPr>
        <w:t>, В.Б. Полонский, М.С.</w:t>
      </w:r>
      <w:r w:rsidR="004C7B69" w:rsidRPr="00FF4AEC">
        <w:rPr>
          <w:rFonts w:ascii="Times New Roman" w:hAnsi="Times New Roman"/>
          <w:sz w:val="24"/>
          <w:szCs w:val="24"/>
        </w:rPr>
        <w:t xml:space="preserve"> Якир. – М.: </w:t>
      </w:r>
      <w:proofErr w:type="spellStart"/>
      <w:r w:rsidR="004C7B69" w:rsidRPr="00FF4AEC">
        <w:rPr>
          <w:rFonts w:ascii="Times New Roman" w:hAnsi="Times New Roman"/>
          <w:sz w:val="24"/>
          <w:szCs w:val="24"/>
        </w:rPr>
        <w:t>Вентана</w:t>
      </w:r>
      <w:proofErr w:type="spellEnd"/>
      <w:r w:rsidR="004C7B69" w:rsidRPr="00FF4AEC">
        <w:rPr>
          <w:rFonts w:ascii="Times New Roman" w:hAnsi="Times New Roman"/>
          <w:sz w:val="24"/>
          <w:szCs w:val="24"/>
        </w:rPr>
        <w:t>–Граф.</w:t>
      </w:r>
    </w:p>
    <w:p w:rsidR="001D4275" w:rsidRPr="00FF4AEC" w:rsidRDefault="001D4275" w:rsidP="001D4275">
      <w:pPr>
        <w:pStyle w:val="a5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F4AEC">
        <w:rPr>
          <w:rFonts w:ascii="Times New Roman" w:hAnsi="Times New Roman"/>
          <w:sz w:val="24"/>
          <w:szCs w:val="24"/>
        </w:rPr>
        <w:t xml:space="preserve">9.Геометрия: 9 класс: методическое пособие / Е.В. Буцко, А.Г. </w:t>
      </w:r>
      <w:proofErr w:type="gramStart"/>
      <w:r w:rsidRPr="00FF4AEC">
        <w:rPr>
          <w:rFonts w:ascii="Times New Roman" w:hAnsi="Times New Roman"/>
          <w:sz w:val="24"/>
          <w:szCs w:val="24"/>
        </w:rPr>
        <w:t>Мерзляк</w:t>
      </w:r>
      <w:proofErr w:type="gramEnd"/>
      <w:r w:rsidRPr="00FF4AEC">
        <w:rPr>
          <w:rFonts w:ascii="Times New Roman" w:hAnsi="Times New Roman"/>
          <w:sz w:val="24"/>
          <w:szCs w:val="24"/>
        </w:rPr>
        <w:t>, В.Б. Полонский, М.С.</w:t>
      </w:r>
      <w:r w:rsidR="004C7B69" w:rsidRPr="00FF4AEC">
        <w:rPr>
          <w:rFonts w:ascii="Times New Roman" w:hAnsi="Times New Roman"/>
          <w:sz w:val="24"/>
          <w:szCs w:val="24"/>
        </w:rPr>
        <w:t xml:space="preserve"> Якир. – М.: </w:t>
      </w:r>
      <w:proofErr w:type="spellStart"/>
      <w:r w:rsidR="004C7B69" w:rsidRPr="00FF4AEC">
        <w:rPr>
          <w:rFonts w:ascii="Times New Roman" w:hAnsi="Times New Roman"/>
          <w:sz w:val="24"/>
          <w:szCs w:val="24"/>
        </w:rPr>
        <w:t>Вентана</w:t>
      </w:r>
      <w:proofErr w:type="spellEnd"/>
      <w:r w:rsidR="004C7B69" w:rsidRPr="00FF4AEC">
        <w:rPr>
          <w:rFonts w:ascii="Times New Roman" w:hAnsi="Times New Roman"/>
          <w:sz w:val="24"/>
          <w:szCs w:val="24"/>
        </w:rPr>
        <w:t>–Граф.</w:t>
      </w:r>
    </w:p>
    <w:p w:rsidR="007A30F0" w:rsidRPr="008A1B74" w:rsidRDefault="007A30F0" w:rsidP="007A30F0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87D92" w:rsidRPr="00D65D1A" w:rsidRDefault="00787D92" w:rsidP="00F07D41">
      <w:pPr>
        <w:jc w:val="both"/>
        <w:rPr>
          <w:b/>
          <w:sz w:val="22"/>
          <w:szCs w:val="22"/>
        </w:rPr>
      </w:pPr>
      <w:r w:rsidRPr="00D65D1A">
        <w:rPr>
          <w:b/>
          <w:sz w:val="22"/>
          <w:szCs w:val="22"/>
        </w:rPr>
        <w:t>Планируемые результаты изучен</w:t>
      </w:r>
      <w:r w:rsidR="004676ED">
        <w:rPr>
          <w:b/>
          <w:sz w:val="22"/>
          <w:szCs w:val="22"/>
        </w:rPr>
        <w:t>ия учебного предмета «Геометрия</w:t>
      </w:r>
      <w:r w:rsidRPr="00D65D1A">
        <w:rPr>
          <w:b/>
          <w:sz w:val="22"/>
          <w:szCs w:val="22"/>
        </w:rPr>
        <w:t>».</w:t>
      </w:r>
    </w:p>
    <w:p w:rsidR="00787D92" w:rsidRPr="00D65D1A" w:rsidRDefault="00787D92" w:rsidP="00787D92">
      <w:pPr>
        <w:ind w:left="360"/>
        <w:rPr>
          <w:sz w:val="22"/>
          <w:szCs w:val="22"/>
        </w:rPr>
      </w:pPr>
    </w:p>
    <w:tbl>
      <w:tblPr>
        <w:tblW w:w="1545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3"/>
        <w:gridCol w:w="11"/>
        <w:gridCol w:w="115"/>
        <w:gridCol w:w="7442"/>
      </w:tblGrid>
      <w:tr w:rsidR="00787D92" w:rsidRPr="00D65D1A" w:rsidTr="00AA20F9">
        <w:tc>
          <w:tcPr>
            <w:tcW w:w="7883" w:type="dxa"/>
          </w:tcPr>
          <w:p w:rsidR="00787D92" w:rsidRPr="00D65D1A" w:rsidRDefault="00787D92" w:rsidP="00AA20F9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У ученика будут сформированы</w:t>
            </w:r>
          </w:p>
        </w:tc>
        <w:tc>
          <w:tcPr>
            <w:tcW w:w="7568" w:type="dxa"/>
            <w:gridSpan w:val="3"/>
          </w:tcPr>
          <w:p w:rsidR="00787D92" w:rsidRPr="00D65D1A" w:rsidRDefault="00787D92" w:rsidP="00AA20F9">
            <w:pPr>
              <w:spacing w:line="0" w:lineRule="atLeast"/>
              <w:jc w:val="center"/>
              <w:rPr>
                <w:b/>
                <w:i/>
                <w:sz w:val="22"/>
                <w:szCs w:val="22"/>
              </w:rPr>
            </w:pPr>
            <w:r w:rsidRPr="00D65D1A">
              <w:rPr>
                <w:b/>
                <w:i/>
                <w:sz w:val="22"/>
                <w:szCs w:val="22"/>
              </w:rPr>
              <w:t>Ученик получит возможность для формирования</w:t>
            </w:r>
          </w:p>
        </w:tc>
      </w:tr>
      <w:tr w:rsidR="00787D92" w:rsidRPr="00D65D1A" w:rsidTr="00AA20F9"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jc w:val="center"/>
              <w:rPr>
                <w:b/>
                <w:i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Личностные</w:t>
            </w:r>
          </w:p>
        </w:tc>
      </w:tr>
      <w:tr w:rsidR="00787D92" w:rsidRPr="00D65D1A" w:rsidTr="00AA20F9">
        <w:trPr>
          <w:trHeight w:val="1370"/>
        </w:trPr>
        <w:tc>
          <w:tcPr>
            <w:tcW w:w="7883" w:type="dxa"/>
          </w:tcPr>
          <w:p w:rsidR="00787D92" w:rsidRPr="00D65D1A" w:rsidRDefault="00787D92" w:rsidP="00AA20F9">
            <w:pPr>
              <w:pStyle w:val="a3"/>
              <w:tabs>
                <w:tab w:val="left" w:pos="108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знание истории и географии России и родного края, достижений и культурных традиций родины;</w:t>
            </w:r>
          </w:p>
          <w:p w:rsidR="00787D92" w:rsidRPr="00D65D1A" w:rsidRDefault="00787D92" w:rsidP="00AA20F9">
            <w:pPr>
              <w:pStyle w:val="a3"/>
              <w:tabs>
                <w:tab w:val="left" w:pos="108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 знание о своей этнической принадлежности, освоение национальных ценностей, традиций, культуры, знание о народах и этнических группах России;</w:t>
            </w:r>
          </w:p>
          <w:p w:rsidR="00787D92" w:rsidRPr="00D65D1A" w:rsidRDefault="00787D92" w:rsidP="00AA20F9">
            <w:pPr>
              <w:pStyle w:val="a3"/>
              <w:tabs>
                <w:tab w:val="left" w:pos="108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освоение общекультурного наследия России и общемирового культурного наследия;</w:t>
            </w:r>
          </w:p>
          <w:p w:rsidR="00787D92" w:rsidRPr="00D65D1A" w:rsidRDefault="00787D92" w:rsidP="00AA20F9">
            <w:pPr>
              <w:pStyle w:val="a3"/>
              <w:tabs>
                <w:tab w:val="left" w:pos="107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 xml:space="preserve">• ориентация в системе моральных норм и ценностей и их </w:t>
            </w:r>
            <w:proofErr w:type="spellStart"/>
            <w:r w:rsidRPr="00D65D1A">
              <w:rPr>
                <w:sz w:val="22"/>
                <w:szCs w:val="22"/>
                <w:lang w:val="ru-RU"/>
              </w:rPr>
              <w:t>иерархизация</w:t>
            </w:r>
            <w:proofErr w:type="spellEnd"/>
            <w:r w:rsidRPr="00D65D1A">
              <w:rPr>
                <w:sz w:val="22"/>
                <w:szCs w:val="22"/>
                <w:lang w:val="ru-RU"/>
              </w:rPr>
              <w:t>;</w:t>
            </w:r>
          </w:p>
          <w:p w:rsidR="00787D92" w:rsidRPr="00D65D1A" w:rsidRDefault="00787D92" w:rsidP="00AA20F9">
            <w:pPr>
              <w:pStyle w:val="a3"/>
              <w:tabs>
                <w:tab w:val="left" w:pos="108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основы социально-критического мышления, ориентация в особенностях социальных отношений и взаимодействий;</w:t>
            </w:r>
          </w:p>
          <w:p w:rsidR="00787D92" w:rsidRPr="00D65D1A" w:rsidRDefault="00787D92" w:rsidP="00AA20F9">
            <w:pPr>
              <w:pStyle w:val="a3"/>
              <w:tabs>
                <w:tab w:val="left" w:pos="108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экологическое сознание, признание высокой ценности жизни во всех её проявлениях;</w:t>
            </w:r>
          </w:p>
          <w:p w:rsidR="00787D92" w:rsidRPr="00D65D1A" w:rsidRDefault="00787D92" w:rsidP="00AA20F9">
            <w:pPr>
              <w:pStyle w:val="a3"/>
              <w:tabs>
                <w:tab w:val="left" w:pos="64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гражданский патриотизм, любовь к Родине, чувство гордости за свою страну;</w:t>
            </w:r>
          </w:p>
          <w:p w:rsidR="00787D92" w:rsidRPr="00D65D1A" w:rsidRDefault="00787D92" w:rsidP="00AA20F9">
            <w:pPr>
              <w:pStyle w:val="a3"/>
              <w:tabs>
                <w:tab w:val="left" w:pos="625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уважение к истории, культурным и историческим памятникам;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 xml:space="preserve">эмоционально положительное принятие </w:t>
            </w:r>
            <w:proofErr w:type="gramStart"/>
            <w:r w:rsidRPr="00D65D1A">
              <w:rPr>
                <w:sz w:val="22"/>
                <w:szCs w:val="22"/>
                <w:lang w:val="ru-RU"/>
              </w:rPr>
              <w:t>своей</w:t>
            </w:r>
            <w:proofErr w:type="gramEnd"/>
            <w:r w:rsidRPr="00D65D1A">
              <w:rPr>
                <w:sz w:val="22"/>
                <w:szCs w:val="22"/>
                <w:lang w:val="ru-RU"/>
              </w:rPr>
              <w:t xml:space="preserve"> этнической </w:t>
            </w:r>
            <w:proofErr w:type="spellStart"/>
            <w:r w:rsidRPr="00D65D1A">
              <w:rPr>
                <w:sz w:val="22"/>
                <w:szCs w:val="22"/>
                <w:lang w:val="ru-RU"/>
              </w:rPr>
              <w:t>идентичнос-ти</w:t>
            </w:r>
            <w:proofErr w:type="spellEnd"/>
            <w:r w:rsidRPr="00D65D1A">
              <w:rPr>
                <w:sz w:val="22"/>
                <w:szCs w:val="22"/>
                <w:lang w:val="ru-RU"/>
              </w:rPr>
              <w:t>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уважение к другим народам России и мира и принятие их, межэтническая толерантность, готовность к равноправному сотрудничеству;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lastRenderedPageBreak/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уважение к личности и её достоинствам, доброжелательное отношение к окружающим, нетерпимость к любым видам насилия и готовность противостоять им;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уважение к ценностям семьи, любовь к природе, признание ценности здоровья, своего и других людей, оптимизм в восприятии мира;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потребность в самовыражении и самореализации, социальном признании;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позитивная моральная самооценка и моральные чувства — чувство гордости при следовании моральным нормам, переживание стыда и вины при их нарушении.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умение вести диалог на основе равноправных отношений и взаимного уважения и принятия; умение конструктивно разрешать конфликты;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готовность и способность к выполнению моральных норм в отношении взрослых и сверстников в школе, дома, во внеучебных видах деятельности;</w:t>
            </w:r>
          </w:p>
          <w:p w:rsidR="00787D92" w:rsidRPr="00D65D1A" w:rsidRDefault="00787D92" w:rsidP="00AA20F9">
            <w:pPr>
              <w:pStyle w:val="a3"/>
              <w:tabs>
                <w:tab w:val="left" w:pos="625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потребность в участии в общественной жизни ближайшего социального окружения, общественно полезной деятельности;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умение строить жизненные планы с учётом конкретных социально-исторических, политических и экономических условий;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 xml:space="preserve">устойчивый познавательный интерес и становление </w:t>
            </w:r>
            <w:proofErr w:type="spellStart"/>
            <w:r w:rsidRPr="00D65D1A">
              <w:rPr>
                <w:sz w:val="22"/>
                <w:szCs w:val="22"/>
                <w:lang w:val="ru-RU"/>
              </w:rPr>
              <w:t>см</w:t>
            </w:r>
            <w:proofErr w:type="gramStart"/>
            <w:r w:rsidRPr="00D65D1A">
              <w:rPr>
                <w:sz w:val="22"/>
                <w:szCs w:val="22"/>
                <w:lang w:val="ru-RU"/>
              </w:rPr>
              <w:t>ы</w:t>
            </w:r>
            <w:proofErr w:type="spellEnd"/>
            <w:r w:rsidRPr="00D65D1A">
              <w:rPr>
                <w:sz w:val="22"/>
                <w:szCs w:val="22"/>
                <w:lang w:val="ru-RU"/>
              </w:rPr>
              <w:t>-</w:t>
            </w:r>
            <w:proofErr w:type="gramEnd"/>
            <w:r w:rsidRPr="00D65D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65D1A">
              <w:rPr>
                <w:sz w:val="22"/>
                <w:szCs w:val="22"/>
                <w:lang w:val="ru-RU"/>
              </w:rPr>
              <w:t>слообразу-ющей</w:t>
            </w:r>
            <w:proofErr w:type="spellEnd"/>
            <w:r w:rsidRPr="00D65D1A">
              <w:rPr>
                <w:sz w:val="22"/>
                <w:szCs w:val="22"/>
                <w:lang w:val="ru-RU"/>
              </w:rPr>
              <w:t xml:space="preserve"> функции познавательного мотива;</w:t>
            </w:r>
          </w:p>
          <w:p w:rsidR="00787D92" w:rsidRPr="00D65D1A" w:rsidRDefault="00787D92" w:rsidP="00AA20F9">
            <w:pPr>
              <w:pStyle w:val="a3"/>
              <w:tabs>
                <w:tab w:val="left" w:pos="631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готовность к выбору профильного образования.</w:t>
            </w:r>
          </w:p>
        </w:tc>
        <w:tc>
          <w:tcPr>
            <w:tcW w:w="7568" w:type="dxa"/>
            <w:gridSpan w:val="3"/>
          </w:tcPr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lastRenderedPageBreak/>
              <w:t>• </w:t>
            </w:r>
            <w:r w:rsidRPr="002B2ABF">
              <w:rPr>
                <w:lang w:val="ru-RU" w:eastAsia="ru-RU"/>
              </w:rPr>
              <w:t>выраженной устойчивой учебно-познавательной мотивации и интереса к учению;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26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готовности к самообразованию и самовоспитанию;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1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адекватной позитивной самооценки и Я-концепции;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0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компетентности в реализации основ гражданской</w:t>
            </w:r>
            <w:r w:rsidRPr="002B2ABF">
              <w:rPr>
                <w:rStyle w:val="14105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идентичности в поступках и деятельности;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0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морального сознания на конвенциональном уровне, способности к решению моральных дилемм на основе учёта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позиций участников дилеммы, ориентации на их мотивы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 чувства; устойчивое следование в поведении моральным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нормам и этическим требованиям;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0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эмпатии как осознанного понимания и сопереживания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чувствам других, выражающейся в поступках, направленных на помощь и обеспечение благополучия.</w:t>
            </w:r>
          </w:p>
          <w:p w:rsidR="00787D92" w:rsidRPr="00D65D1A" w:rsidRDefault="00787D92" w:rsidP="00AA20F9">
            <w:pPr>
              <w:pStyle w:val="a5"/>
              <w:tabs>
                <w:tab w:val="left" w:pos="0"/>
                <w:tab w:val="left" w:pos="459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</w:tr>
      <w:tr w:rsidR="00787D92" w:rsidRPr="00D65D1A" w:rsidTr="00AA20F9"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ind w:left="142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lastRenderedPageBreak/>
              <w:t>Метапредметные (регулятивные)</w:t>
            </w:r>
          </w:p>
        </w:tc>
      </w:tr>
      <w:tr w:rsidR="00787D92" w:rsidRPr="00D65D1A" w:rsidTr="00AA20F9">
        <w:trPr>
          <w:trHeight w:val="228"/>
        </w:trPr>
        <w:tc>
          <w:tcPr>
            <w:tcW w:w="7883" w:type="dxa"/>
          </w:tcPr>
          <w:p w:rsidR="00787D92" w:rsidRPr="00D65D1A" w:rsidRDefault="00787D92" w:rsidP="00AA20F9">
            <w:pPr>
              <w:spacing w:line="0" w:lineRule="atLeast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 xml:space="preserve">Ученик научится </w:t>
            </w:r>
          </w:p>
        </w:tc>
        <w:tc>
          <w:tcPr>
            <w:tcW w:w="7568" w:type="dxa"/>
            <w:gridSpan w:val="3"/>
          </w:tcPr>
          <w:p w:rsidR="00787D92" w:rsidRPr="00D65D1A" w:rsidRDefault="00787D92" w:rsidP="00AA20F9">
            <w:pPr>
              <w:spacing w:line="0" w:lineRule="atLeast"/>
              <w:jc w:val="center"/>
              <w:rPr>
                <w:b/>
                <w:i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Ученик получит возможность научиться</w:t>
            </w:r>
          </w:p>
        </w:tc>
      </w:tr>
      <w:tr w:rsidR="00787D92" w:rsidRPr="00D65D1A" w:rsidTr="00AA20F9">
        <w:trPr>
          <w:trHeight w:val="1230"/>
        </w:trPr>
        <w:tc>
          <w:tcPr>
            <w:tcW w:w="7883" w:type="dxa"/>
          </w:tcPr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 xml:space="preserve">целеполаганию, включая постановку новых целей, преобразование практической задачи </w:t>
            </w:r>
            <w:proofErr w:type="gramStart"/>
            <w:r w:rsidRPr="00D65D1A">
              <w:rPr>
                <w:sz w:val="22"/>
                <w:szCs w:val="22"/>
                <w:lang w:val="ru-RU"/>
              </w:rPr>
              <w:t>в</w:t>
            </w:r>
            <w:proofErr w:type="gramEnd"/>
            <w:r w:rsidRPr="00D65D1A">
              <w:rPr>
                <w:sz w:val="22"/>
                <w:szCs w:val="22"/>
                <w:lang w:val="ru-RU"/>
              </w:rPr>
              <w:t xml:space="preserve"> познавательную;</w:t>
            </w:r>
          </w:p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самостоятельно анализировать условия достижения цели на основе учёта выделенных учителем ориентиров действия в новом учебном материале;</w:t>
            </w:r>
          </w:p>
          <w:p w:rsidR="00787D92" w:rsidRPr="00D65D1A" w:rsidRDefault="00787D92" w:rsidP="00AA20F9">
            <w:pPr>
              <w:pStyle w:val="a3"/>
              <w:tabs>
                <w:tab w:val="left" w:pos="1096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планировать пути достижения целей;</w:t>
            </w:r>
          </w:p>
          <w:p w:rsidR="00787D92" w:rsidRPr="00D65D1A" w:rsidRDefault="00787D92" w:rsidP="00AA20F9">
            <w:pPr>
              <w:pStyle w:val="a3"/>
              <w:tabs>
                <w:tab w:val="left" w:pos="1091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устанавливать целевые приоритеты;</w:t>
            </w:r>
          </w:p>
          <w:p w:rsidR="00787D92" w:rsidRPr="00D65D1A" w:rsidRDefault="00787D92" w:rsidP="00AA20F9">
            <w:pPr>
              <w:pStyle w:val="a3"/>
              <w:tabs>
                <w:tab w:val="left" w:pos="109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уметь самостоятельно контролировать своё время и управлять им;</w:t>
            </w:r>
          </w:p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принимать решения в проблемной ситуации на основе переговоров;</w:t>
            </w:r>
          </w:p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констатирующий и предвосхищающий контроль по результату и по способу действия; актуальный контроль на уровне произвольного внимания;</w:t>
            </w:r>
          </w:p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 xml:space="preserve">адекватно самостоятельно оценивать правильность выполнения действия и вносить необходимые коррективы в </w:t>
            </w:r>
            <w:proofErr w:type="gramStart"/>
            <w:r w:rsidRPr="00D65D1A">
              <w:rPr>
                <w:sz w:val="22"/>
                <w:szCs w:val="22"/>
                <w:lang w:val="ru-RU"/>
              </w:rPr>
              <w:t>исполнение</w:t>
            </w:r>
            <w:proofErr w:type="gramEnd"/>
            <w:r w:rsidRPr="00D65D1A">
              <w:rPr>
                <w:sz w:val="22"/>
                <w:szCs w:val="22"/>
                <w:lang w:val="ru-RU"/>
              </w:rPr>
              <w:t xml:space="preserve"> как в конце действия, так и по ходу его реализации;</w:t>
            </w:r>
          </w:p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основам прогнозирования как предвидения будущих событий и развития процесса.</w:t>
            </w:r>
          </w:p>
        </w:tc>
        <w:tc>
          <w:tcPr>
            <w:tcW w:w="7568" w:type="dxa"/>
            <w:gridSpan w:val="3"/>
          </w:tcPr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6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самостоятельно ставить новые учебные цели и задачи;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построению жизненных планов во временной перспективе;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0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при планировании достижения целей самостоятельно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 адекватно учитывать условия и средства их достижения;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выделять альтернативные способы достижения цели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 выбирать наиболее эффективный способ;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123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104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осуществлять познавательную рефлексию в отношении действий по решению учебных и познавательных задач;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адекватно оценивать объективную трудность</w:t>
            </w:r>
            <w:r w:rsidRPr="002B2ABF">
              <w:rPr>
                <w:rStyle w:val="14103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как меру фактического или предполагаемого расхода ресурсов на решение задачи;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54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адекватно оценивать свои возможности достижения</w:t>
            </w:r>
            <w:r w:rsidRPr="002B2ABF">
              <w:rPr>
                <w:rStyle w:val="14101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цели определённой сложности в различных сферах самостоятельной деятельности;</w:t>
            </w:r>
          </w:p>
          <w:p w:rsidR="00787D92" w:rsidRPr="00D65D1A" w:rsidRDefault="00787D92" w:rsidP="00AA20F9">
            <w:pPr>
              <w:pStyle w:val="a3"/>
              <w:widowControl/>
              <w:suppressAutoHyphens w:val="0"/>
              <w:spacing w:after="0"/>
              <w:rPr>
                <w:i/>
                <w:sz w:val="22"/>
                <w:szCs w:val="22"/>
                <w:lang w:val="ru-RU"/>
              </w:rPr>
            </w:pPr>
            <w:r w:rsidRPr="007A30F0">
              <w:rPr>
                <w:i/>
                <w:sz w:val="22"/>
                <w:szCs w:val="22"/>
                <w:lang w:val="ru-RU"/>
              </w:rPr>
              <w:t>•</w:t>
            </w:r>
            <w:r w:rsidRPr="00D65D1A">
              <w:rPr>
                <w:i/>
                <w:sz w:val="22"/>
                <w:szCs w:val="22"/>
              </w:rPr>
              <w:t> </w:t>
            </w:r>
            <w:r w:rsidRPr="007A30F0">
              <w:rPr>
                <w:i/>
                <w:sz w:val="22"/>
                <w:szCs w:val="22"/>
                <w:lang w:val="ru-RU"/>
              </w:rPr>
              <w:t>основам саморегуляции эмоциональных состояний;</w:t>
            </w:r>
          </w:p>
          <w:p w:rsidR="00787D92" w:rsidRPr="00D65D1A" w:rsidRDefault="00787D92" w:rsidP="00AA20F9">
            <w:pPr>
              <w:pStyle w:val="a3"/>
              <w:widowControl/>
              <w:suppressAutoHyphens w:val="0"/>
              <w:spacing w:after="0"/>
              <w:rPr>
                <w:i/>
                <w:sz w:val="22"/>
                <w:szCs w:val="22"/>
                <w:lang w:val="ru-RU"/>
              </w:rPr>
            </w:pPr>
            <w:r w:rsidRPr="00D65D1A">
              <w:rPr>
                <w:i/>
                <w:sz w:val="22"/>
                <w:szCs w:val="22"/>
              </w:rPr>
              <w:t> </w:t>
            </w:r>
            <w:r w:rsidRPr="00D65D1A">
              <w:rPr>
                <w:i/>
                <w:sz w:val="22"/>
                <w:szCs w:val="22"/>
                <w:lang w:val="ru-RU"/>
              </w:rPr>
              <w:t>прилагать волевые усилия и преодолевать трудности</w:t>
            </w:r>
            <w:r w:rsidRPr="00D65D1A">
              <w:rPr>
                <w:rStyle w:val="14101"/>
                <w:i/>
                <w:iCs/>
                <w:lang w:val="ru-RU"/>
              </w:rPr>
              <w:t xml:space="preserve"> </w:t>
            </w:r>
            <w:r w:rsidRPr="00D65D1A">
              <w:rPr>
                <w:i/>
                <w:sz w:val="22"/>
                <w:szCs w:val="22"/>
                <w:lang w:val="ru-RU"/>
              </w:rPr>
              <w:t>и препятствия на пути достижения целей.</w:t>
            </w:r>
          </w:p>
        </w:tc>
      </w:tr>
      <w:tr w:rsidR="00787D92" w:rsidRPr="00D65D1A" w:rsidTr="00AA20F9"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ind w:left="142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Метапредметные (коммуникативные)</w:t>
            </w:r>
          </w:p>
        </w:tc>
      </w:tr>
      <w:tr w:rsidR="00787D92" w:rsidRPr="00D65D1A" w:rsidTr="00AA20F9">
        <w:trPr>
          <w:trHeight w:val="2841"/>
        </w:trPr>
        <w:tc>
          <w:tcPr>
            <w:tcW w:w="7894" w:type="dxa"/>
            <w:gridSpan w:val="2"/>
          </w:tcPr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lastRenderedPageBreak/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учитывать разные мнения и стремиться к координации различных позиций в сотрудничестве;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устанавливать и сравнивать разные точки зрения, прежде чем принимать решения и делать выбор;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аргументировать свою точку зрения, спорить и отстаивать свою позицию не враждебным для оппонентов образом;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задавать вопросы, необходимые для организации собственной деятельности и сотрудничества с партнёром;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взаимный контроль и оказывать в сотрудничестве необходимую взаимопомощь;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адекватно использовать речь для планирования и регуляции своей деятельности;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контроль, коррекцию, оценку действий партнёра, уметь убеждать;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работать в группе -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      </w:r>
          </w:p>
          <w:p w:rsidR="00787D92" w:rsidRPr="00D65D1A" w:rsidRDefault="00787D92" w:rsidP="00AA20F9">
            <w:pPr>
              <w:pStyle w:val="a3"/>
              <w:tabs>
                <w:tab w:val="left" w:pos="631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основам коммуникативной рефлексии;</w:t>
            </w:r>
          </w:p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t>• использовать адекватные языковые средства для отображения своих чувств, мыслей, мотивов и потребностей;</w:t>
            </w:r>
          </w:p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t xml:space="preserve">отображать в речи (описание, объяснение) содержание совершаемых </w:t>
            </w:r>
            <w:proofErr w:type="gramStart"/>
            <w:r w:rsidRPr="00D65D1A">
              <w:rPr>
                <w:sz w:val="22"/>
                <w:szCs w:val="22"/>
              </w:rPr>
              <w:t>действий</w:t>
            </w:r>
            <w:proofErr w:type="gramEnd"/>
            <w:r w:rsidRPr="00D65D1A">
              <w:rPr>
                <w:sz w:val="22"/>
                <w:szCs w:val="22"/>
              </w:rPr>
              <w:t xml:space="preserve"> как в форме громкой социализированной речи, так и в форме внутренней речи.</w:t>
            </w:r>
          </w:p>
        </w:tc>
        <w:tc>
          <w:tcPr>
            <w:tcW w:w="7557" w:type="dxa"/>
            <w:gridSpan w:val="2"/>
          </w:tcPr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15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учитывать и координировать отличные от собственной позиции других людей, в сотрудничестве;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75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учитывать разные мнения и интересы и обосновывать собственную позицию;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4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понимать относительность мнений и подходов к решению проблемы;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128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продуктивно разрешать конфликты на основе учёта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деятельности, в том числе в ситуации столкновения интересов;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4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брать на себя инициативу в организации совместного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действия (деловое лидерство);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оказывать поддержку и содействие тем, от кого зависит достижение цели в совместной деятельности;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10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осуществлять коммуникативную рефлексию как осознание оснований собственных действий и действий партнёра;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114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118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вступать в диалог, а также участвовать в коллективном обсуждении проблем, участвовать в дискуссии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 аргументировать свою позицию, владеть монологической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и диалогической формами речи в соответствии с грамматическими и синтаксическими нормами родного языка;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99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следовать морально-этическим и психологическим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принципам общения и сотрудничества на основе уважительного отношения к партнёрам, внимания к личности другого,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адекватного межличностного восприятия, готовности адекватно реагировать на нужды других, в частности оказывать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помощь и эмоциональную поддержку партнёрам в процессе</w:t>
            </w:r>
            <w:r w:rsidRPr="002B2ABF">
              <w:rPr>
                <w:rStyle w:val="1499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достижения общей цели совместной деятельности;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70"/>
              </w:tabs>
              <w:spacing w:line="240" w:lineRule="auto"/>
              <w:ind w:firstLine="0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устраивать эффективные групповые обсуждения и обеспечивать обмен знаниями между членами группы для принятия эффективных совместных решений;</w:t>
            </w:r>
          </w:p>
          <w:p w:rsidR="00787D92" w:rsidRPr="00D65D1A" w:rsidRDefault="00787D92" w:rsidP="00AA20F9">
            <w:pPr>
              <w:shd w:val="clear" w:color="auto" w:fill="FFFFFF"/>
              <w:rPr>
                <w:i/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t> в совместной деятельности чётко формулировать</w:t>
            </w:r>
            <w:r w:rsidRPr="00D65D1A">
              <w:rPr>
                <w:rStyle w:val="1499"/>
                <w:iCs/>
              </w:rPr>
              <w:t xml:space="preserve"> </w:t>
            </w:r>
            <w:r w:rsidRPr="00D65D1A">
              <w:rPr>
                <w:i/>
                <w:sz w:val="22"/>
                <w:szCs w:val="22"/>
              </w:rPr>
              <w:t>цели группы и позволять её участникам проявлять собственную энергию для достижения этих целей.</w:t>
            </w:r>
          </w:p>
        </w:tc>
      </w:tr>
      <w:tr w:rsidR="00787D92" w:rsidRPr="00D65D1A" w:rsidTr="00AA20F9"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ind w:firstLine="454"/>
              <w:jc w:val="center"/>
              <w:rPr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Метапредметные (познавательные)</w:t>
            </w:r>
          </w:p>
        </w:tc>
      </w:tr>
      <w:tr w:rsidR="00787D92" w:rsidRPr="00D65D1A" w:rsidTr="00AA20F9">
        <w:trPr>
          <w:trHeight w:val="524"/>
        </w:trPr>
        <w:tc>
          <w:tcPr>
            <w:tcW w:w="7894" w:type="dxa"/>
            <w:gridSpan w:val="2"/>
          </w:tcPr>
          <w:p w:rsidR="00787D92" w:rsidRPr="00D65D1A" w:rsidRDefault="00787D92" w:rsidP="00AA20F9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основам реализации проектно-исследовательской деятельности;</w:t>
            </w:r>
          </w:p>
          <w:p w:rsidR="00787D92" w:rsidRPr="00D65D1A" w:rsidRDefault="00787D92" w:rsidP="00AA20F9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проводить наблюдение и эксперимент под руководством учителя;</w:t>
            </w:r>
          </w:p>
          <w:p w:rsidR="00787D92" w:rsidRPr="00D65D1A" w:rsidRDefault="00787D92" w:rsidP="00AA20F9">
            <w:pPr>
              <w:pStyle w:val="a3"/>
              <w:tabs>
                <w:tab w:val="left" w:pos="109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расширенный поиск информации с использованием ресурсов библиотек и Интернета;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создавать и преобразовывать модели и схемы для решения задач;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787D92" w:rsidRPr="00D65D1A" w:rsidRDefault="00787D92" w:rsidP="00AA20F9">
            <w:pPr>
              <w:pStyle w:val="a3"/>
              <w:tabs>
                <w:tab w:val="left" w:pos="622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давать определение понятиям;</w:t>
            </w:r>
          </w:p>
          <w:p w:rsidR="00787D92" w:rsidRPr="00D65D1A" w:rsidRDefault="00787D92" w:rsidP="00AA20F9">
            <w:pPr>
              <w:pStyle w:val="a3"/>
              <w:tabs>
                <w:tab w:val="left" w:pos="626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lastRenderedPageBreak/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устанавливать причинно-следственные связи;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логическую операцию установления родовидовых отношений, ограничение понятия;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      </w:r>
          </w:p>
          <w:p w:rsidR="00787D92" w:rsidRPr="00D65D1A" w:rsidRDefault="00787D92" w:rsidP="00AA20F9">
            <w:pPr>
              <w:pStyle w:val="a3"/>
              <w:tabs>
                <w:tab w:val="left" w:pos="64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осуществлять сравнение, классификацию, самостоятельно выбирая основания и критерии для указанных логических операций;</w:t>
            </w:r>
          </w:p>
          <w:p w:rsidR="00787D92" w:rsidRPr="00D65D1A" w:rsidRDefault="00787D92" w:rsidP="00AA20F9">
            <w:pPr>
              <w:pStyle w:val="a3"/>
              <w:tabs>
                <w:tab w:val="left" w:pos="64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 xml:space="preserve">строить </w:t>
            </w:r>
            <w:proofErr w:type="gramStart"/>
            <w:r w:rsidRPr="00D65D1A">
              <w:rPr>
                <w:sz w:val="22"/>
                <w:szCs w:val="22"/>
                <w:lang w:val="ru-RU"/>
              </w:rPr>
              <w:t>логическое рассуждение</w:t>
            </w:r>
            <w:proofErr w:type="gramEnd"/>
            <w:r w:rsidRPr="00D65D1A">
              <w:rPr>
                <w:sz w:val="22"/>
                <w:szCs w:val="22"/>
                <w:lang w:val="ru-RU"/>
              </w:rPr>
              <w:t>, включающее установление причинно-следственных связей;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основам ознакомительного, изучающего, усваивающего и поискового чтения;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структурировать тексты, включая умение выделять главное и второстепенное, главную идею текста, выстраивать последовательность описываемых событий;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</w:t>
            </w:r>
          </w:p>
        </w:tc>
        <w:tc>
          <w:tcPr>
            <w:tcW w:w="7557" w:type="dxa"/>
            <w:gridSpan w:val="2"/>
          </w:tcPr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6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lastRenderedPageBreak/>
              <w:t>• </w:t>
            </w:r>
            <w:r w:rsidRPr="002B2ABF">
              <w:rPr>
                <w:lang w:val="ru-RU" w:eastAsia="ru-RU"/>
              </w:rPr>
              <w:t>основам рефлексивного чтения;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1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ставить проблему, аргументировать её актуальность;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4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самостоятельно проводить исследование на основе</w:t>
            </w:r>
            <w:r w:rsidRPr="002B2ABF">
              <w:rPr>
                <w:rStyle w:val="1497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>применения методов наблюдения и эксперимента;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9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выдвигать гипотезы о связях и закономерностях событий, процессов, объектов;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9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организовывать исследование с целью проверки гипотез;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4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2B2ABF">
              <w:rPr>
                <w:i w:val="0"/>
                <w:lang w:val="ru-RU" w:eastAsia="ru-RU"/>
              </w:rPr>
              <w:t>• </w:t>
            </w:r>
            <w:r w:rsidRPr="002B2ABF">
              <w:rPr>
                <w:lang w:val="ru-RU" w:eastAsia="ru-RU"/>
              </w:rPr>
              <w:t>делать умозаключения (индуктивное и по аналогии)</w:t>
            </w:r>
            <w:r w:rsidRPr="002B2ABF">
              <w:rPr>
                <w:rStyle w:val="1497"/>
                <w:i w:val="0"/>
                <w:iCs w:val="0"/>
                <w:lang w:val="ru-RU" w:eastAsia="ru-RU"/>
              </w:rPr>
              <w:t xml:space="preserve"> </w:t>
            </w:r>
            <w:r w:rsidRPr="002B2ABF">
              <w:rPr>
                <w:lang w:val="ru-RU" w:eastAsia="ru-RU"/>
              </w:rPr>
              <w:t xml:space="preserve">и выводы на </w:t>
            </w:r>
            <w:r w:rsidRPr="002B2ABF">
              <w:rPr>
                <w:lang w:val="ru-RU" w:eastAsia="ru-RU"/>
              </w:rPr>
              <w:lastRenderedPageBreak/>
              <w:t>основе аргументации.</w:t>
            </w:r>
          </w:p>
          <w:p w:rsidR="00787D92" w:rsidRPr="00D65D1A" w:rsidRDefault="00787D92" w:rsidP="00AA20F9">
            <w:pPr>
              <w:ind w:firstLine="454"/>
              <w:jc w:val="both"/>
              <w:rPr>
                <w:sz w:val="22"/>
                <w:szCs w:val="22"/>
              </w:rPr>
            </w:pPr>
          </w:p>
        </w:tc>
      </w:tr>
      <w:tr w:rsidR="00787D92" w:rsidRPr="00D65D1A" w:rsidTr="00AA20F9">
        <w:trPr>
          <w:trHeight w:val="286"/>
        </w:trPr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ind w:left="162"/>
              <w:jc w:val="center"/>
              <w:rPr>
                <w:b/>
                <w:i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lastRenderedPageBreak/>
              <w:t>Предметные</w:t>
            </w:r>
          </w:p>
        </w:tc>
      </w:tr>
      <w:tr w:rsidR="00787D92" w:rsidRPr="003F6420" w:rsidTr="00AA20F9">
        <w:trPr>
          <w:trHeight w:val="415"/>
        </w:trPr>
        <w:tc>
          <w:tcPr>
            <w:tcW w:w="8009" w:type="dxa"/>
            <w:gridSpan w:val="3"/>
          </w:tcPr>
          <w:p w:rsidR="00846868" w:rsidRPr="003F6420" w:rsidRDefault="00846868" w:rsidP="003F6420">
            <w:pPr>
              <w:pStyle w:val="a3"/>
              <w:numPr>
                <w:ilvl w:val="0"/>
                <w:numId w:val="6"/>
              </w:numPr>
              <w:tabs>
                <w:tab w:val="left" w:pos="271"/>
                <w:tab w:val="left" w:pos="470"/>
                <w:tab w:val="left" w:pos="1104"/>
              </w:tabs>
              <w:spacing w:after="0"/>
              <w:ind w:left="34" w:firstLine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пользоваться языком геометрии для описания пре</w:t>
            </w:r>
            <w:r w:rsidR="00AA0A23" w:rsidRPr="003F6420">
              <w:rPr>
                <w:sz w:val="22"/>
                <w:szCs w:val="22"/>
                <w:lang w:val="ru-RU"/>
              </w:rPr>
              <w:t>дме</w:t>
            </w:r>
            <w:r w:rsidRPr="003F6420">
              <w:rPr>
                <w:sz w:val="22"/>
                <w:szCs w:val="22"/>
                <w:lang w:val="ru-RU"/>
              </w:rPr>
              <w:t>тов окружающего мира и их взаимного расположения;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распознавать и изображать на чертежах и рисунках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геометрические фигуры и их комбинации;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классифицировать геометрические фигуры;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находить значения длин линейных элементов фигур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и их отношения, градусную меру углов от 0° до 180°,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применяя определения, свойства и признаки фигур и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их элементов, отношения фигур (равенство, подобие,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симметрия, поворот, параллельный перенос);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оперировать начальными понятиями тригонометрии и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 </w:t>
            </w:r>
            <w:r w:rsidRPr="003F6420">
              <w:rPr>
                <w:sz w:val="22"/>
                <w:szCs w:val="22"/>
                <w:lang w:val="ru-RU"/>
              </w:rPr>
              <w:t>выполнять элементарные операции над функциями углов;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доказывать теоремы;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решать задачи на док</w:t>
            </w:r>
            <w:r w:rsidR="00AA0A23" w:rsidRPr="003F6420">
              <w:rPr>
                <w:sz w:val="22"/>
                <w:szCs w:val="22"/>
                <w:lang w:val="ru-RU"/>
              </w:rPr>
              <w:t>азательство, опираясь на изучен</w:t>
            </w:r>
            <w:r w:rsidRPr="003F6420">
              <w:rPr>
                <w:sz w:val="22"/>
                <w:szCs w:val="22"/>
                <w:lang w:val="ru-RU"/>
              </w:rPr>
              <w:t>ные свойства фигур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и отношений между ними и приме</w:t>
            </w:r>
            <w:r w:rsidRPr="003F6420">
              <w:rPr>
                <w:sz w:val="22"/>
                <w:szCs w:val="22"/>
                <w:lang w:val="ru-RU"/>
              </w:rPr>
              <w:t>няя изученные методы доказательств;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решать несложные задачи на построение, применяя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основные алгоритмы построения с помощью циркуля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и линейки;</w:t>
            </w:r>
          </w:p>
          <w:p w:rsidR="00787D92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решать простейшие планиметрические задачи.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использовать свойств</w:t>
            </w:r>
            <w:r w:rsidR="00AA0A23" w:rsidRPr="003F6420">
              <w:rPr>
                <w:sz w:val="22"/>
                <w:szCs w:val="22"/>
                <w:lang w:val="ru-RU"/>
              </w:rPr>
              <w:t>а измерения длин, углов и площа</w:t>
            </w:r>
            <w:r w:rsidRPr="003F6420">
              <w:rPr>
                <w:sz w:val="22"/>
                <w:szCs w:val="22"/>
                <w:lang w:val="ru-RU"/>
              </w:rPr>
              <w:t>дей при решении задач на нахождение длины отрезка,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длины окружности</w:t>
            </w:r>
            <w:r w:rsidR="00AA0A23" w:rsidRPr="003F6420">
              <w:rPr>
                <w:sz w:val="22"/>
                <w:szCs w:val="22"/>
                <w:lang w:val="ru-RU"/>
              </w:rPr>
              <w:t>, длины дуги окружности, градус</w:t>
            </w:r>
            <w:r w:rsidRPr="003F6420">
              <w:rPr>
                <w:sz w:val="22"/>
                <w:szCs w:val="22"/>
                <w:lang w:val="ru-RU"/>
              </w:rPr>
              <w:t>ной меры угла;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вычислять площади треугольников, прямоугольников,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трапеций, кругов и секторов;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 xml:space="preserve">• вычислять длину </w:t>
            </w:r>
            <w:r w:rsidR="00AA0A23" w:rsidRPr="003F6420">
              <w:rPr>
                <w:sz w:val="22"/>
                <w:szCs w:val="22"/>
                <w:lang w:val="ru-RU"/>
              </w:rPr>
              <w:t>окружности и длину дуги окружно</w:t>
            </w:r>
            <w:r w:rsidRPr="003F6420">
              <w:rPr>
                <w:sz w:val="22"/>
                <w:szCs w:val="22"/>
                <w:lang w:val="ru-RU"/>
              </w:rPr>
              <w:t>сти;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вычислять длины линейных элементов фигур и их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углы, используя изу</w:t>
            </w:r>
            <w:r w:rsidR="00AA0A23" w:rsidRPr="003F6420">
              <w:rPr>
                <w:sz w:val="22"/>
                <w:szCs w:val="22"/>
                <w:lang w:val="ru-RU"/>
              </w:rPr>
              <w:t>ченные формулы, в том числе фор</w:t>
            </w:r>
            <w:r w:rsidRPr="003F6420">
              <w:rPr>
                <w:sz w:val="22"/>
                <w:szCs w:val="22"/>
                <w:lang w:val="ru-RU"/>
              </w:rPr>
              <w:t>мулы длины окружности и длины дуги окружности,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lastRenderedPageBreak/>
              <w:t>формулы площадей фигур;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решать задачи на доказательство с использованием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формул длины окружности и длины дуги окружности,</w:t>
            </w:r>
            <w:r w:rsidR="00AA0A23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формул площадей фигур;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решать практически</w:t>
            </w:r>
            <w:r w:rsidR="00AA0A23" w:rsidRPr="003F6420">
              <w:rPr>
                <w:sz w:val="22"/>
                <w:szCs w:val="22"/>
                <w:lang w:val="ru-RU"/>
              </w:rPr>
              <w:t>е задачи, связанные с нахождени</w:t>
            </w:r>
            <w:r w:rsidRPr="003F6420">
              <w:rPr>
                <w:sz w:val="22"/>
                <w:szCs w:val="22"/>
                <w:lang w:val="ru-RU"/>
              </w:rPr>
              <w:t>ем геометрических величин (ис</w:t>
            </w:r>
            <w:r w:rsidR="00AA0A23" w:rsidRPr="003F6420">
              <w:rPr>
                <w:sz w:val="22"/>
                <w:szCs w:val="22"/>
                <w:lang w:val="ru-RU"/>
              </w:rPr>
              <w:t>пользуя при необходи</w:t>
            </w:r>
            <w:r w:rsidRPr="003F6420">
              <w:rPr>
                <w:sz w:val="22"/>
                <w:szCs w:val="22"/>
                <w:lang w:val="ru-RU"/>
              </w:rPr>
              <w:t>мости справочники и технические средства).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вычислять длину отрезка по координатам его концов;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вычислять координаты середины отрезка;</w:t>
            </w:r>
          </w:p>
          <w:p w:rsid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использовать координатный метод для изучения</w:t>
            </w:r>
            <w:r w:rsidR="003F6420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свой</w:t>
            </w:r>
            <w:proofErr w:type="gramStart"/>
            <w:r w:rsidRPr="003F6420">
              <w:rPr>
                <w:sz w:val="22"/>
                <w:szCs w:val="22"/>
                <w:lang w:val="ru-RU"/>
              </w:rPr>
              <w:t>ств пр</w:t>
            </w:r>
            <w:proofErr w:type="gramEnd"/>
            <w:r w:rsidRPr="003F6420">
              <w:rPr>
                <w:sz w:val="22"/>
                <w:szCs w:val="22"/>
                <w:lang w:val="ru-RU"/>
              </w:rPr>
              <w:t>ямых и окружностей.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оперировать с векторами: находить сумму и разность</w:t>
            </w:r>
            <w:r w:rsidR="003F6420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двух векторов, заданных геометрически, находить</w:t>
            </w:r>
            <w:r w:rsidR="003F6420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вектор, равный произведению заданного вектора на</w:t>
            </w:r>
            <w:r w:rsidR="003F6420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число;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находить для векторов, заданных координатами: длину</w:t>
            </w:r>
            <w:r w:rsidR="003F6420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вектора, координаты суммы и разности двух и более</w:t>
            </w:r>
            <w:r w:rsidR="003F6420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векторов, координаты произведения вектора на число,</w:t>
            </w:r>
            <w:r w:rsid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применяя при необх</w:t>
            </w:r>
            <w:r w:rsidR="003F6420" w:rsidRPr="003F6420">
              <w:rPr>
                <w:sz w:val="22"/>
                <w:szCs w:val="22"/>
                <w:lang w:val="ru-RU"/>
              </w:rPr>
              <w:t>одимости переместительный, соче</w:t>
            </w:r>
            <w:r w:rsidRPr="003F6420">
              <w:rPr>
                <w:sz w:val="22"/>
                <w:szCs w:val="22"/>
                <w:lang w:val="ru-RU"/>
              </w:rPr>
              <w:t>тательный или распределительный закон;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вычислять скалярное произведение векторов, находить</w:t>
            </w:r>
            <w:r w:rsidR="003F6420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угол между векторами, уст</w:t>
            </w:r>
            <w:r w:rsidR="003F6420" w:rsidRPr="003F6420">
              <w:rPr>
                <w:sz w:val="22"/>
                <w:szCs w:val="22"/>
                <w:lang w:val="ru-RU"/>
              </w:rPr>
              <w:t>анавливать перпендикуляр</w:t>
            </w:r>
            <w:r w:rsidRPr="003F6420">
              <w:rPr>
                <w:sz w:val="22"/>
                <w:szCs w:val="22"/>
                <w:lang w:val="ru-RU"/>
              </w:rPr>
              <w:t>ность прямых.</w:t>
            </w:r>
          </w:p>
        </w:tc>
        <w:tc>
          <w:tcPr>
            <w:tcW w:w="7442" w:type="dxa"/>
          </w:tcPr>
          <w:p w:rsidR="00846868" w:rsidRPr="003F6420" w:rsidRDefault="00846868" w:rsidP="003F6420">
            <w:pPr>
              <w:pStyle w:val="a3"/>
              <w:numPr>
                <w:ilvl w:val="0"/>
                <w:numId w:val="6"/>
              </w:numPr>
              <w:tabs>
                <w:tab w:val="left" w:pos="381"/>
                <w:tab w:val="left" w:pos="1104"/>
              </w:tabs>
              <w:spacing w:after="0"/>
              <w:ind w:left="0" w:firstLine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lastRenderedPageBreak/>
              <w:t>овладеть методами решения задач на вычисление и</w:t>
            </w:r>
            <w:r w:rsidR="003F6420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доказательство: мето</w:t>
            </w:r>
            <w:r w:rsidR="003F6420" w:rsidRPr="003F6420">
              <w:rPr>
                <w:sz w:val="22"/>
                <w:szCs w:val="22"/>
                <w:lang w:val="ru-RU"/>
              </w:rPr>
              <w:t>дом от противного, методом подо</w:t>
            </w:r>
            <w:r w:rsidRPr="003F6420">
              <w:rPr>
                <w:sz w:val="22"/>
                <w:szCs w:val="22"/>
                <w:lang w:val="ru-RU"/>
              </w:rPr>
              <w:t>бия, методом перебо</w:t>
            </w:r>
            <w:r w:rsidR="003F6420" w:rsidRPr="003F6420">
              <w:rPr>
                <w:sz w:val="22"/>
                <w:szCs w:val="22"/>
                <w:lang w:val="ru-RU"/>
              </w:rPr>
              <w:t>ра вариантов и методом геометри</w:t>
            </w:r>
            <w:r w:rsidRPr="003F6420">
              <w:rPr>
                <w:sz w:val="22"/>
                <w:szCs w:val="22"/>
                <w:lang w:val="ru-RU"/>
              </w:rPr>
              <w:t>ческих мест точек;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приобрести опыт при</w:t>
            </w:r>
            <w:r w:rsidR="003F6420" w:rsidRPr="003F6420">
              <w:rPr>
                <w:sz w:val="22"/>
                <w:szCs w:val="22"/>
                <w:lang w:val="ru-RU"/>
              </w:rPr>
              <w:t>менения алгебраического и триго</w:t>
            </w:r>
            <w:r w:rsidRPr="003F6420">
              <w:rPr>
                <w:sz w:val="22"/>
                <w:szCs w:val="22"/>
                <w:lang w:val="ru-RU"/>
              </w:rPr>
              <w:t>нометрического ап</w:t>
            </w:r>
            <w:r w:rsidR="003F6420" w:rsidRPr="003F6420">
              <w:rPr>
                <w:sz w:val="22"/>
                <w:szCs w:val="22"/>
                <w:lang w:val="ru-RU"/>
              </w:rPr>
              <w:t>парата и идей движения при реше</w:t>
            </w:r>
            <w:r w:rsidRPr="003F6420">
              <w:rPr>
                <w:sz w:val="22"/>
                <w:szCs w:val="22"/>
                <w:lang w:val="ru-RU"/>
              </w:rPr>
              <w:t>нии геометрических задач;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овладеть традицио</w:t>
            </w:r>
            <w:r w:rsidR="003F6420" w:rsidRPr="003F6420">
              <w:rPr>
                <w:sz w:val="22"/>
                <w:szCs w:val="22"/>
                <w:lang w:val="ru-RU"/>
              </w:rPr>
              <w:t>нной схемой решения задач на по</w:t>
            </w:r>
            <w:r w:rsidRPr="003F6420">
              <w:rPr>
                <w:sz w:val="22"/>
                <w:szCs w:val="22"/>
                <w:lang w:val="ru-RU"/>
              </w:rPr>
              <w:t>строение с помощь</w:t>
            </w:r>
            <w:r w:rsidR="003F6420" w:rsidRPr="003F6420">
              <w:rPr>
                <w:sz w:val="22"/>
                <w:szCs w:val="22"/>
                <w:lang w:val="ru-RU"/>
              </w:rPr>
              <w:t>ю циркуля и линейки: анализ, по</w:t>
            </w:r>
            <w:r w:rsidRPr="003F6420">
              <w:rPr>
                <w:sz w:val="22"/>
                <w:szCs w:val="22"/>
                <w:lang w:val="ru-RU"/>
              </w:rPr>
              <w:t>строение, доказательство и исследование;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научиться решать зад</w:t>
            </w:r>
            <w:r w:rsidR="003F6420" w:rsidRPr="003F6420">
              <w:rPr>
                <w:sz w:val="22"/>
                <w:szCs w:val="22"/>
                <w:lang w:val="ru-RU"/>
              </w:rPr>
              <w:t>ачи на построение методом геоме</w:t>
            </w:r>
            <w:r w:rsidRPr="003F6420">
              <w:rPr>
                <w:sz w:val="22"/>
                <w:szCs w:val="22"/>
                <w:lang w:val="ru-RU"/>
              </w:rPr>
              <w:t>трических мест точек и методом подобия;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приобрести опыт ис</w:t>
            </w:r>
            <w:r w:rsidR="003F6420" w:rsidRPr="003F6420">
              <w:rPr>
                <w:sz w:val="22"/>
                <w:szCs w:val="22"/>
                <w:lang w:val="ru-RU"/>
              </w:rPr>
              <w:t>следования свой</w:t>
            </w:r>
            <w:proofErr w:type="gramStart"/>
            <w:r w:rsidR="003F6420" w:rsidRPr="003F6420">
              <w:rPr>
                <w:sz w:val="22"/>
                <w:szCs w:val="22"/>
                <w:lang w:val="ru-RU"/>
              </w:rPr>
              <w:t>ств пл</w:t>
            </w:r>
            <w:proofErr w:type="gramEnd"/>
            <w:r w:rsidR="003F6420" w:rsidRPr="003F6420">
              <w:rPr>
                <w:sz w:val="22"/>
                <w:szCs w:val="22"/>
                <w:lang w:val="ru-RU"/>
              </w:rPr>
              <w:t>аниметриче</w:t>
            </w:r>
            <w:r w:rsidRPr="003F6420">
              <w:rPr>
                <w:sz w:val="22"/>
                <w:szCs w:val="22"/>
                <w:lang w:val="ru-RU"/>
              </w:rPr>
              <w:t>ских фигур с помощью компьютерных программ;</w:t>
            </w:r>
          </w:p>
          <w:p w:rsidR="00787D92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приобрести опыт выполнения проектов.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вычислять площади фигур, составленных из двух или</w:t>
            </w:r>
            <w:r w:rsidR="003F6420" w:rsidRPr="003F6420">
              <w:rPr>
                <w:sz w:val="22"/>
                <w:szCs w:val="22"/>
                <w:lang w:val="ru-RU"/>
              </w:rPr>
              <w:t xml:space="preserve"> </w:t>
            </w:r>
            <w:r w:rsidRPr="003F6420">
              <w:rPr>
                <w:sz w:val="22"/>
                <w:szCs w:val="22"/>
                <w:lang w:val="ru-RU"/>
              </w:rPr>
              <w:t>более прямоугольни</w:t>
            </w:r>
            <w:r w:rsidR="003F6420" w:rsidRPr="003F6420">
              <w:rPr>
                <w:sz w:val="22"/>
                <w:szCs w:val="22"/>
                <w:lang w:val="ru-RU"/>
              </w:rPr>
              <w:t>ков, параллелограммов, треуголь</w:t>
            </w:r>
            <w:r w:rsidRPr="003F6420">
              <w:rPr>
                <w:sz w:val="22"/>
                <w:szCs w:val="22"/>
                <w:lang w:val="ru-RU"/>
              </w:rPr>
              <w:t>ников, площади круга и сектора;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 xml:space="preserve">• вычислять площади </w:t>
            </w:r>
            <w:r w:rsidR="003F6420" w:rsidRPr="003F6420">
              <w:rPr>
                <w:sz w:val="22"/>
                <w:szCs w:val="22"/>
                <w:lang w:val="ru-RU"/>
              </w:rPr>
              <w:t>многоугольников, используя отно</w:t>
            </w:r>
            <w:r w:rsidRPr="003F6420">
              <w:rPr>
                <w:sz w:val="22"/>
                <w:szCs w:val="22"/>
                <w:lang w:val="ru-RU"/>
              </w:rPr>
              <w:t xml:space="preserve">шения равновеликости и </w:t>
            </w:r>
            <w:proofErr w:type="spellStart"/>
            <w:r w:rsidRPr="003F6420">
              <w:rPr>
                <w:sz w:val="22"/>
                <w:szCs w:val="22"/>
                <w:lang w:val="ru-RU"/>
              </w:rPr>
              <w:t>равносоставленности</w:t>
            </w:r>
            <w:proofErr w:type="spellEnd"/>
            <w:r w:rsidRPr="003F6420">
              <w:rPr>
                <w:sz w:val="22"/>
                <w:szCs w:val="22"/>
                <w:lang w:val="ru-RU"/>
              </w:rPr>
              <w:t>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применять алгебраиче</w:t>
            </w:r>
            <w:r w:rsidR="003F6420" w:rsidRPr="003F6420">
              <w:rPr>
                <w:sz w:val="22"/>
                <w:szCs w:val="22"/>
                <w:lang w:val="ru-RU"/>
              </w:rPr>
              <w:t>ский и тригонометрический ап</w:t>
            </w:r>
            <w:r w:rsidRPr="003F6420">
              <w:rPr>
                <w:sz w:val="22"/>
                <w:szCs w:val="22"/>
                <w:lang w:val="ru-RU"/>
              </w:rPr>
              <w:t>парат и идеи движен</w:t>
            </w:r>
            <w:r w:rsidR="003F6420" w:rsidRPr="003F6420">
              <w:rPr>
                <w:sz w:val="22"/>
                <w:szCs w:val="22"/>
                <w:lang w:val="ru-RU"/>
              </w:rPr>
              <w:t>ия при решении задач на вычисле</w:t>
            </w:r>
            <w:r w:rsidRPr="003F6420">
              <w:rPr>
                <w:sz w:val="22"/>
                <w:szCs w:val="22"/>
                <w:lang w:val="ru-RU"/>
              </w:rPr>
              <w:t>ние площадей многоугольников.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овладеть координат</w:t>
            </w:r>
            <w:r w:rsidR="003F6420" w:rsidRPr="003F6420">
              <w:rPr>
                <w:sz w:val="22"/>
                <w:szCs w:val="22"/>
                <w:lang w:val="ru-RU"/>
              </w:rPr>
              <w:t>ным методом решения задач на вы</w:t>
            </w:r>
            <w:r w:rsidRPr="003F6420">
              <w:rPr>
                <w:sz w:val="22"/>
                <w:szCs w:val="22"/>
                <w:lang w:val="ru-RU"/>
              </w:rPr>
              <w:t>числение и доказательство;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приобрести опыт</w:t>
            </w:r>
            <w:r w:rsidR="003F6420" w:rsidRPr="003F6420">
              <w:rPr>
                <w:sz w:val="22"/>
                <w:szCs w:val="22"/>
                <w:lang w:val="ru-RU"/>
              </w:rPr>
              <w:t xml:space="preserve"> использования компьютерных про</w:t>
            </w:r>
            <w:r w:rsidRPr="003F6420">
              <w:rPr>
                <w:sz w:val="22"/>
                <w:szCs w:val="22"/>
                <w:lang w:val="ru-RU"/>
              </w:rPr>
              <w:t xml:space="preserve">грамм для анализа </w:t>
            </w:r>
            <w:r w:rsidR="003F6420" w:rsidRPr="003F6420">
              <w:rPr>
                <w:sz w:val="22"/>
                <w:szCs w:val="22"/>
                <w:lang w:val="ru-RU"/>
              </w:rPr>
              <w:t>частных случаев взаимного распо</w:t>
            </w:r>
            <w:r w:rsidRPr="003F6420">
              <w:rPr>
                <w:sz w:val="22"/>
                <w:szCs w:val="22"/>
                <w:lang w:val="ru-RU"/>
              </w:rPr>
              <w:t>ложения окружностей и прямых;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приобрести опыт выполнения проектов.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 xml:space="preserve">овладеть векторным </w:t>
            </w:r>
            <w:r w:rsidR="003F6420" w:rsidRPr="003F6420">
              <w:rPr>
                <w:sz w:val="22"/>
                <w:szCs w:val="22"/>
                <w:lang w:val="ru-RU"/>
              </w:rPr>
              <w:t>методом для решения задач на вы</w:t>
            </w:r>
            <w:r w:rsidRPr="003F6420">
              <w:rPr>
                <w:sz w:val="22"/>
                <w:szCs w:val="22"/>
                <w:lang w:val="ru-RU"/>
              </w:rPr>
              <w:t xml:space="preserve">числение и </w:t>
            </w:r>
            <w:r w:rsidRPr="003F6420">
              <w:rPr>
                <w:sz w:val="22"/>
                <w:szCs w:val="22"/>
                <w:lang w:val="ru-RU"/>
              </w:rPr>
              <w:lastRenderedPageBreak/>
              <w:t>доказательство;</w:t>
            </w:r>
          </w:p>
          <w:p w:rsidR="00846868" w:rsidRPr="003F6420" w:rsidRDefault="00846868" w:rsidP="003F6420">
            <w:pPr>
              <w:pStyle w:val="a3"/>
              <w:tabs>
                <w:tab w:val="left" w:pos="1104"/>
              </w:tabs>
              <w:spacing w:after="0"/>
              <w:jc w:val="both"/>
              <w:rPr>
                <w:sz w:val="22"/>
                <w:szCs w:val="22"/>
                <w:lang w:val="ru-RU"/>
              </w:rPr>
            </w:pPr>
            <w:r w:rsidRPr="003F6420">
              <w:rPr>
                <w:sz w:val="22"/>
                <w:szCs w:val="22"/>
                <w:lang w:val="ru-RU"/>
              </w:rPr>
              <w:t>• приобрести опыт выполнения проектов.</w:t>
            </w:r>
          </w:p>
        </w:tc>
      </w:tr>
      <w:tr w:rsidR="00787D92" w:rsidRPr="00D65D1A" w:rsidTr="00AA20F9">
        <w:trPr>
          <w:trHeight w:val="238"/>
        </w:trPr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ind w:left="162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lastRenderedPageBreak/>
              <w:t>ОСНОВЫ УЧЕБНО-ИССЛЕДОВАТЕЛЬСКОЙ</w:t>
            </w:r>
            <w:r w:rsidRPr="00D65D1A">
              <w:rPr>
                <w:rStyle w:val="33"/>
                <w:b w:val="0"/>
                <w:bCs w:val="0"/>
                <w:sz w:val="22"/>
                <w:szCs w:val="22"/>
              </w:rPr>
              <w:t xml:space="preserve"> </w:t>
            </w:r>
            <w:r w:rsidRPr="00D65D1A">
              <w:rPr>
                <w:b/>
                <w:sz w:val="22"/>
                <w:szCs w:val="22"/>
              </w:rPr>
              <w:t>И ПРОЕКТНОЙ ДЕЯТЕЛЬНОСТИ</w:t>
            </w:r>
          </w:p>
        </w:tc>
      </w:tr>
      <w:tr w:rsidR="00787D92" w:rsidRPr="00D65D1A" w:rsidTr="00AA20F9">
        <w:trPr>
          <w:trHeight w:val="415"/>
        </w:trPr>
        <w:tc>
          <w:tcPr>
            <w:tcW w:w="8009" w:type="dxa"/>
            <w:gridSpan w:val="3"/>
          </w:tcPr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      </w:r>
          </w:p>
          <w:p w:rsidR="00787D92" w:rsidRPr="00D65D1A" w:rsidRDefault="00787D92" w:rsidP="00AA20F9">
            <w:pPr>
              <w:pStyle w:val="a3"/>
              <w:tabs>
                <w:tab w:val="left" w:pos="630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ясно, логично и точно излагать свою точку зрения, использовать языковые средства, адекватные обсуждаемой проблеме;</w:t>
            </w:r>
          </w:p>
          <w:p w:rsidR="00787D92" w:rsidRPr="00D65D1A" w:rsidRDefault="00787D92" w:rsidP="00AA20F9">
            <w:pPr>
              <w:pStyle w:val="a3"/>
              <w:tabs>
                <w:tab w:val="left" w:pos="63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</w:t>
            </w:r>
            <w:r w:rsidRPr="00D65D1A">
              <w:rPr>
                <w:sz w:val="22"/>
                <w:szCs w:val="22"/>
              </w:rPr>
              <w:t> </w:t>
            </w:r>
            <w:r w:rsidRPr="00D65D1A">
              <w:rPr>
                <w:sz w:val="22"/>
                <w:szCs w:val="22"/>
                <w:lang w:val="ru-RU"/>
              </w:rPr>
              <w:t>отличать факты от суждений, мнений и оценок, критически относиться к суждениям, мнениям, оценкам, реконструировать их основания;</w:t>
            </w:r>
          </w:p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t>•</w:t>
            </w:r>
            <w:r w:rsidRPr="00D65D1A">
              <w:rPr>
                <w:sz w:val="22"/>
                <w:szCs w:val="22"/>
                <w:lang w:val="en-US"/>
              </w:rPr>
              <w:t> </w:t>
            </w:r>
            <w:r w:rsidRPr="00D65D1A">
              <w:rPr>
                <w:sz w:val="22"/>
                <w:szCs w:val="22"/>
              </w:rPr>
              <w:t>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      </w:r>
          </w:p>
        </w:tc>
        <w:tc>
          <w:tcPr>
            <w:tcW w:w="7442" w:type="dxa"/>
          </w:tcPr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4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D65D1A">
              <w:rPr>
                <w:i w:val="0"/>
                <w:lang w:val="ru-RU" w:eastAsia="ru-RU"/>
              </w:rPr>
              <w:t>•</w:t>
            </w:r>
            <w:r w:rsidRPr="00D65D1A">
              <w:rPr>
                <w:i w:val="0"/>
                <w:lang w:val="en-US" w:eastAsia="ru-RU"/>
              </w:rPr>
              <w:t> </w:t>
            </w:r>
            <w:r w:rsidRPr="002B2ABF">
              <w:rPr>
                <w:lang w:val="ru-RU" w:eastAsia="ru-RU"/>
              </w:rPr>
              <w:t>самостоятельно задумывать, планировать и выполнять учебное исследование, учебный и социальный проект;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636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D65D1A">
              <w:rPr>
                <w:i w:val="0"/>
                <w:lang w:val="ru-RU" w:eastAsia="ru-RU"/>
              </w:rPr>
              <w:t>•</w:t>
            </w:r>
            <w:r w:rsidRPr="00D65D1A">
              <w:rPr>
                <w:i w:val="0"/>
                <w:lang w:val="en-US" w:eastAsia="ru-RU"/>
              </w:rPr>
              <w:t> </w:t>
            </w:r>
            <w:r w:rsidRPr="002B2ABF">
              <w:rPr>
                <w:lang w:val="ru-RU" w:eastAsia="ru-RU"/>
              </w:rPr>
              <w:t>использовать догадку, озарение, интуицию;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89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D65D1A">
              <w:rPr>
                <w:i w:val="0"/>
                <w:lang w:val="ru-RU" w:eastAsia="ru-RU"/>
              </w:rPr>
              <w:t>•</w:t>
            </w:r>
            <w:r w:rsidRPr="00D65D1A">
              <w:rPr>
                <w:i w:val="0"/>
                <w:lang w:val="en-US" w:eastAsia="ru-RU"/>
              </w:rPr>
              <w:t> </w:t>
            </w:r>
            <w:r w:rsidRPr="002B2ABF">
              <w:rPr>
                <w:lang w:val="ru-RU" w:eastAsia="ru-RU"/>
              </w:rPr>
              <w:t>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общего, особенного (типичного) и единичного, оригинальность;</w:t>
            </w:r>
          </w:p>
          <w:p w:rsidR="00787D92" w:rsidRPr="002B2ABF" w:rsidRDefault="00787D92" w:rsidP="00AA20F9">
            <w:pPr>
              <w:pStyle w:val="141"/>
              <w:shd w:val="clear" w:color="auto" w:fill="auto"/>
              <w:tabs>
                <w:tab w:val="left" w:pos="1084"/>
              </w:tabs>
              <w:spacing w:line="240" w:lineRule="auto"/>
              <w:ind w:firstLine="454"/>
              <w:rPr>
                <w:lang w:val="ru-RU" w:eastAsia="ru-RU"/>
              </w:rPr>
            </w:pPr>
            <w:r w:rsidRPr="00D65D1A">
              <w:rPr>
                <w:i w:val="0"/>
                <w:lang w:val="ru-RU" w:eastAsia="ru-RU"/>
              </w:rPr>
              <w:t>•</w:t>
            </w:r>
            <w:r w:rsidRPr="00D65D1A">
              <w:rPr>
                <w:i w:val="0"/>
                <w:lang w:val="en-US" w:eastAsia="ru-RU"/>
              </w:rPr>
              <w:t> </w:t>
            </w:r>
            <w:r w:rsidRPr="002B2ABF">
              <w:rPr>
                <w:lang w:val="ru-RU" w:eastAsia="ru-RU"/>
              </w:rPr>
              <w:t>целенаправленно и осознанно развивать свои коммуникативные способности, осваивать новые языковые средства;</w:t>
            </w:r>
          </w:p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t>•</w:t>
            </w:r>
            <w:r w:rsidRPr="00D65D1A">
              <w:rPr>
                <w:i/>
                <w:sz w:val="22"/>
                <w:szCs w:val="22"/>
                <w:lang w:val="en-US"/>
              </w:rPr>
              <w:t> </w:t>
            </w:r>
            <w:r w:rsidRPr="00D65D1A">
              <w:rPr>
                <w:i/>
                <w:sz w:val="22"/>
                <w:szCs w:val="22"/>
              </w:rPr>
              <w:t>осознавать свою ответственность за достоверность</w:t>
            </w:r>
            <w:r w:rsidRPr="00D65D1A">
              <w:rPr>
                <w:rStyle w:val="1483"/>
                <w:iCs/>
              </w:rPr>
              <w:t xml:space="preserve"> </w:t>
            </w:r>
            <w:r w:rsidRPr="00D65D1A">
              <w:rPr>
                <w:i/>
                <w:sz w:val="22"/>
                <w:szCs w:val="22"/>
              </w:rPr>
              <w:t>полученных знаний, за качество выполненного проекта.</w:t>
            </w:r>
          </w:p>
        </w:tc>
      </w:tr>
      <w:tr w:rsidR="00787D92" w:rsidRPr="00D65D1A" w:rsidTr="00AA20F9">
        <w:trPr>
          <w:trHeight w:val="272"/>
        </w:trPr>
        <w:tc>
          <w:tcPr>
            <w:tcW w:w="15451" w:type="dxa"/>
            <w:gridSpan w:val="4"/>
          </w:tcPr>
          <w:p w:rsidR="00787D92" w:rsidRPr="00D65D1A" w:rsidRDefault="00787D92" w:rsidP="00AA20F9">
            <w:pPr>
              <w:spacing w:line="0" w:lineRule="atLeast"/>
              <w:ind w:left="162"/>
              <w:jc w:val="center"/>
              <w:rPr>
                <w:b/>
                <w:sz w:val="22"/>
                <w:szCs w:val="22"/>
              </w:rPr>
            </w:pPr>
            <w:r w:rsidRPr="00D65D1A">
              <w:rPr>
                <w:b/>
                <w:sz w:val="22"/>
                <w:szCs w:val="22"/>
              </w:rPr>
              <w:t>ИКТ-КОМПЕТЕНТНОСТЬ</w:t>
            </w:r>
          </w:p>
        </w:tc>
      </w:tr>
      <w:tr w:rsidR="00787D92" w:rsidRPr="00D65D1A" w:rsidTr="00AA20F9">
        <w:trPr>
          <w:trHeight w:val="415"/>
        </w:trPr>
        <w:tc>
          <w:tcPr>
            <w:tcW w:w="8009" w:type="dxa"/>
            <w:gridSpan w:val="3"/>
          </w:tcPr>
          <w:p w:rsidR="00787D92" w:rsidRPr="00D65D1A" w:rsidRDefault="00787D92" w:rsidP="00AA20F9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 xml:space="preserve">• 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вырезание); </w:t>
            </w:r>
          </w:p>
          <w:p w:rsidR="00787D92" w:rsidRPr="00D65D1A" w:rsidRDefault="00787D92" w:rsidP="00AA20F9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соблюдать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 с различными экранами.</w:t>
            </w:r>
          </w:p>
          <w:p w:rsidR="00787D92" w:rsidRPr="00D65D1A" w:rsidRDefault="00787D92" w:rsidP="00AA20F9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избирательно относиться к информации в окружающем информационном пространстве, отказываться от потребления ненужной информации.</w:t>
            </w:r>
          </w:p>
          <w:p w:rsidR="00787D92" w:rsidRPr="00D65D1A" w:rsidRDefault="00787D92" w:rsidP="00AA20F9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 xml:space="preserve">• выступать с </w:t>
            </w:r>
            <w:proofErr w:type="spellStart"/>
            <w:r w:rsidRPr="00D65D1A">
              <w:rPr>
                <w:sz w:val="22"/>
                <w:szCs w:val="22"/>
                <w:lang w:val="ru-RU"/>
              </w:rPr>
              <w:t>аудиовидеоподдержкой</w:t>
            </w:r>
            <w:proofErr w:type="spellEnd"/>
            <w:r w:rsidRPr="00D65D1A">
              <w:rPr>
                <w:sz w:val="22"/>
                <w:szCs w:val="22"/>
                <w:lang w:val="ru-RU"/>
              </w:rPr>
              <w:t xml:space="preserve">, включая выступление перед </w:t>
            </w:r>
            <w:r w:rsidRPr="00D65D1A">
              <w:rPr>
                <w:sz w:val="22"/>
                <w:szCs w:val="22"/>
                <w:lang w:val="ru-RU"/>
              </w:rPr>
              <w:lastRenderedPageBreak/>
              <w:t>дистанционной аудиторией;</w:t>
            </w:r>
          </w:p>
          <w:p w:rsidR="00787D92" w:rsidRPr="00D65D1A" w:rsidRDefault="00787D92" w:rsidP="00AA20F9">
            <w:pPr>
              <w:pStyle w:val="a3"/>
              <w:tabs>
                <w:tab w:val="left" w:pos="1079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соблюдать нормы информационной культуры, этики и права; с уважением относиться к частной информации и информационным правам других людей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 xml:space="preserve">• использовать различные приёмы поиска информации в Интернете, поисковые сервисы, строить запросы для поиска информации и </w:t>
            </w:r>
            <w:proofErr w:type="spellStart"/>
            <w:proofErr w:type="gramStart"/>
            <w:r w:rsidRPr="00D65D1A">
              <w:rPr>
                <w:sz w:val="22"/>
                <w:szCs w:val="22"/>
                <w:lang w:val="ru-RU"/>
              </w:rPr>
              <w:t>анализиро-вать</w:t>
            </w:r>
            <w:proofErr w:type="spellEnd"/>
            <w:proofErr w:type="gramEnd"/>
            <w:r w:rsidRPr="00D65D1A">
              <w:rPr>
                <w:sz w:val="22"/>
                <w:szCs w:val="22"/>
                <w:lang w:val="ru-RU"/>
              </w:rPr>
              <w:t xml:space="preserve"> результаты поиска;</w:t>
            </w:r>
          </w:p>
          <w:p w:rsidR="00787D92" w:rsidRPr="00D65D1A" w:rsidRDefault="00787D92" w:rsidP="00AA20F9">
            <w:pPr>
              <w:pStyle w:val="a3"/>
              <w:tabs>
                <w:tab w:val="left" w:pos="634"/>
              </w:tabs>
              <w:spacing w:after="0"/>
              <w:ind w:firstLine="454"/>
              <w:jc w:val="both"/>
              <w:rPr>
                <w:sz w:val="22"/>
                <w:szCs w:val="22"/>
                <w:lang w:val="ru-RU"/>
              </w:rPr>
            </w:pPr>
            <w:r w:rsidRPr="00D65D1A">
              <w:rPr>
                <w:sz w:val="22"/>
                <w:szCs w:val="22"/>
                <w:lang w:val="ru-RU"/>
              </w:rPr>
              <w:t>• использовать приёмы поиска информации на персональном компьютере, в информационной среде учреждения и в образовательном пространстве;</w:t>
            </w:r>
          </w:p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t>• использовать различные библиотечные, в том числе электронные, каталоги для поиска необходимых книг.</w:t>
            </w:r>
          </w:p>
        </w:tc>
        <w:tc>
          <w:tcPr>
            <w:tcW w:w="7442" w:type="dxa"/>
          </w:tcPr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lastRenderedPageBreak/>
              <w:t>• </w:t>
            </w:r>
            <w:r w:rsidRPr="00D65D1A">
              <w:rPr>
                <w:sz w:val="22"/>
                <w:szCs w:val="22"/>
              </w:rPr>
              <w:t>осознавать и использовать в практической деятельности основные психологические особенности восприятия</w:t>
            </w:r>
            <w:r w:rsidRPr="00D65D1A">
              <w:rPr>
                <w:rStyle w:val="1495"/>
                <w:i/>
                <w:iCs/>
              </w:rPr>
              <w:t xml:space="preserve"> </w:t>
            </w:r>
            <w:r w:rsidRPr="00D65D1A">
              <w:rPr>
                <w:sz w:val="22"/>
                <w:szCs w:val="22"/>
              </w:rPr>
              <w:t>информации человеком</w:t>
            </w:r>
          </w:p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t>• </w:t>
            </w:r>
            <w:r w:rsidRPr="00D65D1A">
              <w:rPr>
                <w:sz w:val="22"/>
                <w:szCs w:val="22"/>
              </w:rPr>
              <w:t>понимать сообщения, используя при их восприятии</w:t>
            </w:r>
            <w:r w:rsidRPr="00D65D1A">
              <w:rPr>
                <w:rStyle w:val="1491"/>
                <w:i/>
                <w:iCs/>
              </w:rPr>
              <w:t xml:space="preserve"> </w:t>
            </w:r>
            <w:r w:rsidRPr="00D65D1A">
              <w:rPr>
                <w:sz w:val="22"/>
                <w:szCs w:val="22"/>
              </w:rPr>
              <w:t>внутренние и внешние ссылки, различные инструменты поиска, справочные источники</w:t>
            </w:r>
          </w:p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sz w:val="22"/>
                <w:szCs w:val="22"/>
              </w:rPr>
              <w:t>• взаимодействовать в социальных сетях, работать</w:t>
            </w:r>
            <w:r w:rsidRPr="00D65D1A">
              <w:rPr>
                <w:rStyle w:val="1489"/>
                <w:iCs/>
              </w:rPr>
              <w:t xml:space="preserve"> </w:t>
            </w:r>
            <w:r w:rsidRPr="00D65D1A">
              <w:rPr>
                <w:sz w:val="22"/>
                <w:szCs w:val="22"/>
              </w:rPr>
              <w:t>в группе над сообщением</w:t>
            </w:r>
          </w:p>
          <w:p w:rsidR="00787D92" w:rsidRPr="00D65D1A" w:rsidRDefault="00787D92" w:rsidP="00AA20F9">
            <w:pPr>
              <w:rPr>
                <w:sz w:val="22"/>
                <w:szCs w:val="22"/>
              </w:rPr>
            </w:pPr>
            <w:r w:rsidRPr="00D65D1A">
              <w:rPr>
                <w:i/>
                <w:sz w:val="22"/>
                <w:szCs w:val="22"/>
              </w:rPr>
              <w:t>• </w:t>
            </w:r>
            <w:r w:rsidRPr="00D65D1A">
              <w:rPr>
                <w:sz w:val="22"/>
                <w:szCs w:val="22"/>
              </w:rPr>
              <w:t>использовать различные приёмы поиска информации</w:t>
            </w:r>
            <w:r w:rsidRPr="00D65D1A">
              <w:rPr>
                <w:rStyle w:val="1489"/>
                <w:i/>
                <w:iCs/>
              </w:rPr>
              <w:t xml:space="preserve"> </w:t>
            </w:r>
            <w:r w:rsidRPr="00D65D1A">
              <w:rPr>
                <w:sz w:val="22"/>
                <w:szCs w:val="22"/>
              </w:rPr>
              <w:t>в Интернете в ходе учебной деятельности.</w:t>
            </w:r>
          </w:p>
        </w:tc>
      </w:tr>
    </w:tbl>
    <w:p w:rsidR="00596B2B" w:rsidRDefault="00596B2B"/>
    <w:p w:rsidR="00787D92" w:rsidRPr="00F07D41" w:rsidRDefault="00787D92">
      <w:pPr>
        <w:rPr>
          <w:b/>
        </w:rPr>
      </w:pPr>
      <w:r>
        <w:t xml:space="preserve"> </w:t>
      </w:r>
      <w:r w:rsidRPr="00F07D41">
        <w:rPr>
          <w:b/>
        </w:rPr>
        <w:t xml:space="preserve">Содержание учебного </w:t>
      </w:r>
      <w:r w:rsidR="00DF147C" w:rsidRPr="00F07D41">
        <w:rPr>
          <w:b/>
        </w:rPr>
        <w:t>курса</w:t>
      </w:r>
    </w:p>
    <w:p w:rsidR="00787D92" w:rsidRPr="007928BC" w:rsidRDefault="00846868" w:rsidP="00654DDA">
      <w:pPr>
        <w:autoSpaceDE w:val="0"/>
        <w:autoSpaceDN w:val="0"/>
        <w:adjustRightInd w:val="0"/>
        <w:ind w:firstLine="567"/>
        <w:jc w:val="center"/>
        <w:rPr>
          <w:b/>
        </w:rPr>
      </w:pPr>
      <w:r w:rsidRPr="007928BC">
        <w:rPr>
          <w:b/>
        </w:rPr>
        <w:t>7</w:t>
      </w:r>
      <w:r w:rsidR="00787D92" w:rsidRPr="007928BC">
        <w:rPr>
          <w:b/>
        </w:rPr>
        <w:t xml:space="preserve"> класс</w:t>
      </w:r>
    </w:p>
    <w:p w:rsidR="00654DDA" w:rsidRPr="007928BC" w:rsidRDefault="00654DDA" w:rsidP="00654DDA">
      <w:pPr>
        <w:pStyle w:val="1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b/>
          <w:i/>
          <w:sz w:val="24"/>
          <w:szCs w:val="24"/>
        </w:rPr>
      </w:pPr>
      <w:r w:rsidRPr="007928BC">
        <w:rPr>
          <w:b/>
          <w:i/>
          <w:sz w:val="24"/>
          <w:szCs w:val="24"/>
        </w:rPr>
        <w:t>Простейшие геометрические фигуры и их свойства</w:t>
      </w:r>
    </w:p>
    <w:p w:rsidR="00654DDA" w:rsidRPr="007928BC" w:rsidRDefault="00654DDA" w:rsidP="00654DDA">
      <w:pPr>
        <w:pStyle w:val="1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r w:rsidRPr="007928BC">
        <w:rPr>
          <w:sz w:val="24"/>
          <w:szCs w:val="24"/>
        </w:rPr>
        <w:t>Точки и прямые. Отрезок и его длина Луч. Угол. Измерение углов.  Смежные и  вертикальные углы. Перпендикулярные прямые. Аксиомы.</w:t>
      </w:r>
    </w:p>
    <w:p w:rsidR="00654DDA" w:rsidRPr="007928BC" w:rsidRDefault="00654DDA" w:rsidP="00654DDA">
      <w:pPr>
        <w:pStyle w:val="1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b/>
          <w:i/>
          <w:sz w:val="24"/>
          <w:szCs w:val="24"/>
        </w:rPr>
      </w:pPr>
      <w:r w:rsidRPr="007928BC">
        <w:rPr>
          <w:b/>
          <w:i/>
          <w:sz w:val="24"/>
          <w:szCs w:val="24"/>
        </w:rPr>
        <w:t>Треугольники</w:t>
      </w:r>
    </w:p>
    <w:p w:rsidR="00654DDA" w:rsidRPr="007928BC" w:rsidRDefault="00654DDA" w:rsidP="00654DDA">
      <w:pPr>
        <w:pStyle w:val="1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r w:rsidRPr="007928BC">
        <w:rPr>
          <w:sz w:val="24"/>
          <w:szCs w:val="24"/>
        </w:rPr>
        <w:t>Равные треугольники. Высота, медиана, биссектриса треугольника. Первый и второй признаки равенства треугольников Равнобедренный треугольник и его свойства. Признаки равнобедренного треугольника. Третий признак равенства треугольников. Теоремы.</w:t>
      </w:r>
    </w:p>
    <w:p w:rsidR="00654DDA" w:rsidRPr="007928BC" w:rsidRDefault="00654DDA" w:rsidP="00654DDA">
      <w:pPr>
        <w:pStyle w:val="1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b/>
          <w:i/>
          <w:sz w:val="24"/>
          <w:szCs w:val="24"/>
        </w:rPr>
      </w:pPr>
      <w:r w:rsidRPr="007928BC">
        <w:rPr>
          <w:b/>
          <w:i/>
          <w:sz w:val="24"/>
          <w:szCs w:val="24"/>
        </w:rPr>
        <w:t>Параллельные прямые. Сумма углов треугольника</w:t>
      </w:r>
    </w:p>
    <w:p w:rsidR="00654DDA" w:rsidRPr="007928BC" w:rsidRDefault="00654DDA" w:rsidP="00654DDA">
      <w:pPr>
        <w:pStyle w:val="1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r w:rsidRPr="007928BC">
        <w:rPr>
          <w:sz w:val="24"/>
          <w:szCs w:val="24"/>
        </w:rPr>
        <w:t>Параллельные прямые. Признаки параллельных прямых. Свойства параллельных прямых. Сумма углов треугольника. Прямоугольный треугольник. Свойства прямоугольного треугольника.</w:t>
      </w:r>
    </w:p>
    <w:p w:rsidR="00654DDA" w:rsidRPr="007928BC" w:rsidRDefault="00654DDA" w:rsidP="00654DDA">
      <w:pPr>
        <w:pStyle w:val="1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b/>
          <w:i/>
          <w:sz w:val="24"/>
          <w:szCs w:val="24"/>
        </w:rPr>
      </w:pPr>
      <w:r w:rsidRPr="007928BC">
        <w:rPr>
          <w:b/>
          <w:i/>
          <w:sz w:val="24"/>
          <w:szCs w:val="24"/>
        </w:rPr>
        <w:t>Окружность и круг. Геометрические  построения</w:t>
      </w:r>
    </w:p>
    <w:p w:rsidR="00654DDA" w:rsidRPr="007928BC" w:rsidRDefault="00654DDA" w:rsidP="00654DDA">
      <w:pPr>
        <w:pStyle w:val="1"/>
        <w:tabs>
          <w:tab w:val="left" w:pos="0"/>
          <w:tab w:val="left" w:pos="426"/>
          <w:tab w:val="left" w:pos="1040"/>
        </w:tabs>
        <w:spacing w:before="0" w:after="0" w:line="240" w:lineRule="auto"/>
        <w:ind w:firstLine="567"/>
        <w:jc w:val="both"/>
        <w:rPr>
          <w:sz w:val="24"/>
          <w:szCs w:val="24"/>
        </w:rPr>
      </w:pPr>
      <w:r w:rsidRPr="007928BC">
        <w:rPr>
          <w:sz w:val="24"/>
          <w:szCs w:val="24"/>
        </w:rPr>
        <w:t>Геометрическое место точек. Окружность и круг. Некоторые свойства окружности. Касательная к окружности. Описанная и вписанная окружности треугольника.  Задачи на построение. Метод геометрических мест точек в задачах на построение.</w:t>
      </w:r>
    </w:p>
    <w:p w:rsidR="001904FD" w:rsidRPr="007928BC" w:rsidRDefault="001904FD" w:rsidP="00654DDA">
      <w:pPr>
        <w:autoSpaceDE w:val="0"/>
        <w:autoSpaceDN w:val="0"/>
        <w:adjustRightInd w:val="0"/>
        <w:ind w:firstLine="567"/>
        <w:jc w:val="center"/>
      </w:pPr>
    </w:p>
    <w:p w:rsidR="008A1B74" w:rsidRPr="007928BC" w:rsidRDefault="00846868" w:rsidP="00654DDA">
      <w:pPr>
        <w:autoSpaceDE w:val="0"/>
        <w:autoSpaceDN w:val="0"/>
        <w:adjustRightInd w:val="0"/>
        <w:ind w:firstLine="567"/>
        <w:jc w:val="center"/>
        <w:rPr>
          <w:b/>
        </w:rPr>
      </w:pPr>
      <w:r w:rsidRPr="007928BC">
        <w:rPr>
          <w:b/>
        </w:rPr>
        <w:t>8</w:t>
      </w:r>
      <w:r w:rsidR="008A1B74" w:rsidRPr="007928BC">
        <w:rPr>
          <w:b/>
        </w:rPr>
        <w:t xml:space="preserve"> класс</w:t>
      </w:r>
    </w:p>
    <w:p w:rsidR="00654DDA" w:rsidRPr="007928BC" w:rsidRDefault="00654DDA" w:rsidP="00654DDA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7928BC">
        <w:rPr>
          <w:rFonts w:ascii="Times New Roman" w:hAnsi="Times New Roman"/>
          <w:b/>
          <w:i/>
          <w:sz w:val="24"/>
          <w:szCs w:val="24"/>
        </w:rPr>
        <w:t>Многоугольники</w:t>
      </w:r>
    </w:p>
    <w:p w:rsidR="00654DDA" w:rsidRPr="007928BC" w:rsidRDefault="00654DDA" w:rsidP="00654DDA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928BC">
        <w:rPr>
          <w:rFonts w:ascii="Times New Roman" w:hAnsi="Times New Roman"/>
          <w:sz w:val="24"/>
          <w:szCs w:val="24"/>
        </w:rPr>
        <w:t xml:space="preserve">Треугольники. Виды треугольников. Медиана, биссектриса, высота, средняя линия треугольника. Признаки равенства треугольников. Свойства и признаки равнобедренного треугольника. Серединный перпендикуляр отрезка. Сумма углов треугольника. Внешние углы треугольника. Неравенство треугольника. Соотношения между сторонами и углами треугольника. Теорема Пифагора. </w:t>
      </w:r>
    </w:p>
    <w:p w:rsidR="00654DDA" w:rsidRPr="007928BC" w:rsidRDefault="00654DDA" w:rsidP="00654DDA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7928BC">
        <w:rPr>
          <w:rFonts w:ascii="Times New Roman" w:hAnsi="Times New Roman"/>
          <w:b/>
          <w:i/>
          <w:sz w:val="24"/>
          <w:szCs w:val="24"/>
        </w:rPr>
        <w:t xml:space="preserve">Подобные треугольники. </w:t>
      </w:r>
    </w:p>
    <w:p w:rsidR="00654DDA" w:rsidRPr="007928BC" w:rsidRDefault="00654DDA" w:rsidP="00654DDA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928BC">
        <w:rPr>
          <w:rFonts w:ascii="Times New Roman" w:hAnsi="Times New Roman"/>
          <w:sz w:val="24"/>
          <w:szCs w:val="24"/>
        </w:rPr>
        <w:t>Признаки подобия треугольников. Точки пересечения медиан, биссектрис, высот треугольника, серединных перпендикуляров сторон треугольника. Свойство биссектрисы треугольника. Теорема Фалеса. Метрические соотношения в прямоугольном треугольнике. Синус, косинус, тангенс, котангенс острого угла прямоугольного треугольника и углов от 0 до 180. Формулы, связывающие синус, косинус, тангенс, котангенс одного и того же угла. Решение треугольников. Теорема синусов и теорема косинусов.</w:t>
      </w:r>
    </w:p>
    <w:p w:rsidR="00654DDA" w:rsidRPr="007928BC" w:rsidRDefault="00654DDA" w:rsidP="00654DDA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7928BC">
        <w:rPr>
          <w:rFonts w:ascii="Times New Roman" w:hAnsi="Times New Roman"/>
          <w:b/>
          <w:i/>
          <w:sz w:val="24"/>
          <w:szCs w:val="24"/>
        </w:rPr>
        <w:t xml:space="preserve">Четырёхугольники. </w:t>
      </w:r>
    </w:p>
    <w:p w:rsidR="00654DDA" w:rsidRPr="007928BC" w:rsidRDefault="00654DDA" w:rsidP="00654DDA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928BC">
        <w:rPr>
          <w:rFonts w:ascii="Times New Roman" w:hAnsi="Times New Roman"/>
          <w:sz w:val="24"/>
          <w:szCs w:val="24"/>
        </w:rPr>
        <w:t>Параллелограмм. Свойства и признаки параллелограмма. Прямоугольник, ромб, квадрат, их свойства и признаки. Трапеция. Средняя линия трапец</w:t>
      </w:r>
      <w:proofErr w:type="gramStart"/>
      <w:r w:rsidRPr="007928BC">
        <w:rPr>
          <w:rFonts w:ascii="Times New Roman" w:hAnsi="Times New Roman"/>
          <w:sz w:val="24"/>
          <w:szCs w:val="24"/>
        </w:rPr>
        <w:t>ии и её</w:t>
      </w:r>
      <w:proofErr w:type="gramEnd"/>
      <w:r w:rsidRPr="007928BC">
        <w:rPr>
          <w:rFonts w:ascii="Times New Roman" w:hAnsi="Times New Roman"/>
          <w:sz w:val="24"/>
          <w:szCs w:val="24"/>
        </w:rPr>
        <w:t xml:space="preserve"> свойства. </w:t>
      </w:r>
    </w:p>
    <w:p w:rsidR="00654DDA" w:rsidRPr="007928BC" w:rsidRDefault="007928BC" w:rsidP="00654DDA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7928BC">
        <w:rPr>
          <w:rFonts w:ascii="Times New Roman" w:hAnsi="Times New Roman"/>
          <w:b/>
          <w:i/>
          <w:sz w:val="24"/>
          <w:szCs w:val="24"/>
        </w:rPr>
        <w:t>Решение прямоугольных треугольников</w:t>
      </w:r>
    </w:p>
    <w:p w:rsidR="007928BC" w:rsidRPr="007928BC" w:rsidRDefault="007928BC" w:rsidP="007928BC">
      <w:pPr>
        <w:autoSpaceDE w:val="0"/>
        <w:autoSpaceDN w:val="0"/>
        <w:adjustRightInd w:val="0"/>
      </w:pPr>
      <w:r w:rsidRPr="007928BC">
        <w:lastRenderedPageBreak/>
        <w:t>Метрические соотношения в прямоугольном треугольнике. Синус, косинус, тангенс, котангенс острого угла прямоугольного треугольника и углов от 0° до 180°.</w:t>
      </w:r>
    </w:p>
    <w:p w:rsidR="007928BC" w:rsidRPr="007928BC" w:rsidRDefault="007928BC" w:rsidP="007928BC">
      <w:pPr>
        <w:autoSpaceDE w:val="0"/>
        <w:autoSpaceDN w:val="0"/>
        <w:adjustRightInd w:val="0"/>
      </w:pPr>
      <w:r w:rsidRPr="007928BC">
        <w:t>Формулы, связывающие синус, косинус, тангенс, котангенс одного и того же угла. Решение треугольников. Теорема синусов и теорема косинусов.</w:t>
      </w:r>
    </w:p>
    <w:p w:rsidR="007928BC" w:rsidRPr="007928BC" w:rsidRDefault="007928BC" w:rsidP="00654DDA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7928BC">
        <w:rPr>
          <w:rFonts w:ascii="Times New Roman" w:hAnsi="Times New Roman"/>
          <w:b/>
          <w:i/>
          <w:sz w:val="24"/>
          <w:szCs w:val="24"/>
        </w:rPr>
        <w:t>Многоугольники. Площадь многоугольника</w:t>
      </w:r>
    </w:p>
    <w:p w:rsidR="00654DDA" w:rsidRPr="007928BC" w:rsidRDefault="00654DDA" w:rsidP="00654DDA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928BC">
        <w:rPr>
          <w:rFonts w:ascii="Times New Roman" w:hAnsi="Times New Roman"/>
          <w:sz w:val="24"/>
          <w:szCs w:val="24"/>
        </w:rPr>
        <w:t xml:space="preserve">Понятия площади многоугольника. Равновеликие фигуры. Нахождение площади квадрата, прямоугольника, параллелограмма, треугольника, трапеции. </w:t>
      </w:r>
    </w:p>
    <w:p w:rsidR="00654DDA" w:rsidRPr="007928BC" w:rsidRDefault="00654DDA" w:rsidP="00654DDA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654DDA" w:rsidRPr="007928BC" w:rsidRDefault="00654DDA" w:rsidP="00654DDA">
      <w:pPr>
        <w:autoSpaceDE w:val="0"/>
        <w:autoSpaceDN w:val="0"/>
        <w:adjustRightInd w:val="0"/>
        <w:ind w:firstLine="567"/>
        <w:jc w:val="center"/>
        <w:rPr>
          <w:b/>
        </w:rPr>
      </w:pPr>
      <w:r w:rsidRPr="007928BC">
        <w:rPr>
          <w:b/>
        </w:rPr>
        <w:t>9 класс</w:t>
      </w:r>
    </w:p>
    <w:p w:rsidR="00654DDA" w:rsidRPr="007928BC" w:rsidRDefault="00654DDA" w:rsidP="00654DDA">
      <w:pPr>
        <w:shd w:val="clear" w:color="auto" w:fill="FFFFFF"/>
        <w:tabs>
          <w:tab w:val="left" w:pos="993"/>
        </w:tabs>
        <w:ind w:firstLine="567"/>
        <w:jc w:val="both"/>
      </w:pPr>
      <w:r w:rsidRPr="007928BC">
        <w:rPr>
          <w:b/>
          <w:bCs/>
          <w:i/>
          <w:iCs/>
        </w:rPr>
        <w:t xml:space="preserve">1.Решение треугольников </w:t>
      </w:r>
    </w:p>
    <w:p w:rsidR="00654DDA" w:rsidRPr="007928BC" w:rsidRDefault="00654DDA" w:rsidP="00654DDA">
      <w:pPr>
        <w:shd w:val="clear" w:color="auto" w:fill="FFFFFF"/>
        <w:tabs>
          <w:tab w:val="left" w:pos="993"/>
        </w:tabs>
        <w:ind w:firstLine="567"/>
        <w:jc w:val="both"/>
      </w:pPr>
      <w:r w:rsidRPr="007928BC">
        <w:t>Синус, косинус</w:t>
      </w:r>
      <w:proofErr w:type="gramStart"/>
      <w:r w:rsidRPr="007928BC">
        <w:t xml:space="preserve"> ,</w:t>
      </w:r>
      <w:proofErr w:type="gramEnd"/>
      <w:r w:rsidRPr="007928BC">
        <w:t xml:space="preserve"> тангенс и котангенс угла от 0 до 180; теорема синусов, теорема косинусов; решение треугольников; формулы для вычисления площади треугольника.</w:t>
      </w:r>
    </w:p>
    <w:p w:rsidR="00654DDA" w:rsidRPr="007928BC" w:rsidRDefault="00654DDA" w:rsidP="00654DDA">
      <w:pPr>
        <w:shd w:val="clear" w:color="auto" w:fill="FFFFFF"/>
        <w:tabs>
          <w:tab w:val="left" w:pos="993"/>
        </w:tabs>
        <w:ind w:firstLine="567"/>
        <w:jc w:val="both"/>
      </w:pPr>
      <w:r w:rsidRPr="007928BC">
        <w:rPr>
          <w:b/>
          <w:bCs/>
          <w:i/>
          <w:iCs/>
        </w:rPr>
        <w:t xml:space="preserve">2. Правильные многоугольники </w:t>
      </w:r>
    </w:p>
    <w:p w:rsidR="00654DDA" w:rsidRPr="007928BC" w:rsidRDefault="00654DDA" w:rsidP="00654DDA">
      <w:pPr>
        <w:shd w:val="clear" w:color="auto" w:fill="FFFFFF"/>
        <w:tabs>
          <w:tab w:val="left" w:pos="993"/>
        </w:tabs>
        <w:ind w:firstLine="567"/>
        <w:jc w:val="both"/>
      </w:pPr>
      <w:r w:rsidRPr="007928BC">
        <w:t>Правильные многоугольники и их свойства; Длина окружности</w:t>
      </w:r>
      <w:proofErr w:type="gramStart"/>
      <w:r w:rsidRPr="007928BC">
        <w:t xml:space="preserve"> ;</w:t>
      </w:r>
      <w:proofErr w:type="gramEnd"/>
      <w:r w:rsidRPr="007928BC">
        <w:t xml:space="preserve"> площадь круга.</w:t>
      </w:r>
    </w:p>
    <w:p w:rsidR="00654DDA" w:rsidRPr="007928BC" w:rsidRDefault="00654DDA" w:rsidP="00654DDA">
      <w:pPr>
        <w:shd w:val="clear" w:color="auto" w:fill="FFFFFF"/>
        <w:tabs>
          <w:tab w:val="left" w:pos="993"/>
        </w:tabs>
        <w:ind w:firstLine="567"/>
        <w:jc w:val="both"/>
      </w:pPr>
      <w:r w:rsidRPr="007928BC">
        <w:rPr>
          <w:b/>
          <w:bCs/>
          <w:i/>
          <w:iCs/>
        </w:rPr>
        <w:t>3.Декартовы координаты на плоскости</w:t>
      </w:r>
    </w:p>
    <w:p w:rsidR="00654DDA" w:rsidRPr="007928BC" w:rsidRDefault="00654DDA" w:rsidP="00654DDA">
      <w:pPr>
        <w:shd w:val="clear" w:color="auto" w:fill="FFFFFF"/>
        <w:tabs>
          <w:tab w:val="left" w:pos="993"/>
        </w:tabs>
        <w:ind w:firstLine="567"/>
        <w:jc w:val="both"/>
      </w:pPr>
      <w:r w:rsidRPr="007928BC">
        <w:t>Расстояние между точками с заданными координатами; координаты середины отрезка; уравнение фигуры; уравнение окружности; уравнение прямой; угловой коэффициент прямой.</w:t>
      </w:r>
    </w:p>
    <w:p w:rsidR="00654DDA" w:rsidRPr="007928BC" w:rsidRDefault="00654DDA" w:rsidP="00654DDA">
      <w:pPr>
        <w:shd w:val="clear" w:color="auto" w:fill="FFFFFF"/>
        <w:tabs>
          <w:tab w:val="left" w:pos="993"/>
        </w:tabs>
        <w:ind w:firstLine="567"/>
        <w:jc w:val="both"/>
      </w:pPr>
      <w:r w:rsidRPr="007928BC">
        <w:rPr>
          <w:b/>
          <w:bCs/>
          <w:i/>
          <w:iCs/>
        </w:rPr>
        <w:t>4.Векторы</w:t>
      </w:r>
    </w:p>
    <w:p w:rsidR="00654DDA" w:rsidRPr="007928BC" w:rsidRDefault="00654DDA" w:rsidP="00654DDA">
      <w:pPr>
        <w:shd w:val="clear" w:color="auto" w:fill="FFFFFF"/>
        <w:tabs>
          <w:tab w:val="left" w:pos="993"/>
        </w:tabs>
        <w:ind w:firstLine="567"/>
        <w:jc w:val="both"/>
      </w:pPr>
      <w:r w:rsidRPr="007928BC">
        <w:t>Понятие вектора; координаты вектора; сложение и вычитание векторов; умножение вектора на число; скалярное произведение векторов.</w:t>
      </w:r>
    </w:p>
    <w:p w:rsidR="00654DDA" w:rsidRPr="007928BC" w:rsidRDefault="00654DDA" w:rsidP="00654DDA">
      <w:pPr>
        <w:shd w:val="clear" w:color="auto" w:fill="FFFFFF"/>
        <w:tabs>
          <w:tab w:val="left" w:pos="993"/>
        </w:tabs>
        <w:ind w:firstLine="567"/>
        <w:jc w:val="both"/>
      </w:pPr>
      <w:r w:rsidRPr="007928BC">
        <w:rPr>
          <w:b/>
          <w:bCs/>
          <w:i/>
          <w:iCs/>
        </w:rPr>
        <w:t>5.Геометрические преобразования</w:t>
      </w:r>
    </w:p>
    <w:p w:rsidR="00654DDA" w:rsidRPr="007928BC" w:rsidRDefault="00654DDA" w:rsidP="00654DDA">
      <w:pPr>
        <w:shd w:val="clear" w:color="auto" w:fill="FFFFFF"/>
        <w:tabs>
          <w:tab w:val="left" w:pos="993"/>
        </w:tabs>
        <w:ind w:firstLine="567"/>
        <w:jc w:val="both"/>
      </w:pPr>
      <w:proofErr w:type="gramStart"/>
      <w:r w:rsidRPr="007928BC">
        <w:t>Движение (перемещение) фигуры; параллельный перенос; осевая и центральная симметрия; поворот; гомотетия; подобие фигур.</w:t>
      </w:r>
      <w:proofErr w:type="gramEnd"/>
    </w:p>
    <w:p w:rsidR="00787D92" w:rsidRDefault="00787D92" w:rsidP="00DF147C">
      <w:pPr>
        <w:jc w:val="center"/>
        <w:rPr>
          <w:b/>
          <w:sz w:val="36"/>
          <w:szCs w:val="36"/>
        </w:rPr>
      </w:pPr>
    </w:p>
    <w:p w:rsidR="008F2017" w:rsidRDefault="008F2017" w:rsidP="008F2017">
      <w:pPr>
        <w:jc w:val="center"/>
        <w:rPr>
          <w:b/>
        </w:rPr>
      </w:pPr>
      <w:r w:rsidRPr="00DF147C">
        <w:rPr>
          <w:b/>
        </w:rPr>
        <w:t>Тематическое планировани</w:t>
      </w:r>
      <w:r>
        <w:rPr>
          <w:b/>
        </w:rPr>
        <w:t xml:space="preserve">е, в том числе с учетом рабочей программы воспитания </w:t>
      </w:r>
    </w:p>
    <w:p w:rsidR="008F2017" w:rsidRDefault="008F2017" w:rsidP="008F2017">
      <w:pPr>
        <w:jc w:val="center"/>
        <w:rPr>
          <w:b/>
        </w:rPr>
      </w:pPr>
      <w:r>
        <w:rPr>
          <w:b/>
        </w:rPr>
        <w:t>с указанием часов, отводимых на освоение каждой темы</w:t>
      </w:r>
    </w:p>
    <w:p w:rsidR="00F07D41" w:rsidRDefault="00654DDA" w:rsidP="00F07D41">
      <w:pPr>
        <w:rPr>
          <w:b/>
        </w:rPr>
      </w:pPr>
      <w:r>
        <w:rPr>
          <w:b/>
        </w:rPr>
        <w:t>7</w:t>
      </w:r>
      <w:r w:rsidR="00B5239D">
        <w:rPr>
          <w:b/>
        </w:rPr>
        <w:t xml:space="preserve"> класс</w:t>
      </w:r>
    </w:p>
    <w:tbl>
      <w:tblPr>
        <w:tblW w:w="14829" w:type="dxa"/>
        <w:jc w:val="center"/>
        <w:tblInd w:w="-2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1048"/>
        <w:gridCol w:w="5277"/>
        <w:gridCol w:w="6236"/>
        <w:gridCol w:w="2268"/>
      </w:tblGrid>
      <w:tr w:rsidR="008F2017" w:rsidTr="00302B17">
        <w:trPr>
          <w:trHeight w:val="550"/>
          <w:jc w:val="center"/>
        </w:trPr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8F2017" w:rsidRDefault="008F2017" w:rsidP="00302B1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5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8F2017" w:rsidRDefault="008F2017" w:rsidP="00302B1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Содержание курса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F2017" w:rsidRDefault="008F2017" w:rsidP="00302B1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Реализация воспитательного потенциала (формы и методы деятельности)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8F2017" w:rsidRDefault="008F2017" w:rsidP="00302B1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Количество часов, отведенных на изучение темы</w:t>
            </w:r>
          </w:p>
        </w:tc>
      </w:tr>
      <w:tr w:rsidR="008F2017" w:rsidTr="00302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46" w:type="dxa"/>
            <w:shd w:val="clear" w:color="auto" w:fill="auto"/>
            <w:vAlign w:val="center"/>
          </w:tcPr>
          <w:p w:rsidR="008F2017" w:rsidRDefault="008F2017" w:rsidP="00302B17">
            <w:pPr>
              <w:pStyle w:val="a5"/>
              <w:tabs>
                <w:tab w:val="left" w:pos="7920"/>
              </w:tabs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5278" w:type="dxa"/>
            <w:shd w:val="clear" w:color="auto" w:fill="auto"/>
          </w:tcPr>
          <w:p w:rsidR="008F2017" w:rsidRDefault="008F2017" w:rsidP="00302B17">
            <w:r>
              <w:rPr>
                <w:sz w:val="22"/>
                <w:szCs w:val="22"/>
              </w:rPr>
              <w:t>П</w:t>
            </w:r>
            <w:r w:rsidRPr="00EA7ECA">
              <w:rPr>
                <w:sz w:val="22"/>
                <w:szCs w:val="22"/>
              </w:rPr>
              <w:t>ростейшие геометрические фигуры и их свойства</w:t>
            </w:r>
          </w:p>
        </w:tc>
        <w:tc>
          <w:tcPr>
            <w:tcW w:w="6237" w:type="dxa"/>
          </w:tcPr>
          <w:p w:rsidR="008F2017" w:rsidRPr="00876B45" w:rsidRDefault="008F2017" w:rsidP="00302B17">
            <w:pPr>
              <w:tabs>
                <w:tab w:val="left" w:pos="7920"/>
              </w:tabs>
            </w:pPr>
            <w:r>
              <w:t>Дискуссия на тему «Прикладная геометрия»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F2017" w:rsidRDefault="008F2017" w:rsidP="00302B17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  <w:lang w:val="en-US"/>
              </w:rPr>
              <w:t>15</w:t>
            </w:r>
          </w:p>
        </w:tc>
      </w:tr>
      <w:tr w:rsidR="008F2017" w:rsidTr="00302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46" w:type="dxa"/>
            <w:shd w:val="clear" w:color="auto" w:fill="auto"/>
            <w:vAlign w:val="center"/>
          </w:tcPr>
          <w:p w:rsidR="008F2017" w:rsidRDefault="008F2017" w:rsidP="00302B17">
            <w:pPr>
              <w:pStyle w:val="a5"/>
              <w:tabs>
                <w:tab w:val="left" w:pos="7920"/>
              </w:tabs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5278" w:type="dxa"/>
            <w:shd w:val="clear" w:color="auto" w:fill="auto"/>
          </w:tcPr>
          <w:p w:rsidR="008F2017" w:rsidRDefault="008F2017" w:rsidP="00302B17">
            <w:r>
              <w:rPr>
                <w:sz w:val="22"/>
                <w:szCs w:val="22"/>
                <w:lang w:val="en-US"/>
              </w:rPr>
              <w:t>Т</w:t>
            </w:r>
            <w:proofErr w:type="spellStart"/>
            <w:r>
              <w:rPr>
                <w:sz w:val="22"/>
                <w:szCs w:val="22"/>
              </w:rPr>
              <w:t>реугольник</w:t>
            </w:r>
            <w:proofErr w:type="spellEnd"/>
            <w:r>
              <w:rPr>
                <w:sz w:val="22"/>
                <w:szCs w:val="22"/>
                <w:lang w:val="en-US"/>
              </w:rPr>
              <w:t>и</w:t>
            </w:r>
          </w:p>
        </w:tc>
        <w:tc>
          <w:tcPr>
            <w:tcW w:w="6237" w:type="dxa"/>
          </w:tcPr>
          <w:p w:rsidR="008F2017" w:rsidRDefault="008F2017" w:rsidP="00302B17">
            <w:pPr>
              <w:tabs>
                <w:tab w:val="left" w:pos="7920"/>
              </w:tabs>
            </w:pPr>
            <w:r>
              <w:t>«Геометрия в дизайне» (подготовка мини-докладов, работа в парах)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F2017" w:rsidRDefault="008F2017" w:rsidP="00302B17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8</w:t>
            </w:r>
          </w:p>
        </w:tc>
      </w:tr>
      <w:tr w:rsidR="008F2017" w:rsidTr="00302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  <w:jc w:val="center"/>
        </w:trPr>
        <w:tc>
          <w:tcPr>
            <w:tcW w:w="1046" w:type="dxa"/>
            <w:shd w:val="clear" w:color="auto" w:fill="auto"/>
            <w:vAlign w:val="center"/>
          </w:tcPr>
          <w:p w:rsidR="008F2017" w:rsidRDefault="008F2017" w:rsidP="00302B17">
            <w:pPr>
              <w:pStyle w:val="a5"/>
              <w:tabs>
                <w:tab w:val="left" w:pos="7920"/>
              </w:tabs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5278" w:type="dxa"/>
            <w:shd w:val="clear" w:color="auto" w:fill="auto"/>
          </w:tcPr>
          <w:p w:rsidR="008F2017" w:rsidRDefault="008F2017" w:rsidP="00302B17">
            <w:r>
              <w:rPr>
                <w:sz w:val="22"/>
                <w:szCs w:val="22"/>
              </w:rPr>
              <w:t>П</w:t>
            </w:r>
            <w:r w:rsidRPr="00EA7ECA">
              <w:rPr>
                <w:sz w:val="22"/>
                <w:szCs w:val="22"/>
              </w:rPr>
              <w:t>араллельные прямые. Сумма углов треугольника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237" w:type="dxa"/>
          </w:tcPr>
          <w:p w:rsidR="008F2017" w:rsidRPr="00876B45" w:rsidRDefault="008F2017" w:rsidP="00302B17">
            <w:pPr>
              <w:tabs>
                <w:tab w:val="left" w:pos="7920"/>
              </w:tabs>
            </w:pPr>
            <w:r>
              <w:t>Интерактивный урок «Построение подвижных чертежей» (с помощью программы динамической геометрии «</w:t>
            </w:r>
            <w:proofErr w:type="spellStart"/>
            <w:r>
              <w:t>Геогебра</w:t>
            </w:r>
            <w:proofErr w:type="spellEnd"/>
            <w:r>
              <w:t>», работа в парах)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F2017" w:rsidRDefault="008F2017" w:rsidP="00302B17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  <w:lang w:val="en-US"/>
              </w:rPr>
              <w:t>16</w:t>
            </w:r>
          </w:p>
        </w:tc>
      </w:tr>
      <w:tr w:rsidR="008F2017" w:rsidTr="00302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46" w:type="dxa"/>
            <w:shd w:val="clear" w:color="auto" w:fill="auto"/>
            <w:vAlign w:val="center"/>
          </w:tcPr>
          <w:p w:rsidR="008F2017" w:rsidRDefault="008F2017" w:rsidP="00302B17">
            <w:pPr>
              <w:pStyle w:val="a5"/>
              <w:tabs>
                <w:tab w:val="left" w:pos="7920"/>
              </w:tabs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5278" w:type="dxa"/>
            <w:shd w:val="clear" w:color="auto" w:fill="auto"/>
          </w:tcPr>
          <w:p w:rsidR="008F2017" w:rsidRDefault="008F2017" w:rsidP="00302B17">
            <w:r>
              <w:rPr>
                <w:sz w:val="22"/>
                <w:szCs w:val="22"/>
              </w:rPr>
              <w:t>О</w:t>
            </w:r>
            <w:r w:rsidRPr="00EA7ECA">
              <w:rPr>
                <w:sz w:val="22"/>
                <w:szCs w:val="22"/>
              </w:rPr>
              <w:t>кружность и круг. Геометрические построения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237" w:type="dxa"/>
          </w:tcPr>
          <w:p w:rsidR="008F2017" w:rsidRDefault="008F2017" w:rsidP="00302B17">
            <w:pPr>
              <w:tabs>
                <w:tab w:val="left" w:pos="7920"/>
              </w:tabs>
            </w:pPr>
            <w:r>
              <w:t>«Фрактал в природе. Живая математика» (просмотр интерактивной презентации и дискуссия)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F2017" w:rsidRDefault="008F2017" w:rsidP="00302B17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1</w:t>
            </w:r>
            <w:r w:rsidRPr="006C2264">
              <w:rPr>
                <w:sz w:val="22"/>
                <w:szCs w:val="22"/>
              </w:rPr>
              <w:t>6</w:t>
            </w:r>
          </w:p>
        </w:tc>
      </w:tr>
      <w:tr w:rsidR="008F2017" w:rsidTr="00302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46" w:type="dxa"/>
            <w:shd w:val="clear" w:color="auto" w:fill="auto"/>
            <w:vAlign w:val="center"/>
          </w:tcPr>
          <w:p w:rsidR="008F2017" w:rsidRDefault="008F2017" w:rsidP="00302B17">
            <w:pPr>
              <w:pStyle w:val="a5"/>
              <w:tabs>
                <w:tab w:val="left" w:pos="7920"/>
              </w:tabs>
              <w:jc w:val="center"/>
            </w:pPr>
            <w:r w:rsidRPr="006C2264">
              <w:t>5</w:t>
            </w:r>
          </w:p>
        </w:tc>
        <w:tc>
          <w:tcPr>
            <w:tcW w:w="5278" w:type="dxa"/>
            <w:shd w:val="clear" w:color="auto" w:fill="auto"/>
          </w:tcPr>
          <w:p w:rsidR="008F2017" w:rsidRDefault="008F2017" w:rsidP="00302B17">
            <w:pPr>
              <w:tabs>
                <w:tab w:val="left" w:pos="7920"/>
              </w:tabs>
            </w:pPr>
            <w:r>
              <w:rPr>
                <w:sz w:val="22"/>
                <w:szCs w:val="22"/>
              </w:rPr>
              <w:t>Повторение и систематизация учебного материала</w:t>
            </w:r>
          </w:p>
        </w:tc>
        <w:tc>
          <w:tcPr>
            <w:tcW w:w="6237" w:type="dxa"/>
          </w:tcPr>
          <w:p w:rsidR="008F2017" w:rsidRPr="00876B45" w:rsidRDefault="008F2017" w:rsidP="00302B17">
            <w:pPr>
              <w:tabs>
                <w:tab w:val="left" w:pos="7920"/>
              </w:tabs>
            </w:pPr>
            <w:r>
              <w:t xml:space="preserve">Интерактивный урок «Решение задач на подвижных чертежах» (с помощью программы динамической </w:t>
            </w:r>
            <w:r>
              <w:lastRenderedPageBreak/>
              <w:t>геометрии «</w:t>
            </w:r>
            <w:proofErr w:type="spellStart"/>
            <w:r>
              <w:t>Геогебра</w:t>
            </w:r>
            <w:proofErr w:type="spellEnd"/>
            <w:r>
              <w:t>», работа в парах)</w:t>
            </w:r>
          </w:p>
        </w:tc>
        <w:tc>
          <w:tcPr>
            <w:tcW w:w="2268" w:type="dxa"/>
            <w:shd w:val="clear" w:color="auto" w:fill="auto"/>
          </w:tcPr>
          <w:p w:rsidR="008F2017" w:rsidRDefault="008F2017" w:rsidP="00302B17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  <w:lang w:val="en-US"/>
              </w:rPr>
              <w:lastRenderedPageBreak/>
              <w:t>3</w:t>
            </w:r>
          </w:p>
        </w:tc>
      </w:tr>
      <w:tr w:rsidR="008F2017" w:rsidTr="00302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46" w:type="dxa"/>
            <w:shd w:val="clear" w:color="auto" w:fill="auto"/>
            <w:vAlign w:val="center"/>
          </w:tcPr>
          <w:p w:rsidR="008F2017" w:rsidRDefault="008F2017" w:rsidP="00302B17">
            <w:pPr>
              <w:tabs>
                <w:tab w:val="left" w:pos="7920"/>
              </w:tabs>
              <w:jc w:val="center"/>
              <w:rPr>
                <w:b/>
              </w:rPr>
            </w:pPr>
          </w:p>
        </w:tc>
        <w:tc>
          <w:tcPr>
            <w:tcW w:w="11515" w:type="dxa"/>
            <w:gridSpan w:val="2"/>
            <w:shd w:val="clear" w:color="auto" w:fill="auto"/>
          </w:tcPr>
          <w:p w:rsidR="008F2017" w:rsidRDefault="008F2017" w:rsidP="00302B17">
            <w:pPr>
              <w:tabs>
                <w:tab w:val="left" w:pos="7920"/>
              </w:tabs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268" w:type="dxa"/>
            <w:shd w:val="clear" w:color="auto" w:fill="auto"/>
          </w:tcPr>
          <w:p w:rsidR="008F2017" w:rsidRDefault="008F2017" w:rsidP="00302B17">
            <w:pPr>
              <w:tabs>
                <w:tab w:val="left" w:pos="792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68</w:t>
            </w:r>
          </w:p>
        </w:tc>
      </w:tr>
    </w:tbl>
    <w:p w:rsidR="008F2017" w:rsidRPr="00DF147C" w:rsidRDefault="008F2017" w:rsidP="00F07D41">
      <w:pPr>
        <w:rPr>
          <w:b/>
        </w:rPr>
      </w:pPr>
    </w:p>
    <w:p w:rsidR="00B5239D" w:rsidRDefault="00654DDA" w:rsidP="00B5239D">
      <w:pPr>
        <w:rPr>
          <w:b/>
        </w:rPr>
      </w:pPr>
      <w:r w:rsidRPr="007928BC">
        <w:rPr>
          <w:b/>
        </w:rPr>
        <w:t>8</w:t>
      </w:r>
      <w:r w:rsidR="00B5239D" w:rsidRPr="007928BC">
        <w:rPr>
          <w:b/>
        </w:rPr>
        <w:t xml:space="preserve"> класс</w:t>
      </w:r>
    </w:p>
    <w:tbl>
      <w:tblPr>
        <w:tblW w:w="14829" w:type="dxa"/>
        <w:jc w:val="center"/>
        <w:tblInd w:w="-2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1048"/>
        <w:gridCol w:w="5277"/>
        <w:gridCol w:w="6236"/>
        <w:gridCol w:w="2268"/>
      </w:tblGrid>
      <w:tr w:rsidR="008F2017" w:rsidTr="00302B17">
        <w:trPr>
          <w:trHeight w:val="550"/>
          <w:jc w:val="center"/>
        </w:trPr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8F2017" w:rsidRDefault="008F2017" w:rsidP="00302B1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5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8F2017" w:rsidRDefault="008F2017" w:rsidP="00302B1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Содержание курса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F2017" w:rsidRDefault="008F2017" w:rsidP="00302B1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Реализация воспитательного потенциала (формы и методы деятельности)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8F2017" w:rsidRDefault="008F2017" w:rsidP="00302B1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Количество часов, отведенных на изучение темы</w:t>
            </w:r>
          </w:p>
        </w:tc>
      </w:tr>
      <w:tr w:rsidR="008F2017" w:rsidRPr="004F0BB2" w:rsidTr="00302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46" w:type="dxa"/>
            <w:shd w:val="clear" w:color="auto" w:fill="auto"/>
            <w:vAlign w:val="center"/>
          </w:tcPr>
          <w:p w:rsidR="008F2017" w:rsidRDefault="008F2017" w:rsidP="00302B17">
            <w:pPr>
              <w:pStyle w:val="a5"/>
              <w:tabs>
                <w:tab w:val="left" w:pos="7920"/>
              </w:tabs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5278" w:type="dxa"/>
            <w:shd w:val="clear" w:color="auto" w:fill="auto"/>
          </w:tcPr>
          <w:p w:rsidR="008F2017" w:rsidRDefault="008F2017" w:rsidP="00302B17">
            <w:r>
              <w:rPr>
                <w:sz w:val="22"/>
                <w:szCs w:val="22"/>
              </w:rPr>
              <w:t>Четырёхугольники</w:t>
            </w:r>
          </w:p>
        </w:tc>
        <w:tc>
          <w:tcPr>
            <w:tcW w:w="6237" w:type="dxa"/>
          </w:tcPr>
          <w:p w:rsidR="008F2017" w:rsidRPr="00641364" w:rsidRDefault="008F2017" w:rsidP="00302B17">
            <w:pPr>
              <w:tabs>
                <w:tab w:val="left" w:pos="7920"/>
              </w:tabs>
            </w:pPr>
            <w:r>
              <w:t>Командная игра «</w:t>
            </w:r>
            <w:proofErr w:type="spellStart"/>
            <w:r>
              <w:t>Танграм</w:t>
            </w:r>
            <w:proofErr w:type="spellEnd"/>
            <w:r>
              <w:t xml:space="preserve">» (составление сложных фигур из квадрата </w:t>
            </w:r>
            <w:proofErr w:type="spellStart"/>
            <w:r>
              <w:t>танграм</w:t>
            </w:r>
            <w:proofErr w:type="spellEnd"/>
            <w:r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F2017" w:rsidRPr="004F0BB2" w:rsidRDefault="008F2017" w:rsidP="00302B17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</w:tr>
      <w:tr w:rsidR="008F2017" w:rsidRPr="004F0BB2" w:rsidTr="00302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46" w:type="dxa"/>
            <w:shd w:val="clear" w:color="auto" w:fill="auto"/>
            <w:vAlign w:val="center"/>
          </w:tcPr>
          <w:p w:rsidR="008F2017" w:rsidRDefault="008F2017" w:rsidP="00302B17">
            <w:pPr>
              <w:pStyle w:val="a5"/>
              <w:tabs>
                <w:tab w:val="left" w:pos="7920"/>
              </w:tabs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5278" w:type="dxa"/>
            <w:shd w:val="clear" w:color="auto" w:fill="auto"/>
          </w:tcPr>
          <w:p w:rsidR="008F2017" w:rsidRPr="004F0BB2" w:rsidRDefault="008F2017" w:rsidP="00302B17">
            <w:r>
              <w:rPr>
                <w:sz w:val="22"/>
                <w:szCs w:val="22"/>
              </w:rPr>
              <w:t>Подобие треугольников</w:t>
            </w:r>
          </w:p>
        </w:tc>
        <w:tc>
          <w:tcPr>
            <w:tcW w:w="6237" w:type="dxa"/>
          </w:tcPr>
          <w:p w:rsidR="008F2017" w:rsidRDefault="008F2017" w:rsidP="00302B17">
            <w:pPr>
              <w:tabs>
                <w:tab w:val="left" w:pos="7920"/>
              </w:tabs>
            </w:pPr>
            <w:r>
              <w:t>Просмотр презентации и дискуссия на тему «Резной палисад (использование треугольников в резьбе по дереву)»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F2017" w:rsidRPr="004F0BB2" w:rsidRDefault="008F2017" w:rsidP="00302B17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</w:tr>
      <w:tr w:rsidR="008F2017" w:rsidRPr="004F0BB2" w:rsidTr="00302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  <w:jc w:val="center"/>
        </w:trPr>
        <w:tc>
          <w:tcPr>
            <w:tcW w:w="1046" w:type="dxa"/>
            <w:shd w:val="clear" w:color="auto" w:fill="auto"/>
            <w:vAlign w:val="center"/>
          </w:tcPr>
          <w:p w:rsidR="008F2017" w:rsidRDefault="008F2017" w:rsidP="00302B17">
            <w:pPr>
              <w:pStyle w:val="a5"/>
              <w:tabs>
                <w:tab w:val="left" w:pos="7920"/>
              </w:tabs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5278" w:type="dxa"/>
            <w:shd w:val="clear" w:color="auto" w:fill="auto"/>
          </w:tcPr>
          <w:p w:rsidR="008F2017" w:rsidRDefault="008F2017" w:rsidP="00302B17">
            <w:r>
              <w:rPr>
                <w:sz w:val="22"/>
                <w:szCs w:val="22"/>
              </w:rPr>
              <w:t xml:space="preserve">Решение прямоугольных треугольников </w:t>
            </w:r>
          </w:p>
        </w:tc>
        <w:tc>
          <w:tcPr>
            <w:tcW w:w="6237" w:type="dxa"/>
          </w:tcPr>
          <w:p w:rsidR="008F2017" w:rsidRPr="00641364" w:rsidRDefault="008F2017" w:rsidP="00302B17">
            <w:pPr>
              <w:tabs>
                <w:tab w:val="left" w:pos="7920"/>
              </w:tabs>
            </w:pPr>
            <w:r>
              <w:t>Командная мини-игра «Египетский треугольник (практика использования в архитектуре)»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F2017" w:rsidRPr="004F0BB2" w:rsidRDefault="008F2017" w:rsidP="00302B17">
            <w:pPr>
              <w:tabs>
                <w:tab w:val="left" w:pos="7920"/>
              </w:tabs>
              <w:jc w:val="center"/>
            </w:pPr>
            <w:r w:rsidRPr="002E296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</w:tr>
      <w:tr w:rsidR="008F2017" w:rsidTr="00302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46" w:type="dxa"/>
            <w:shd w:val="clear" w:color="auto" w:fill="auto"/>
            <w:vAlign w:val="center"/>
          </w:tcPr>
          <w:p w:rsidR="008F2017" w:rsidRDefault="008F2017" w:rsidP="00302B17">
            <w:pPr>
              <w:pStyle w:val="a5"/>
              <w:tabs>
                <w:tab w:val="left" w:pos="7920"/>
              </w:tabs>
              <w:jc w:val="center"/>
            </w:pPr>
            <w:r w:rsidRPr="002E296B">
              <w:t>4</w:t>
            </w:r>
          </w:p>
        </w:tc>
        <w:tc>
          <w:tcPr>
            <w:tcW w:w="5278" w:type="dxa"/>
            <w:shd w:val="clear" w:color="auto" w:fill="auto"/>
          </w:tcPr>
          <w:p w:rsidR="008F2017" w:rsidRDefault="008F2017" w:rsidP="00302B17">
            <w:r>
              <w:rPr>
                <w:sz w:val="22"/>
                <w:szCs w:val="22"/>
              </w:rPr>
              <w:t xml:space="preserve">Многоугольники. Площадь многоугольника </w:t>
            </w:r>
          </w:p>
        </w:tc>
        <w:tc>
          <w:tcPr>
            <w:tcW w:w="6237" w:type="dxa"/>
          </w:tcPr>
          <w:p w:rsidR="008F2017" w:rsidRDefault="008F2017" w:rsidP="00302B17">
            <w:pPr>
              <w:tabs>
                <w:tab w:val="left" w:pos="7920"/>
              </w:tabs>
            </w:pPr>
            <w:r>
              <w:t>Мини-проект «Цветочный калейдоскоп» (работа в парах по созданию «цветочной клумбы» заданной площади)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F2017" w:rsidRDefault="008F2017" w:rsidP="00302B17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8F2017" w:rsidTr="00302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46" w:type="dxa"/>
            <w:shd w:val="clear" w:color="auto" w:fill="auto"/>
            <w:vAlign w:val="center"/>
          </w:tcPr>
          <w:p w:rsidR="008F2017" w:rsidRDefault="008F2017" w:rsidP="00302B17">
            <w:pPr>
              <w:pStyle w:val="a5"/>
              <w:tabs>
                <w:tab w:val="left" w:pos="7920"/>
              </w:tabs>
              <w:jc w:val="center"/>
            </w:pPr>
            <w:r w:rsidRPr="004F0BB2">
              <w:t>5</w:t>
            </w:r>
          </w:p>
        </w:tc>
        <w:tc>
          <w:tcPr>
            <w:tcW w:w="5278" w:type="dxa"/>
            <w:shd w:val="clear" w:color="auto" w:fill="auto"/>
          </w:tcPr>
          <w:p w:rsidR="008F2017" w:rsidRDefault="008F2017" w:rsidP="00302B17">
            <w:pPr>
              <w:tabs>
                <w:tab w:val="left" w:pos="7920"/>
              </w:tabs>
            </w:pPr>
            <w:r>
              <w:rPr>
                <w:sz w:val="22"/>
                <w:szCs w:val="22"/>
              </w:rPr>
              <w:t>Повторение и систематизация учебного материала</w:t>
            </w:r>
          </w:p>
        </w:tc>
        <w:tc>
          <w:tcPr>
            <w:tcW w:w="6237" w:type="dxa"/>
          </w:tcPr>
          <w:p w:rsidR="008F2017" w:rsidRPr="00641364" w:rsidRDefault="008F2017" w:rsidP="00302B17">
            <w:pPr>
              <w:tabs>
                <w:tab w:val="left" w:pos="7920"/>
              </w:tabs>
            </w:pPr>
            <w:r>
              <w:t>Мини-проект «Приусадебный участок» (индивидуальная работа по созданию плана дачного участка)</w:t>
            </w:r>
          </w:p>
        </w:tc>
        <w:tc>
          <w:tcPr>
            <w:tcW w:w="2268" w:type="dxa"/>
            <w:shd w:val="clear" w:color="auto" w:fill="auto"/>
          </w:tcPr>
          <w:p w:rsidR="008F2017" w:rsidRDefault="008F2017" w:rsidP="00302B17">
            <w:pPr>
              <w:tabs>
                <w:tab w:val="left" w:pos="7920"/>
              </w:tabs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8F2017" w:rsidTr="00302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46" w:type="dxa"/>
            <w:shd w:val="clear" w:color="auto" w:fill="auto"/>
            <w:vAlign w:val="center"/>
          </w:tcPr>
          <w:p w:rsidR="008F2017" w:rsidRDefault="008F2017" w:rsidP="00302B17">
            <w:pPr>
              <w:tabs>
                <w:tab w:val="left" w:pos="7920"/>
              </w:tabs>
              <w:jc w:val="center"/>
              <w:rPr>
                <w:b/>
              </w:rPr>
            </w:pPr>
          </w:p>
        </w:tc>
        <w:tc>
          <w:tcPr>
            <w:tcW w:w="11515" w:type="dxa"/>
            <w:gridSpan w:val="2"/>
            <w:shd w:val="clear" w:color="auto" w:fill="auto"/>
          </w:tcPr>
          <w:p w:rsidR="008F2017" w:rsidRDefault="008F2017" w:rsidP="00302B17">
            <w:pPr>
              <w:tabs>
                <w:tab w:val="left" w:pos="7920"/>
              </w:tabs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268" w:type="dxa"/>
            <w:shd w:val="clear" w:color="auto" w:fill="auto"/>
          </w:tcPr>
          <w:p w:rsidR="008F2017" w:rsidRDefault="008F2017" w:rsidP="00302B17">
            <w:pPr>
              <w:tabs>
                <w:tab w:val="left" w:pos="7920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68</w:t>
            </w:r>
          </w:p>
        </w:tc>
      </w:tr>
    </w:tbl>
    <w:p w:rsidR="008F2017" w:rsidRPr="007928BC" w:rsidRDefault="008F2017" w:rsidP="00B5239D">
      <w:pPr>
        <w:rPr>
          <w:b/>
        </w:rPr>
      </w:pPr>
    </w:p>
    <w:p w:rsidR="00654DDA" w:rsidRPr="007928BC" w:rsidRDefault="00654DDA" w:rsidP="00654DDA">
      <w:pPr>
        <w:rPr>
          <w:b/>
        </w:rPr>
      </w:pPr>
      <w:r w:rsidRPr="007928BC">
        <w:rPr>
          <w:b/>
        </w:rPr>
        <w:t>9 класс</w:t>
      </w:r>
    </w:p>
    <w:tbl>
      <w:tblPr>
        <w:tblW w:w="14883" w:type="dxa"/>
        <w:tblInd w:w="5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92"/>
        <w:gridCol w:w="5386"/>
        <w:gridCol w:w="6237"/>
        <w:gridCol w:w="2268"/>
      </w:tblGrid>
      <w:tr w:rsidR="00BD3401" w:rsidRPr="000474E7" w:rsidTr="00BD3401">
        <w:trPr>
          <w:trHeight w:val="550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BD3401" w:rsidRPr="000474E7" w:rsidRDefault="00BD3401" w:rsidP="00F34C86">
            <w:pPr>
              <w:jc w:val="center"/>
              <w:rPr>
                <w:b/>
                <w:sz w:val="22"/>
                <w:szCs w:val="22"/>
              </w:rPr>
            </w:pPr>
            <w:r w:rsidRPr="000474E7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0474E7">
              <w:rPr>
                <w:b/>
                <w:sz w:val="22"/>
                <w:szCs w:val="22"/>
              </w:rPr>
              <w:t>п</w:t>
            </w:r>
            <w:proofErr w:type="gramEnd"/>
            <w:r w:rsidRPr="000474E7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BD3401" w:rsidRPr="000474E7" w:rsidRDefault="00BD3401" w:rsidP="00F34C86">
            <w:pPr>
              <w:jc w:val="center"/>
              <w:rPr>
                <w:b/>
                <w:sz w:val="22"/>
                <w:szCs w:val="22"/>
              </w:rPr>
            </w:pPr>
            <w:r w:rsidRPr="000474E7">
              <w:rPr>
                <w:b/>
                <w:sz w:val="22"/>
                <w:szCs w:val="22"/>
              </w:rPr>
              <w:t>Название раздела</w:t>
            </w:r>
          </w:p>
        </w:tc>
        <w:tc>
          <w:tcPr>
            <w:tcW w:w="6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BD3401" w:rsidRDefault="00BD3401" w:rsidP="00F34C8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Реализация воспитательного потенциала </w:t>
            </w:r>
          </w:p>
          <w:p w:rsidR="00BD3401" w:rsidRPr="000474E7" w:rsidRDefault="00BD3401" w:rsidP="00F34C8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(формы и методы деятельности)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BD3401" w:rsidRPr="000474E7" w:rsidRDefault="00BD3401" w:rsidP="00F34C8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</w:t>
            </w:r>
            <w:r w:rsidRPr="000474E7">
              <w:rPr>
                <w:b/>
                <w:sz w:val="22"/>
                <w:szCs w:val="22"/>
              </w:rPr>
              <w:t>во часов</w:t>
            </w:r>
          </w:p>
        </w:tc>
      </w:tr>
      <w:tr w:rsidR="00BD3401" w:rsidRPr="000474E7" w:rsidTr="00BD3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" w:type="dxa"/>
            <w:shd w:val="clear" w:color="auto" w:fill="auto"/>
            <w:vAlign w:val="center"/>
          </w:tcPr>
          <w:p w:rsidR="00BD3401" w:rsidRPr="0080018D" w:rsidRDefault="00BD3401" w:rsidP="00BD3401">
            <w:pPr>
              <w:pStyle w:val="a5"/>
              <w:numPr>
                <w:ilvl w:val="0"/>
                <w:numId w:val="24"/>
              </w:numPr>
              <w:tabs>
                <w:tab w:val="left" w:pos="7920"/>
              </w:tabs>
              <w:spacing w:after="0" w:line="240" w:lineRule="auto"/>
              <w:jc w:val="center"/>
            </w:pPr>
          </w:p>
        </w:tc>
        <w:tc>
          <w:tcPr>
            <w:tcW w:w="5386" w:type="dxa"/>
            <w:shd w:val="clear" w:color="auto" w:fill="auto"/>
          </w:tcPr>
          <w:p w:rsidR="00BD3401" w:rsidRPr="000474E7" w:rsidRDefault="00BD3401" w:rsidP="00F34C86">
            <w:pPr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Векторы</w:t>
            </w:r>
          </w:p>
        </w:tc>
        <w:tc>
          <w:tcPr>
            <w:tcW w:w="6237" w:type="dxa"/>
          </w:tcPr>
          <w:p w:rsidR="00BD3401" w:rsidRDefault="00BD3401" w:rsidP="00F34C86">
            <w:pPr>
              <w:tabs>
                <w:tab w:val="left" w:pos="7920"/>
              </w:tabs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D3401" w:rsidRPr="000474E7" w:rsidRDefault="00BD3401" w:rsidP="00F34C86">
            <w:pPr>
              <w:tabs>
                <w:tab w:val="left" w:pos="79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D3401" w:rsidRPr="000474E7" w:rsidTr="00BD3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" w:type="dxa"/>
            <w:shd w:val="clear" w:color="auto" w:fill="auto"/>
            <w:vAlign w:val="center"/>
          </w:tcPr>
          <w:p w:rsidR="00BD3401" w:rsidRPr="0080018D" w:rsidRDefault="00BD3401" w:rsidP="00BD3401">
            <w:pPr>
              <w:pStyle w:val="a5"/>
              <w:numPr>
                <w:ilvl w:val="0"/>
                <w:numId w:val="24"/>
              </w:numPr>
              <w:tabs>
                <w:tab w:val="left" w:pos="7920"/>
              </w:tabs>
              <w:spacing w:after="0" w:line="240" w:lineRule="auto"/>
              <w:jc w:val="center"/>
            </w:pPr>
          </w:p>
        </w:tc>
        <w:tc>
          <w:tcPr>
            <w:tcW w:w="5386" w:type="dxa"/>
            <w:shd w:val="clear" w:color="auto" w:fill="auto"/>
          </w:tcPr>
          <w:p w:rsidR="00BD3401" w:rsidRPr="000474E7" w:rsidRDefault="00BD3401" w:rsidP="00F34C86">
            <w:pPr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Решение треугольников</w:t>
            </w:r>
          </w:p>
        </w:tc>
        <w:tc>
          <w:tcPr>
            <w:tcW w:w="6237" w:type="dxa"/>
          </w:tcPr>
          <w:p w:rsidR="00BD3401" w:rsidRPr="000474E7" w:rsidRDefault="00BD3401" w:rsidP="00F34C86">
            <w:pPr>
              <w:tabs>
                <w:tab w:val="left" w:pos="79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«Цикличность в природе» (просмотр презентации, дискуссия)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D3401" w:rsidRPr="000474E7" w:rsidRDefault="00BD3401" w:rsidP="00F34C86">
            <w:pPr>
              <w:tabs>
                <w:tab w:val="left" w:pos="7920"/>
              </w:tabs>
              <w:jc w:val="center"/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16</w:t>
            </w:r>
          </w:p>
        </w:tc>
      </w:tr>
      <w:tr w:rsidR="00BD3401" w:rsidRPr="000474E7" w:rsidTr="00BD3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992" w:type="dxa"/>
            <w:shd w:val="clear" w:color="auto" w:fill="auto"/>
            <w:vAlign w:val="center"/>
          </w:tcPr>
          <w:p w:rsidR="00BD3401" w:rsidRPr="0080018D" w:rsidRDefault="00BD3401" w:rsidP="00BD3401">
            <w:pPr>
              <w:pStyle w:val="a5"/>
              <w:numPr>
                <w:ilvl w:val="0"/>
                <w:numId w:val="24"/>
              </w:numPr>
              <w:tabs>
                <w:tab w:val="left" w:pos="7920"/>
              </w:tabs>
              <w:spacing w:after="0" w:line="240" w:lineRule="auto"/>
              <w:jc w:val="center"/>
            </w:pPr>
          </w:p>
        </w:tc>
        <w:tc>
          <w:tcPr>
            <w:tcW w:w="5386" w:type="dxa"/>
            <w:shd w:val="clear" w:color="auto" w:fill="auto"/>
          </w:tcPr>
          <w:p w:rsidR="00BD3401" w:rsidRPr="000474E7" w:rsidRDefault="00BD3401" w:rsidP="00F34C86">
            <w:pPr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Правильные многоугольники</w:t>
            </w:r>
          </w:p>
        </w:tc>
        <w:tc>
          <w:tcPr>
            <w:tcW w:w="6237" w:type="dxa"/>
          </w:tcPr>
          <w:p w:rsidR="00BD3401" w:rsidRDefault="00BD3401" w:rsidP="00F34C86">
            <w:pPr>
              <w:tabs>
                <w:tab w:val="left" w:pos="79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Мини-проект «Сад своими руками» (создание плана приусадебного участка)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D3401" w:rsidRPr="000474E7" w:rsidRDefault="00BD3401" w:rsidP="00F34C86">
            <w:pPr>
              <w:tabs>
                <w:tab w:val="left" w:pos="79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BD3401" w:rsidRPr="000474E7" w:rsidTr="00BD3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" w:type="dxa"/>
            <w:shd w:val="clear" w:color="auto" w:fill="auto"/>
            <w:vAlign w:val="center"/>
          </w:tcPr>
          <w:p w:rsidR="00BD3401" w:rsidRPr="0080018D" w:rsidRDefault="00BD3401" w:rsidP="00BD3401">
            <w:pPr>
              <w:pStyle w:val="a5"/>
              <w:numPr>
                <w:ilvl w:val="0"/>
                <w:numId w:val="24"/>
              </w:numPr>
              <w:tabs>
                <w:tab w:val="left" w:pos="7920"/>
              </w:tabs>
              <w:spacing w:after="0" w:line="240" w:lineRule="auto"/>
              <w:jc w:val="center"/>
            </w:pPr>
          </w:p>
        </w:tc>
        <w:tc>
          <w:tcPr>
            <w:tcW w:w="5386" w:type="dxa"/>
            <w:shd w:val="clear" w:color="auto" w:fill="auto"/>
          </w:tcPr>
          <w:p w:rsidR="00BD3401" w:rsidRPr="000474E7" w:rsidRDefault="00BD3401" w:rsidP="00F34C86">
            <w:pPr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Декартовы координаты</w:t>
            </w:r>
          </w:p>
        </w:tc>
        <w:tc>
          <w:tcPr>
            <w:tcW w:w="6237" w:type="dxa"/>
          </w:tcPr>
          <w:p w:rsidR="00BD3401" w:rsidRPr="000474E7" w:rsidRDefault="00BD3401" w:rsidP="00F34C86">
            <w:pPr>
              <w:tabs>
                <w:tab w:val="left" w:pos="79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«Уникальная кривая (окружность)» (урок-семинар)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D3401" w:rsidRPr="000474E7" w:rsidRDefault="00BD3401" w:rsidP="00F34C86">
            <w:pPr>
              <w:tabs>
                <w:tab w:val="left" w:pos="7920"/>
              </w:tabs>
              <w:jc w:val="center"/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11</w:t>
            </w:r>
          </w:p>
        </w:tc>
      </w:tr>
      <w:tr w:rsidR="00BD3401" w:rsidRPr="000474E7" w:rsidTr="00BD3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" w:type="dxa"/>
            <w:shd w:val="clear" w:color="auto" w:fill="auto"/>
            <w:vAlign w:val="center"/>
          </w:tcPr>
          <w:p w:rsidR="00BD3401" w:rsidRPr="0080018D" w:rsidRDefault="00BD3401" w:rsidP="00BD3401">
            <w:pPr>
              <w:pStyle w:val="a5"/>
              <w:numPr>
                <w:ilvl w:val="0"/>
                <w:numId w:val="24"/>
              </w:numPr>
              <w:tabs>
                <w:tab w:val="left" w:pos="7920"/>
              </w:tabs>
              <w:spacing w:after="0" w:line="240" w:lineRule="auto"/>
              <w:jc w:val="center"/>
            </w:pPr>
          </w:p>
        </w:tc>
        <w:tc>
          <w:tcPr>
            <w:tcW w:w="5386" w:type="dxa"/>
            <w:shd w:val="clear" w:color="auto" w:fill="auto"/>
          </w:tcPr>
          <w:p w:rsidR="00BD3401" w:rsidRPr="000474E7" w:rsidRDefault="00BD3401" w:rsidP="00F34C86">
            <w:pPr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Векторы</w:t>
            </w:r>
          </w:p>
        </w:tc>
        <w:tc>
          <w:tcPr>
            <w:tcW w:w="6237" w:type="dxa"/>
          </w:tcPr>
          <w:p w:rsidR="00BD3401" w:rsidRDefault="00BD3401" w:rsidP="00F34C86">
            <w:pPr>
              <w:tabs>
                <w:tab w:val="left" w:pos="79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«Математика в движении» (просмотр интерактивной презентации, разбор примеров математических моделей реальных ситуаций, дискуссия)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D3401" w:rsidRPr="000474E7" w:rsidRDefault="00BD3401" w:rsidP="00F34C86">
            <w:pPr>
              <w:tabs>
                <w:tab w:val="left" w:pos="79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BD3401" w:rsidRPr="000474E7" w:rsidTr="00BD3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" w:type="dxa"/>
            <w:shd w:val="clear" w:color="auto" w:fill="auto"/>
            <w:vAlign w:val="center"/>
          </w:tcPr>
          <w:p w:rsidR="00BD3401" w:rsidRPr="0080018D" w:rsidRDefault="00BD3401" w:rsidP="00BD3401">
            <w:pPr>
              <w:pStyle w:val="a5"/>
              <w:numPr>
                <w:ilvl w:val="0"/>
                <w:numId w:val="24"/>
              </w:numPr>
              <w:tabs>
                <w:tab w:val="left" w:pos="7920"/>
              </w:tabs>
              <w:spacing w:after="0" w:line="240" w:lineRule="auto"/>
              <w:jc w:val="center"/>
            </w:pPr>
          </w:p>
        </w:tc>
        <w:tc>
          <w:tcPr>
            <w:tcW w:w="5386" w:type="dxa"/>
            <w:shd w:val="clear" w:color="auto" w:fill="auto"/>
          </w:tcPr>
          <w:p w:rsidR="00BD3401" w:rsidRPr="000474E7" w:rsidRDefault="00BD3401" w:rsidP="00F34C86">
            <w:pPr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Геометрические преобразования</w:t>
            </w:r>
          </w:p>
        </w:tc>
        <w:tc>
          <w:tcPr>
            <w:tcW w:w="6237" w:type="dxa"/>
          </w:tcPr>
          <w:p w:rsidR="00BD3401" w:rsidRDefault="00BD3401" w:rsidP="00F34C86">
            <w:pPr>
              <w:tabs>
                <w:tab w:val="left" w:pos="79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«Гомотетия в дизайне и архитектуре» (просмотр презентации, создание графических рисунков с использованием различных приемов переноса фигур, работа в парах)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D3401" w:rsidRPr="000474E7" w:rsidRDefault="00BD3401" w:rsidP="00F34C86">
            <w:pPr>
              <w:tabs>
                <w:tab w:val="left" w:pos="79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BD3401" w:rsidRPr="000474E7" w:rsidTr="00BD3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" w:type="dxa"/>
            <w:shd w:val="clear" w:color="auto" w:fill="auto"/>
            <w:vAlign w:val="center"/>
          </w:tcPr>
          <w:p w:rsidR="00BD3401" w:rsidRPr="0080018D" w:rsidRDefault="00BD3401" w:rsidP="00BD3401">
            <w:pPr>
              <w:pStyle w:val="a5"/>
              <w:numPr>
                <w:ilvl w:val="0"/>
                <w:numId w:val="24"/>
              </w:numPr>
              <w:tabs>
                <w:tab w:val="left" w:pos="7920"/>
              </w:tabs>
              <w:spacing w:after="0" w:line="240" w:lineRule="auto"/>
              <w:jc w:val="center"/>
            </w:pPr>
          </w:p>
        </w:tc>
        <w:tc>
          <w:tcPr>
            <w:tcW w:w="5386" w:type="dxa"/>
            <w:shd w:val="clear" w:color="auto" w:fill="auto"/>
          </w:tcPr>
          <w:p w:rsidR="00BD3401" w:rsidRPr="000474E7" w:rsidRDefault="00BD3401" w:rsidP="00F34C86">
            <w:pPr>
              <w:tabs>
                <w:tab w:val="left" w:pos="7920"/>
              </w:tabs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Повторение и систематизация учебного материала</w:t>
            </w:r>
          </w:p>
        </w:tc>
        <w:tc>
          <w:tcPr>
            <w:tcW w:w="6237" w:type="dxa"/>
          </w:tcPr>
          <w:p w:rsidR="00BD3401" w:rsidRPr="000474E7" w:rsidRDefault="00BD3401" w:rsidP="00F34C86">
            <w:pPr>
              <w:tabs>
                <w:tab w:val="left" w:pos="792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«Моя геометрия» (мини-проект)</w:t>
            </w:r>
          </w:p>
        </w:tc>
        <w:tc>
          <w:tcPr>
            <w:tcW w:w="2268" w:type="dxa"/>
            <w:shd w:val="clear" w:color="auto" w:fill="auto"/>
          </w:tcPr>
          <w:p w:rsidR="00BD3401" w:rsidRPr="000474E7" w:rsidRDefault="00BD3401" w:rsidP="00F34C86">
            <w:pPr>
              <w:tabs>
                <w:tab w:val="left" w:pos="7920"/>
              </w:tabs>
              <w:jc w:val="center"/>
              <w:rPr>
                <w:sz w:val="22"/>
                <w:szCs w:val="22"/>
              </w:rPr>
            </w:pPr>
            <w:r w:rsidRPr="000474E7">
              <w:rPr>
                <w:sz w:val="22"/>
                <w:szCs w:val="22"/>
              </w:rPr>
              <w:t>8</w:t>
            </w:r>
          </w:p>
        </w:tc>
      </w:tr>
      <w:tr w:rsidR="00BD3401" w:rsidRPr="000474E7" w:rsidTr="00BD3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" w:type="dxa"/>
            <w:shd w:val="clear" w:color="auto" w:fill="auto"/>
            <w:vAlign w:val="center"/>
          </w:tcPr>
          <w:p w:rsidR="00BD3401" w:rsidRPr="000474E7" w:rsidRDefault="00BD3401" w:rsidP="00F34C86">
            <w:pPr>
              <w:tabs>
                <w:tab w:val="left" w:pos="792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auto"/>
          </w:tcPr>
          <w:p w:rsidR="00BD3401" w:rsidRPr="000474E7" w:rsidRDefault="00BD3401" w:rsidP="00F34C86">
            <w:pPr>
              <w:tabs>
                <w:tab w:val="left" w:pos="7920"/>
              </w:tabs>
              <w:rPr>
                <w:b/>
                <w:sz w:val="22"/>
                <w:szCs w:val="22"/>
              </w:rPr>
            </w:pPr>
            <w:r w:rsidRPr="000474E7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6237" w:type="dxa"/>
          </w:tcPr>
          <w:p w:rsidR="00BD3401" w:rsidRPr="000474E7" w:rsidRDefault="00BD3401" w:rsidP="00F34C86">
            <w:pPr>
              <w:tabs>
                <w:tab w:val="left" w:pos="792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BD3401" w:rsidRPr="000474E7" w:rsidRDefault="00BD3401" w:rsidP="00F34C86">
            <w:pPr>
              <w:tabs>
                <w:tab w:val="left" w:pos="7920"/>
              </w:tabs>
              <w:jc w:val="center"/>
              <w:rPr>
                <w:b/>
                <w:sz w:val="22"/>
                <w:szCs w:val="22"/>
              </w:rPr>
            </w:pPr>
            <w:r w:rsidRPr="000474E7">
              <w:rPr>
                <w:b/>
                <w:sz w:val="22"/>
                <w:szCs w:val="22"/>
              </w:rPr>
              <w:t>68</w:t>
            </w:r>
          </w:p>
        </w:tc>
      </w:tr>
    </w:tbl>
    <w:p w:rsidR="00DF147C" w:rsidRDefault="00DF147C" w:rsidP="00654DDA">
      <w:pPr>
        <w:rPr>
          <w:b/>
          <w:sz w:val="32"/>
          <w:szCs w:val="32"/>
        </w:rPr>
      </w:pPr>
    </w:p>
    <w:p w:rsidR="00EB4365" w:rsidRPr="00FC450A" w:rsidRDefault="00EB4365" w:rsidP="00654DDA">
      <w:pPr>
        <w:rPr>
          <w:b/>
        </w:rPr>
      </w:pPr>
      <w:r w:rsidRPr="00FC450A">
        <w:rPr>
          <w:b/>
        </w:rPr>
        <w:t>Обоснование:</w:t>
      </w:r>
    </w:p>
    <w:p w:rsidR="00EB4365" w:rsidRDefault="00EB4365" w:rsidP="004B43E0">
      <w:pPr>
        <w:ind w:firstLine="567"/>
        <w:jc w:val="both"/>
      </w:pPr>
      <w:r w:rsidRPr="00FC450A">
        <w:lastRenderedPageBreak/>
        <w:t>Изучение курса геометрии в 9 классе предлагается начать с темы «Векторы» (Глава 4)</w:t>
      </w:r>
      <w:r w:rsidR="0094096A" w:rsidRPr="00FC450A">
        <w:t xml:space="preserve">. Это связано с улучшением </w:t>
      </w:r>
      <w:r w:rsidRPr="00FC450A">
        <w:t xml:space="preserve"> изучения</w:t>
      </w:r>
      <w:r w:rsidR="0094096A" w:rsidRPr="00FC450A">
        <w:t xml:space="preserve"> главы 1 «Законы взаимодействия и движения тел» в курсе</w:t>
      </w:r>
      <w:r w:rsidRPr="00FC450A">
        <w:t xml:space="preserve"> физи</w:t>
      </w:r>
      <w:r w:rsidR="0094096A" w:rsidRPr="00FC450A">
        <w:t xml:space="preserve">ки </w:t>
      </w:r>
      <w:r w:rsidRPr="00FC450A">
        <w:t>9 класс</w:t>
      </w:r>
      <w:r w:rsidR="0094096A" w:rsidRPr="00FC450A">
        <w:t xml:space="preserve">а, </w:t>
      </w:r>
      <w:r w:rsidRPr="00FC450A">
        <w:t>в которой понятие «вектор» является одним из основополагающих.</w:t>
      </w:r>
      <w:r w:rsidR="00B274B3" w:rsidRPr="00FC450A">
        <w:t xml:space="preserve"> </w:t>
      </w:r>
      <w:r w:rsidR="0094096A" w:rsidRPr="00FC450A">
        <w:t>Такое и</w:t>
      </w:r>
      <w:r w:rsidR="00B274B3" w:rsidRPr="00FC450A">
        <w:t>зменение не нарушает логику изложения учебного материала.</w:t>
      </w:r>
    </w:p>
    <w:p w:rsidR="00FC450A" w:rsidRDefault="00FC450A" w:rsidP="004B43E0">
      <w:pPr>
        <w:ind w:firstLine="567"/>
        <w:jc w:val="both"/>
      </w:pPr>
    </w:p>
    <w:p w:rsidR="00FC450A" w:rsidRDefault="00FC450A" w:rsidP="004B43E0">
      <w:pPr>
        <w:ind w:firstLine="567"/>
        <w:jc w:val="both"/>
      </w:pPr>
    </w:p>
    <w:p w:rsidR="00FC450A" w:rsidRDefault="00FC450A" w:rsidP="004B43E0">
      <w:pPr>
        <w:ind w:firstLine="567"/>
        <w:jc w:val="both"/>
        <w:rPr>
          <w:b/>
        </w:rPr>
      </w:pPr>
      <w:r w:rsidRPr="00FC450A">
        <w:rPr>
          <w:b/>
        </w:rPr>
        <w:t>Контрольно-измерительные материалы</w:t>
      </w:r>
    </w:p>
    <w:p w:rsidR="00FC450A" w:rsidRDefault="00FC450A" w:rsidP="004B43E0">
      <w:pPr>
        <w:ind w:firstLine="567"/>
        <w:jc w:val="both"/>
        <w:rPr>
          <w:b/>
        </w:rPr>
      </w:pPr>
    </w:p>
    <w:p w:rsidR="00FC450A" w:rsidRPr="00FC450A" w:rsidRDefault="00FC450A" w:rsidP="00FC450A">
      <w:pPr>
        <w:jc w:val="center"/>
        <w:rPr>
          <w:b/>
        </w:rPr>
      </w:pPr>
      <w:r w:rsidRPr="00FC450A">
        <w:rPr>
          <w:b/>
        </w:rPr>
        <w:t xml:space="preserve">Контрольные работы по геометрии 7 класс </w:t>
      </w: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 xml:space="preserve">Методический комплект: </w:t>
      </w:r>
    </w:p>
    <w:p w:rsidR="00FC450A" w:rsidRPr="00FC450A" w:rsidRDefault="00FC450A" w:rsidP="00FC450A">
      <w:pPr>
        <w:pStyle w:val="a5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FC450A">
        <w:rPr>
          <w:rFonts w:ascii="Times New Roman" w:hAnsi="Times New Roman"/>
          <w:sz w:val="24"/>
          <w:szCs w:val="24"/>
        </w:rPr>
        <w:t>Геометрия 7. Самостоятельные и контрольные работы. Москва. Издательский центр «</w:t>
      </w:r>
      <w:proofErr w:type="spellStart"/>
      <w:r w:rsidRPr="00FC450A">
        <w:rPr>
          <w:rFonts w:ascii="Times New Roman" w:hAnsi="Times New Roman"/>
          <w:sz w:val="24"/>
          <w:szCs w:val="24"/>
        </w:rPr>
        <w:t>Вентана</w:t>
      </w:r>
      <w:proofErr w:type="spellEnd"/>
      <w:r w:rsidRPr="00FC450A">
        <w:rPr>
          <w:rFonts w:ascii="Times New Roman" w:hAnsi="Times New Roman"/>
          <w:sz w:val="24"/>
          <w:szCs w:val="24"/>
        </w:rPr>
        <w:t>-Граф» 2017 г.</w:t>
      </w:r>
    </w:p>
    <w:p w:rsidR="00FC450A" w:rsidRPr="00FC450A" w:rsidRDefault="00FC450A" w:rsidP="00FC450A">
      <w:pPr>
        <w:pStyle w:val="a5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FC450A">
        <w:rPr>
          <w:rFonts w:ascii="Times New Roman" w:hAnsi="Times New Roman"/>
          <w:sz w:val="24"/>
          <w:szCs w:val="24"/>
        </w:rPr>
        <w:t xml:space="preserve"> Геометрия 7.  Методическое пособие.  Москва.  Издательский центр «</w:t>
      </w:r>
      <w:proofErr w:type="spellStart"/>
      <w:r w:rsidRPr="00FC450A">
        <w:rPr>
          <w:rFonts w:ascii="Times New Roman" w:hAnsi="Times New Roman"/>
          <w:sz w:val="24"/>
          <w:szCs w:val="24"/>
        </w:rPr>
        <w:t>Вентана</w:t>
      </w:r>
      <w:proofErr w:type="spellEnd"/>
      <w:r w:rsidRPr="00FC450A">
        <w:rPr>
          <w:rFonts w:ascii="Times New Roman" w:hAnsi="Times New Roman"/>
          <w:sz w:val="24"/>
          <w:szCs w:val="24"/>
        </w:rPr>
        <w:t>-Граф». 2015 г.</w:t>
      </w:r>
    </w:p>
    <w:p w:rsidR="00FC450A" w:rsidRPr="00FC450A" w:rsidRDefault="00FC450A" w:rsidP="00FC450A">
      <w:pPr>
        <w:jc w:val="center"/>
        <w:rPr>
          <w:b/>
        </w:rPr>
      </w:pP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Контрольная работа №1 по теме «Простейшие геометрические фигуры и их свойства»</w:t>
      </w:r>
    </w:p>
    <w:p w:rsidR="00FC450A" w:rsidRPr="00FC450A" w:rsidRDefault="00FC450A" w:rsidP="00FC450A">
      <w:pPr>
        <w:rPr>
          <w:b/>
        </w:rPr>
      </w:pPr>
    </w:p>
    <w:p w:rsidR="00FC450A" w:rsidRDefault="00FC450A" w:rsidP="00FC450A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(1 б) </w:t>
      </w:r>
      <w:r>
        <w:rPr>
          <w:rFonts w:ascii="Times New Roman" w:hAnsi="Times New Roman"/>
          <w:sz w:val="24"/>
        </w:rPr>
        <w:t xml:space="preserve">Точка </w:t>
      </w:r>
      <w:r>
        <w:rPr>
          <w:rFonts w:ascii="Times New Roman" w:hAnsi="Times New Roman"/>
          <w:i/>
          <w:sz w:val="24"/>
        </w:rPr>
        <w:t xml:space="preserve">М </w:t>
      </w:r>
      <w:r>
        <w:rPr>
          <w:rFonts w:ascii="Times New Roman" w:hAnsi="Times New Roman"/>
          <w:sz w:val="24"/>
        </w:rPr>
        <w:t xml:space="preserve">принадлежит отрезку </w:t>
      </w:r>
      <w:r>
        <w:rPr>
          <w:rFonts w:ascii="Times New Roman" w:hAnsi="Times New Roman"/>
          <w:i/>
          <w:sz w:val="24"/>
        </w:rPr>
        <w:t>АВ</w:t>
      </w:r>
      <w:proofErr w:type="gramStart"/>
      <w:r>
        <w:rPr>
          <w:rFonts w:ascii="Times New Roman" w:hAnsi="Times New Roman"/>
          <w:sz w:val="24"/>
        </w:rPr>
        <w:t xml:space="preserve"> .</w:t>
      </w:r>
      <w:proofErr w:type="gramEnd"/>
      <w:r w:rsidRPr="00C047F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Найдите длину отрезка </w:t>
      </w:r>
      <w:r>
        <w:rPr>
          <w:rFonts w:ascii="Times New Roman" w:hAnsi="Times New Roman"/>
          <w:i/>
          <w:sz w:val="24"/>
        </w:rPr>
        <w:t>МВ</w:t>
      </w:r>
      <w:r>
        <w:rPr>
          <w:rFonts w:ascii="Times New Roman" w:hAnsi="Times New Roman"/>
          <w:sz w:val="24"/>
        </w:rPr>
        <w:t xml:space="preserve">, если </w:t>
      </w:r>
      <w:r>
        <w:rPr>
          <w:rFonts w:ascii="Times New Roman" w:hAnsi="Times New Roman"/>
          <w:i/>
          <w:sz w:val="24"/>
        </w:rPr>
        <w:t>АВ</w:t>
      </w:r>
      <w:r w:rsidRPr="00C047F7">
        <w:rPr>
          <w:rFonts w:ascii="Times New Roman" w:hAnsi="Times New Roman"/>
          <w:sz w:val="24"/>
        </w:rPr>
        <w:t xml:space="preserve">=12,3 см, </w:t>
      </w:r>
      <w:r>
        <w:rPr>
          <w:rFonts w:ascii="Times New Roman" w:hAnsi="Times New Roman"/>
          <w:i/>
          <w:sz w:val="24"/>
        </w:rPr>
        <w:t>АМ</w:t>
      </w:r>
      <w:r>
        <w:rPr>
          <w:rFonts w:ascii="Times New Roman" w:hAnsi="Times New Roman"/>
          <w:sz w:val="24"/>
        </w:rPr>
        <w:t>=7,4 см.</w:t>
      </w:r>
    </w:p>
    <w:p w:rsidR="00FC450A" w:rsidRDefault="00FC450A" w:rsidP="00FC450A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(1 б) </w:t>
      </w:r>
      <w:r>
        <w:rPr>
          <w:rFonts w:ascii="Times New Roman" w:hAnsi="Times New Roman"/>
          <w:sz w:val="24"/>
        </w:rPr>
        <w:t>Один из углов, образованных при пересечении двух прямых, равен 124°. Найдите градусные меры остальных углов.</w:t>
      </w:r>
    </w:p>
    <w:p w:rsidR="00FC450A" w:rsidRPr="000A10B0" w:rsidRDefault="00FC450A" w:rsidP="00FC450A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(1 б) </w:t>
      </w:r>
      <w:r>
        <w:rPr>
          <w:rFonts w:ascii="Times New Roman" w:hAnsi="Times New Roman"/>
          <w:sz w:val="24"/>
        </w:rPr>
        <w:t>Один из смежных углов на 28° меньше другого. Найдите эти углы.</w:t>
      </w:r>
    </w:p>
    <w:p w:rsidR="00FC450A" w:rsidRDefault="004663E2" w:rsidP="00FC450A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457835</wp:posOffset>
            </wp:positionV>
            <wp:extent cx="1775460" cy="1286510"/>
            <wp:effectExtent l="0" t="0" r="0" b="8890"/>
            <wp:wrapTopAndBottom/>
            <wp:docPr id="26" name="Рисунок 5" descr="Описание: к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кр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0A">
        <w:rPr>
          <w:rFonts w:ascii="Times New Roman" w:hAnsi="Times New Roman"/>
          <w:b/>
          <w:i/>
          <w:sz w:val="24"/>
        </w:rPr>
        <w:t xml:space="preserve">(2 б) </w:t>
      </w:r>
      <w:r w:rsidR="00FC450A">
        <w:rPr>
          <w:rFonts w:ascii="Times New Roman" w:hAnsi="Times New Roman"/>
          <w:sz w:val="24"/>
        </w:rPr>
        <w:t xml:space="preserve">На рисунке </w:t>
      </w:r>
      <m:oMath>
        <m:r>
          <w:rPr>
            <w:rFonts w:ascii="Cambria Math" w:hAnsi="Cambria Math"/>
          </w:rPr>
          <m:t>∠</m:t>
        </m:r>
        <m:r>
          <w:rPr>
            <w:rFonts w:ascii="Cambria Math" w:hAnsi="Cambria Math"/>
            <w:lang w:val="en-US"/>
          </w:rPr>
          <m:t>AOB</m:t>
        </m:r>
        <m:r>
          <w:rPr>
            <w:rFonts w:ascii="Cambria Math" w:hAnsi="Cambria Math"/>
          </w:rPr>
          <m:t>=∠</m:t>
        </m:r>
        <m:r>
          <w:rPr>
            <w:rFonts w:ascii="Cambria Math" w:hAnsi="Cambria Math"/>
            <w:lang w:val="en-US"/>
          </w:rPr>
          <m:t>COD</m:t>
        </m:r>
        <m:r>
          <w:rPr>
            <w:rFonts w:ascii="Cambria Math" w:hAnsi="Cambria Math"/>
          </w:rPr>
          <m:t>, ∠AOC=∠COE</m:t>
        </m:r>
      </m:oMath>
      <w:r w:rsidR="00FC450A">
        <w:rPr>
          <w:rFonts w:ascii="Times New Roman" w:hAnsi="Times New Roman"/>
          <w:sz w:val="24"/>
        </w:rPr>
        <w:t xml:space="preserve">. Докажите, что </w:t>
      </w:r>
      <m:oMath>
        <m:r>
          <w:rPr>
            <w:rFonts w:ascii="Cambria Math" w:hAnsi="Cambria Math"/>
          </w:rPr>
          <m:t>∠</m:t>
        </m:r>
        <m:r>
          <w:rPr>
            <w:rFonts w:ascii="Cambria Math" w:hAnsi="Cambria Math"/>
            <w:lang w:val="en-US"/>
          </w:rPr>
          <m:t>BOC</m:t>
        </m:r>
        <m:r>
          <w:rPr>
            <w:rFonts w:ascii="Cambria Math" w:hAnsi="Cambria Math"/>
          </w:rPr>
          <m:t>=∠</m:t>
        </m:r>
        <m:r>
          <w:rPr>
            <w:rFonts w:ascii="Cambria Math" w:hAnsi="Cambria Math"/>
            <w:lang w:val="en-US"/>
          </w:rPr>
          <m:t>DOE</m:t>
        </m:r>
      </m:oMath>
      <w:r w:rsidR="00FC450A">
        <w:rPr>
          <w:rFonts w:ascii="Times New Roman" w:hAnsi="Times New Roman"/>
          <w:sz w:val="24"/>
        </w:rPr>
        <w:t>.</w:t>
      </w:r>
    </w:p>
    <w:p w:rsidR="00FC450A" w:rsidRPr="00993D55" w:rsidRDefault="00FC450A" w:rsidP="00FC450A">
      <w:pPr>
        <w:pStyle w:val="a5"/>
        <w:spacing w:after="0" w:line="360" w:lineRule="auto"/>
        <w:rPr>
          <w:rFonts w:ascii="Times New Roman" w:hAnsi="Times New Roman"/>
          <w:sz w:val="24"/>
        </w:rPr>
      </w:pPr>
    </w:p>
    <w:p w:rsidR="00FC450A" w:rsidRDefault="00FC450A" w:rsidP="00FC450A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</w:rPr>
      </w:pPr>
      <w:r w:rsidRPr="00C047F7">
        <w:rPr>
          <w:rFonts w:ascii="Times New Roman" w:hAnsi="Times New Roman"/>
          <w:b/>
          <w:i/>
          <w:sz w:val="24"/>
        </w:rPr>
        <w:t xml:space="preserve">(2 </w:t>
      </w:r>
      <w:r>
        <w:rPr>
          <w:rFonts w:ascii="Times New Roman" w:hAnsi="Times New Roman"/>
          <w:b/>
          <w:i/>
          <w:sz w:val="24"/>
        </w:rPr>
        <w:t xml:space="preserve">б) </w:t>
      </w:r>
      <w:r>
        <w:rPr>
          <w:rFonts w:ascii="Times New Roman" w:hAnsi="Times New Roman"/>
          <w:sz w:val="24"/>
        </w:rPr>
        <w:t xml:space="preserve">Углы </w:t>
      </w:r>
      <w:r>
        <w:rPr>
          <w:rFonts w:ascii="Times New Roman" w:hAnsi="Times New Roman"/>
          <w:i/>
          <w:sz w:val="24"/>
          <w:lang w:val="en-US"/>
        </w:rPr>
        <w:t>DEF</w:t>
      </w:r>
      <w:r w:rsidRPr="00C047F7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i/>
          <w:sz w:val="24"/>
          <w:lang w:val="en-US"/>
        </w:rPr>
        <w:t>MEF</w:t>
      </w:r>
      <w:r w:rsidRPr="00C047F7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– смежные, луч </w:t>
      </w:r>
      <w:r>
        <w:rPr>
          <w:rFonts w:ascii="Times New Roman" w:hAnsi="Times New Roman"/>
          <w:i/>
          <w:sz w:val="24"/>
        </w:rPr>
        <w:t>ЕК</w:t>
      </w:r>
      <w:r w:rsidRPr="00C047F7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– биссектриса угла </w:t>
      </w:r>
      <w:r>
        <w:rPr>
          <w:rFonts w:ascii="Times New Roman" w:hAnsi="Times New Roman"/>
          <w:i/>
          <w:sz w:val="24"/>
          <w:lang w:val="en-US"/>
        </w:rPr>
        <w:t>DEF</w:t>
      </w:r>
      <w:r>
        <w:rPr>
          <w:rFonts w:ascii="Times New Roman" w:hAnsi="Times New Roman"/>
          <w:sz w:val="24"/>
        </w:rPr>
        <w:t xml:space="preserve">, угол </w:t>
      </w:r>
      <w:r>
        <w:rPr>
          <w:rFonts w:ascii="Times New Roman" w:hAnsi="Times New Roman"/>
          <w:i/>
          <w:sz w:val="24"/>
          <w:lang w:val="en-US"/>
        </w:rPr>
        <w:t>KEF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 4 раза меньше угла </w:t>
      </w:r>
      <w:r>
        <w:rPr>
          <w:rFonts w:ascii="Times New Roman" w:hAnsi="Times New Roman"/>
          <w:i/>
          <w:sz w:val="24"/>
          <w:lang w:val="en-US"/>
        </w:rPr>
        <w:t>MEF</w:t>
      </w:r>
      <w:r>
        <w:rPr>
          <w:rFonts w:ascii="Times New Roman" w:hAnsi="Times New Roman"/>
          <w:sz w:val="24"/>
        </w:rPr>
        <w:t xml:space="preserve">. Найдите углы </w:t>
      </w:r>
      <w:r>
        <w:rPr>
          <w:rFonts w:ascii="Times New Roman" w:hAnsi="Times New Roman"/>
          <w:i/>
          <w:sz w:val="24"/>
          <w:lang w:val="en-US"/>
        </w:rPr>
        <w:t>DEF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 </w:t>
      </w:r>
      <w:r w:rsidRPr="00993D55">
        <w:rPr>
          <w:rFonts w:ascii="Times New Roman" w:hAnsi="Times New Roman"/>
          <w:i/>
          <w:sz w:val="24"/>
          <w:lang w:val="en-US"/>
        </w:rPr>
        <w:t>MEF</w:t>
      </w:r>
      <w:r>
        <w:rPr>
          <w:rFonts w:ascii="Times New Roman" w:hAnsi="Times New Roman"/>
          <w:sz w:val="24"/>
        </w:rPr>
        <w:t>.</w:t>
      </w:r>
    </w:p>
    <w:p w:rsidR="00FC450A" w:rsidRPr="00C047F7" w:rsidRDefault="00FC450A" w:rsidP="00FC450A">
      <w:pPr>
        <w:pStyle w:val="a5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(2 б) </w:t>
      </w:r>
      <w:r>
        <w:rPr>
          <w:rFonts w:ascii="Times New Roman" w:hAnsi="Times New Roman"/>
          <w:sz w:val="24"/>
        </w:rPr>
        <w:t xml:space="preserve">Точки </w:t>
      </w:r>
      <w:r>
        <w:rPr>
          <w:rFonts w:ascii="Times New Roman" w:hAnsi="Times New Roman"/>
          <w:i/>
          <w:sz w:val="24"/>
          <w:lang w:val="en-US"/>
        </w:rPr>
        <w:t>M</w:t>
      </w:r>
      <w:r>
        <w:rPr>
          <w:rFonts w:ascii="Times New Roman" w:hAnsi="Times New Roman"/>
          <w:sz w:val="24"/>
        </w:rPr>
        <w:t xml:space="preserve">, </w:t>
      </w:r>
      <w:r w:rsidRPr="00993D55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  <w:lang w:val="en-US"/>
        </w:rPr>
        <w:t>K</w:t>
      </w:r>
      <w:r w:rsidRPr="00993D55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и </w:t>
      </w:r>
      <w:r>
        <w:rPr>
          <w:rFonts w:ascii="Times New Roman" w:hAnsi="Times New Roman"/>
          <w:i/>
          <w:sz w:val="24"/>
          <w:lang w:val="en-US"/>
        </w:rPr>
        <w:t>P</w:t>
      </w:r>
      <w:r>
        <w:rPr>
          <w:rFonts w:ascii="Times New Roman" w:hAnsi="Times New Roman"/>
          <w:sz w:val="24"/>
        </w:rPr>
        <w:t xml:space="preserve"> лежат на одной прямой, </w:t>
      </w:r>
      <w:r>
        <w:rPr>
          <w:rFonts w:ascii="Times New Roman" w:hAnsi="Times New Roman"/>
          <w:i/>
          <w:sz w:val="24"/>
          <w:lang w:val="en-US"/>
        </w:rPr>
        <w:t>MP</w:t>
      </w:r>
      <w:r w:rsidRPr="00993D55">
        <w:rPr>
          <w:rFonts w:ascii="Times New Roman" w:hAnsi="Times New Roman"/>
          <w:i/>
          <w:sz w:val="24"/>
        </w:rPr>
        <w:t xml:space="preserve"> </w:t>
      </w:r>
      <w:r w:rsidRPr="00993D55">
        <w:rPr>
          <w:rFonts w:ascii="Times New Roman" w:hAnsi="Times New Roman"/>
          <w:sz w:val="24"/>
        </w:rPr>
        <w:t>=24 см</w:t>
      </w:r>
      <w:r>
        <w:rPr>
          <w:rFonts w:ascii="Times New Roman" w:hAnsi="Times New Roman"/>
          <w:sz w:val="24"/>
        </w:rPr>
        <w:t xml:space="preserve">, отрезок </w:t>
      </w:r>
      <w:r>
        <w:rPr>
          <w:rFonts w:ascii="Times New Roman" w:hAnsi="Times New Roman"/>
          <w:i/>
          <w:sz w:val="24"/>
          <w:lang w:val="en-US"/>
        </w:rPr>
        <w:t>KP</w:t>
      </w:r>
      <w:r>
        <w:rPr>
          <w:rFonts w:ascii="Times New Roman" w:hAnsi="Times New Roman"/>
          <w:sz w:val="24"/>
        </w:rPr>
        <w:t xml:space="preserve"> в 5 раз меньше отрезка </w:t>
      </w:r>
      <w:r>
        <w:rPr>
          <w:rFonts w:ascii="Times New Roman" w:hAnsi="Times New Roman"/>
          <w:i/>
          <w:sz w:val="24"/>
          <w:lang w:val="en-US"/>
        </w:rPr>
        <w:t>MK</w:t>
      </w:r>
      <w:r>
        <w:rPr>
          <w:rFonts w:ascii="Times New Roman" w:hAnsi="Times New Roman"/>
          <w:sz w:val="24"/>
        </w:rPr>
        <w:t xml:space="preserve">. Найдите отрезок </w:t>
      </w:r>
      <w:proofErr w:type="gramStart"/>
      <w:r>
        <w:rPr>
          <w:rFonts w:ascii="Times New Roman" w:hAnsi="Times New Roman"/>
          <w:i/>
          <w:sz w:val="24"/>
          <w:lang w:val="en-US"/>
        </w:rPr>
        <w:t>M</w:t>
      </w:r>
      <w:proofErr w:type="gramEnd"/>
      <w:r>
        <w:rPr>
          <w:rFonts w:ascii="Times New Roman" w:hAnsi="Times New Roman"/>
          <w:i/>
          <w:sz w:val="24"/>
        </w:rPr>
        <w:t>К</w:t>
      </w:r>
      <w:r>
        <w:rPr>
          <w:rFonts w:ascii="Times New Roman" w:hAnsi="Times New Roman"/>
          <w:sz w:val="24"/>
        </w:rPr>
        <w:t>.</w:t>
      </w:r>
    </w:p>
    <w:p w:rsidR="00FC450A" w:rsidRDefault="00FC450A" w:rsidP="00FC450A">
      <w:pPr>
        <w:spacing w:line="360" w:lineRule="auto"/>
        <w:rPr>
          <w:sz w:val="20"/>
          <w:szCs w:val="20"/>
        </w:rPr>
      </w:pPr>
    </w:p>
    <w:p w:rsidR="00FC450A" w:rsidRPr="00FC450A" w:rsidRDefault="00FC450A" w:rsidP="00FC450A">
      <w:pPr>
        <w:rPr>
          <w:b/>
          <w:i/>
        </w:rPr>
      </w:pPr>
      <w:r w:rsidRPr="00FC450A">
        <w:rPr>
          <w:b/>
          <w:i/>
        </w:rPr>
        <w:t>Критерии оценивания: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0-2 балла – отметка «2»</w:t>
      </w:r>
    </w:p>
    <w:p w:rsidR="00FC450A" w:rsidRPr="00FC450A" w:rsidRDefault="00FC450A" w:rsidP="00FC450A">
      <w:pPr>
        <w:ind w:firstLine="708"/>
        <w:rPr>
          <w:i/>
        </w:rPr>
      </w:pPr>
      <w:r w:rsidRPr="00FC450A">
        <w:rPr>
          <w:i/>
        </w:rPr>
        <w:lastRenderedPageBreak/>
        <w:t>3-5 баллов – отметка «3»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6-7 баллов – отметка «4»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8-9 баллов – отметка «5»</w:t>
      </w: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Контрольная работа №2 по теме «Треугольники»</w:t>
      </w:r>
    </w:p>
    <w:p w:rsidR="00FC450A" w:rsidRPr="00FC450A" w:rsidRDefault="00FC450A" w:rsidP="00FC450A">
      <w:pPr>
        <w:rPr>
          <w:b/>
        </w:rPr>
      </w:pPr>
    </w:p>
    <w:p w:rsidR="00FC450A" w:rsidRDefault="004663E2" w:rsidP="00FC450A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575310</wp:posOffset>
            </wp:positionV>
            <wp:extent cx="2125345" cy="1341755"/>
            <wp:effectExtent l="0" t="0" r="8255" b="0"/>
            <wp:wrapTopAndBottom/>
            <wp:docPr id="25" name="Рисунок 7" descr="Описание: кр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кр2_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0A">
        <w:rPr>
          <w:rFonts w:ascii="Times New Roman" w:hAnsi="Times New Roman"/>
          <w:b/>
          <w:i/>
          <w:sz w:val="24"/>
        </w:rPr>
        <w:t xml:space="preserve">(1 б) </w:t>
      </w:r>
      <w:r w:rsidR="00FC450A">
        <w:rPr>
          <w:rFonts w:ascii="Times New Roman" w:hAnsi="Times New Roman"/>
          <w:sz w:val="24"/>
        </w:rPr>
        <w:t xml:space="preserve">Докажите равенство треугольников </w:t>
      </w:r>
      <w:r w:rsidR="00FC450A">
        <w:rPr>
          <w:rFonts w:ascii="Times New Roman" w:hAnsi="Times New Roman"/>
          <w:i/>
          <w:sz w:val="24"/>
          <w:lang w:val="en-US"/>
        </w:rPr>
        <w:t>ABD</w:t>
      </w:r>
      <w:r w:rsidR="00FC450A" w:rsidRPr="00A64F4F">
        <w:rPr>
          <w:rFonts w:ascii="Times New Roman" w:hAnsi="Times New Roman"/>
          <w:i/>
          <w:sz w:val="24"/>
        </w:rPr>
        <w:t xml:space="preserve"> </w:t>
      </w:r>
      <w:r w:rsidR="00FC450A">
        <w:rPr>
          <w:rFonts w:ascii="Times New Roman" w:hAnsi="Times New Roman"/>
          <w:sz w:val="24"/>
        </w:rPr>
        <w:t xml:space="preserve">и </w:t>
      </w:r>
      <w:r w:rsidR="00FC450A">
        <w:rPr>
          <w:rFonts w:ascii="Times New Roman" w:hAnsi="Times New Roman"/>
          <w:i/>
          <w:sz w:val="24"/>
          <w:lang w:val="en-US"/>
        </w:rPr>
        <w:t>CBD</w:t>
      </w:r>
      <w:r w:rsidR="00FC450A">
        <w:rPr>
          <w:rFonts w:ascii="Times New Roman" w:hAnsi="Times New Roman"/>
          <w:i/>
          <w:sz w:val="24"/>
        </w:rPr>
        <w:t xml:space="preserve"> </w:t>
      </w:r>
      <w:r w:rsidR="00FC450A">
        <w:rPr>
          <w:rFonts w:ascii="Times New Roman" w:hAnsi="Times New Roman"/>
          <w:sz w:val="24"/>
        </w:rPr>
        <w:t xml:space="preserve">(рисунок), если </w:t>
      </w:r>
      <m:oMath>
        <m:r>
          <w:rPr>
            <w:rFonts w:ascii="Cambria Math" w:hAnsi="Cambria Math"/>
          </w:rPr>
          <m:t>∠ABD=∠CDB</m:t>
        </m:r>
      </m:oMath>
      <w:r w:rsidR="00FC450A" w:rsidRPr="00EB5E36">
        <w:rPr>
          <w:rFonts w:ascii="Times New Roman" w:hAnsi="Times New Roman"/>
          <w:sz w:val="24"/>
        </w:rPr>
        <w:t xml:space="preserve"> </w:t>
      </w:r>
      <w:r w:rsidR="00FC450A">
        <w:rPr>
          <w:rFonts w:ascii="Times New Roman" w:hAnsi="Times New Roman"/>
          <w:sz w:val="24"/>
        </w:rPr>
        <w:t xml:space="preserve">и </w:t>
      </w:r>
      <w:r w:rsidR="00FC450A">
        <w:rPr>
          <w:rFonts w:ascii="Times New Roman" w:hAnsi="Times New Roman"/>
          <w:i/>
          <w:sz w:val="24"/>
          <w:lang w:val="en-US"/>
        </w:rPr>
        <w:t>AB</w:t>
      </w:r>
      <w:r w:rsidR="00FC450A" w:rsidRPr="00EB5E36">
        <w:rPr>
          <w:rFonts w:ascii="Times New Roman" w:hAnsi="Times New Roman"/>
          <w:i/>
          <w:sz w:val="24"/>
        </w:rPr>
        <w:t>=</w:t>
      </w:r>
      <w:r w:rsidR="00FC450A">
        <w:rPr>
          <w:rFonts w:ascii="Times New Roman" w:hAnsi="Times New Roman"/>
          <w:i/>
          <w:sz w:val="24"/>
          <w:lang w:val="en-US"/>
        </w:rPr>
        <w:t>CD</w:t>
      </w:r>
      <w:r w:rsidR="00FC450A">
        <w:rPr>
          <w:rFonts w:ascii="Times New Roman" w:hAnsi="Times New Roman"/>
          <w:sz w:val="24"/>
        </w:rPr>
        <w:t>.</w:t>
      </w:r>
    </w:p>
    <w:p w:rsidR="00FC450A" w:rsidRDefault="00FC450A" w:rsidP="00FC450A">
      <w:pPr>
        <w:pStyle w:val="a5"/>
        <w:spacing w:after="0" w:line="360" w:lineRule="auto"/>
        <w:rPr>
          <w:rFonts w:ascii="Times New Roman" w:hAnsi="Times New Roman"/>
          <w:sz w:val="24"/>
        </w:rPr>
      </w:pPr>
    </w:p>
    <w:p w:rsidR="00FC450A" w:rsidRPr="00EB5E36" w:rsidRDefault="00FC450A" w:rsidP="00FC450A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(1 б) </w:t>
      </w:r>
      <w:r>
        <w:rPr>
          <w:rFonts w:ascii="Times New Roman" w:hAnsi="Times New Roman"/>
          <w:sz w:val="24"/>
        </w:rPr>
        <w:t>Найдите стороны равнобедренного треугольника, если его периметр равен 76 см, а основание на 14 см меньше боковой стороны.</w:t>
      </w:r>
    </w:p>
    <w:p w:rsidR="00FC450A" w:rsidRDefault="00FC450A" w:rsidP="00FC450A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(2 б) </w:t>
      </w:r>
      <w:r>
        <w:rPr>
          <w:rFonts w:ascii="Times New Roman" w:hAnsi="Times New Roman"/>
          <w:sz w:val="24"/>
        </w:rPr>
        <w:t xml:space="preserve">На рисунке  </w:t>
      </w:r>
      <m:oMath>
        <m:r>
          <w:rPr>
            <w:rFonts w:ascii="Cambria Math" w:hAnsi="Cambria Math"/>
          </w:rPr>
          <m:t>∠AB</m:t>
        </m:r>
        <m:r>
          <w:rPr>
            <w:rFonts w:ascii="Cambria Math" w:hAnsi="Cambria Math"/>
            <w:lang w:val="en-US"/>
          </w:rPr>
          <m:t>E</m:t>
        </m:r>
        <m:r>
          <w:rPr>
            <w:rFonts w:ascii="Cambria Math" w:hAnsi="Cambria Math"/>
          </w:rPr>
          <m:t>=∠CBE, ∠AEB=∠CEB</m:t>
        </m:r>
      </m:oMath>
      <w:r>
        <w:rPr>
          <w:rFonts w:ascii="Times New Roman" w:hAnsi="Times New Roman"/>
          <w:sz w:val="24"/>
        </w:rPr>
        <w:t xml:space="preserve">. Докажите равенство отрезков </w:t>
      </w:r>
      <w:r>
        <w:rPr>
          <w:rFonts w:ascii="Times New Roman" w:hAnsi="Times New Roman"/>
          <w:i/>
          <w:sz w:val="24"/>
          <w:lang w:val="en-US"/>
        </w:rPr>
        <w:t>AD</w:t>
      </w:r>
      <w:r w:rsidRPr="00EB5E36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 w:rsidRPr="00EB5E36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  <w:lang w:val="en-US"/>
        </w:rPr>
        <w:t>CD</w:t>
      </w:r>
      <w:r>
        <w:rPr>
          <w:rFonts w:ascii="Times New Roman" w:hAnsi="Times New Roman"/>
          <w:sz w:val="24"/>
        </w:rPr>
        <w:t>.</w:t>
      </w:r>
    </w:p>
    <w:p w:rsidR="00FC450A" w:rsidRDefault="004663E2" w:rsidP="00FC450A">
      <w:pPr>
        <w:pStyle w:val="a5"/>
        <w:spacing w:after="0" w:line="360" w:lineRule="auto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3175</wp:posOffset>
            </wp:positionV>
            <wp:extent cx="1798320" cy="1953260"/>
            <wp:effectExtent l="0" t="0" r="0" b="8890"/>
            <wp:wrapTopAndBottom/>
            <wp:docPr id="24" name="Рисунок 8" descr="Описание: кр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кр2_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50A" w:rsidRPr="00EB5E36" w:rsidRDefault="00FC450A" w:rsidP="00FC450A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(2 б) </w:t>
      </w:r>
      <w:r>
        <w:rPr>
          <w:rFonts w:ascii="Times New Roman" w:hAnsi="Times New Roman"/>
          <w:sz w:val="24"/>
        </w:rPr>
        <w:t xml:space="preserve">На боковых сторонах </w:t>
      </w:r>
      <w:r>
        <w:rPr>
          <w:rFonts w:ascii="Times New Roman" w:hAnsi="Times New Roman"/>
          <w:i/>
          <w:sz w:val="24"/>
          <w:lang w:val="en-US"/>
        </w:rPr>
        <w:t>AB</w:t>
      </w:r>
      <w:r w:rsidRPr="00EB5E36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i/>
          <w:sz w:val="24"/>
          <w:lang w:val="en-US"/>
        </w:rPr>
        <w:t>BC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равнобедренного треугольника </w:t>
      </w:r>
      <w:r>
        <w:rPr>
          <w:rFonts w:ascii="Times New Roman" w:hAnsi="Times New Roman"/>
          <w:i/>
          <w:sz w:val="24"/>
          <w:lang w:val="en-US"/>
        </w:rPr>
        <w:t>ABC</w:t>
      </w:r>
      <w:r>
        <w:rPr>
          <w:rFonts w:ascii="Times New Roman" w:hAnsi="Times New Roman"/>
          <w:sz w:val="24"/>
        </w:rPr>
        <w:t xml:space="preserve"> отметили соответственно точки  </w:t>
      </w:r>
      <w:r>
        <w:rPr>
          <w:rFonts w:ascii="Times New Roman" w:hAnsi="Times New Roman"/>
          <w:i/>
          <w:sz w:val="24"/>
          <w:lang w:val="en-US"/>
        </w:rPr>
        <w:t>M</w:t>
      </w:r>
      <w:r>
        <w:rPr>
          <w:rFonts w:ascii="Times New Roman" w:hAnsi="Times New Roman"/>
          <w:sz w:val="24"/>
        </w:rPr>
        <w:t xml:space="preserve">  и</w:t>
      </w:r>
      <w:r w:rsidRPr="00993D55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  <w:lang w:val="en-US"/>
        </w:rPr>
        <w:t>K</w:t>
      </w:r>
      <w:r w:rsidRPr="00993D55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так, что  </w:t>
      </w:r>
      <m:oMath>
        <m:r>
          <w:rPr>
            <w:rFonts w:ascii="Cambria Math" w:hAnsi="Cambria Math"/>
          </w:rPr>
          <m:t>∠</m:t>
        </m:r>
        <m:r>
          <w:rPr>
            <w:rFonts w:ascii="Cambria Math" w:hAnsi="Cambria Math"/>
            <w:lang w:val="en-US"/>
          </w:rPr>
          <m:t>BAK</m:t>
        </m:r>
        <m:r>
          <w:rPr>
            <w:rFonts w:ascii="Cambria Math" w:hAnsi="Cambria Math"/>
          </w:rPr>
          <m:t>=∠B</m:t>
        </m:r>
        <m:r>
          <w:rPr>
            <w:rFonts w:ascii="Cambria Math" w:hAnsi="Cambria Math"/>
            <w:lang w:val="en-US"/>
          </w:rPr>
          <m:t>CM</m:t>
        </m:r>
      </m:oMath>
      <w:r>
        <w:rPr>
          <w:rFonts w:ascii="Times New Roman" w:hAnsi="Times New Roman"/>
          <w:sz w:val="24"/>
        </w:rPr>
        <w:t>. Докажите, что</w:t>
      </w:r>
      <w:r w:rsidRPr="00EB5E3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  <w:lang w:val="en-US"/>
        </w:rPr>
        <w:t>BM</w:t>
      </w:r>
      <w:r w:rsidRPr="00EB5E36">
        <w:rPr>
          <w:rFonts w:ascii="Times New Roman" w:hAnsi="Times New Roman"/>
          <w:i/>
          <w:sz w:val="24"/>
        </w:rPr>
        <w:t>=</w:t>
      </w:r>
      <w:r>
        <w:rPr>
          <w:rFonts w:ascii="Times New Roman" w:hAnsi="Times New Roman"/>
          <w:i/>
          <w:sz w:val="24"/>
          <w:lang w:val="en-US"/>
        </w:rPr>
        <w:t>BK</w:t>
      </w:r>
      <w:r>
        <w:rPr>
          <w:rFonts w:ascii="Times New Roman" w:hAnsi="Times New Roman"/>
          <w:sz w:val="24"/>
        </w:rPr>
        <w:t>.</w:t>
      </w:r>
    </w:p>
    <w:p w:rsidR="00FC450A" w:rsidRDefault="00FC450A" w:rsidP="00FC450A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</w:rPr>
      </w:pPr>
      <w:r w:rsidRPr="00C047F7">
        <w:rPr>
          <w:rFonts w:ascii="Times New Roman" w:hAnsi="Times New Roman"/>
          <w:b/>
          <w:i/>
          <w:sz w:val="24"/>
        </w:rPr>
        <w:t>(</w:t>
      </w:r>
      <w:r>
        <w:rPr>
          <w:rFonts w:ascii="Times New Roman" w:hAnsi="Times New Roman"/>
          <w:b/>
          <w:i/>
          <w:sz w:val="24"/>
        </w:rPr>
        <w:t>2</w:t>
      </w:r>
      <w:r w:rsidRPr="00C047F7"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 xml:space="preserve">б) </w:t>
      </w:r>
      <w:r>
        <w:rPr>
          <w:rFonts w:ascii="Times New Roman" w:hAnsi="Times New Roman"/>
          <w:sz w:val="24"/>
        </w:rPr>
        <w:t xml:space="preserve">Серединный перпендикуляр стороны </w:t>
      </w:r>
      <w:r w:rsidRPr="00F023DC">
        <w:rPr>
          <w:rFonts w:ascii="Times New Roman" w:hAnsi="Times New Roman"/>
          <w:i/>
          <w:sz w:val="24"/>
          <w:lang w:val="en-US"/>
        </w:rPr>
        <w:t>AC</w:t>
      </w:r>
      <w:r w:rsidRPr="00C047F7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треугольника </w:t>
      </w:r>
      <w:r>
        <w:rPr>
          <w:rFonts w:ascii="Times New Roman" w:hAnsi="Times New Roman"/>
          <w:i/>
          <w:sz w:val="24"/>
          <w:lang w:val="en-US"/>
        </w:rPr>
        <w:t>ABC</w:t>
      </w:r>
      <w:r w:rsidRPr="00F023DC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пересекает его сторону </w:t>
      </w:r>
      <w:r>
        <w:rPr>
          <w:rFonts w:ascii="Times New Roman" w:hAnsi="Times New Roman"/>
          <w:i/>
          <w:sz w:val="24"/>
          <w:lang w:val="en-US"/>
        </w:rPr>
        <w:t>AB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 точке </w:t>
      </w:r>
      <w:r w:rsidRPr="00F023DC">
        <w:rPr>
          <w:rFonts w:ascii="Times New Roman" w:hAnsi="Times New Roman"/>
          <w:i/>
          <w:sz w:val="24"/>
          <w:lang w:val="en-US"/>
        </w:rPr>
        <w:t>K</w:t>
      </w:r>
      <w:r>
        <w:rPr>
          <w:rFonts w:ascii="Times New Roman" w:hAnsi="Times New Roman"/>
          <w:sz w:val="24"/>
        </w:rPr>
        <w:t xml:space="preserve">. Найдите сторону  </w:t>
      </w:r>
      <w:r>
        <w:rPr>
          <w:rFonts w:ascii="Times New Roman" w:hAnsi="Times New Roman"/>
          <w:i/>
          <w:sz w:val="24"/>
          <w:lang w:val="en-US"/>
        </w:rPr>
        <w:t>AB</w:t>
      </w:r>
      <w:r>
        <w:rPr>
          <w:rFonts w:ascii="Times New Roman" w:hAnsi="Times New Roman"/>
          <w:sz w:val="24"/>
        </w:rPr>
        <w:t xml:space="preserve"> треугольника </w:t>
      </w:r>
      <w:r>
        <w:rPr>
          <w:rFonts w:ascii="Times New Roman" w:hAnsi="Times New Roman"/>
          <w:i/>
          <w:sz w:val="24"/>
          <w:lang w:val="en-US"/>
        </w:rPr>
        <w:t>ABC</w:t>
      </w:r>
      <w:r>
        <w:rPr>
          <w:rFonts w:ascii="Times New Roman" w:hAnsi="Times New Roman"/>
          <w:sz w:val="24"/>
        </w:rPr>
        <w:t xml:space="preserve">, если </w:t>
      </w:r>
      <w:r>
        <w:rPr>
          <w:rFonts w:ascii="Times New Roman" w:hAnsi="Times New Roman"/>
          <w:i/>
          <w:sz w:val="24"/>
          <w:lang w:val="en-US"/>
        </w:rPr>
        <w:t>BC</w:t>
      </w:r>
      <w:r>
        <w:rPr>
          <w:rFonts w:ascii="Times New Roman" w:hAnsi="Times New Roman"/>
          <w:sz w:val="24"/>
        </w:rPr>
        <w:t xml:space="preserve">=7 см, а периметр треугольника </w:t>
      </w:r>
      <w:r>
        <w:rPr>
          <w:rFonts w:ascii="Times New Roman" w:hAnsi="Times New Roman"/>
          <w:i/>
          <w:sz w:val="24"/>
          <w:lang w:val="en-US"/>
        </w:rPr>
        <w:t>BKC</w:t>
      </w:r>
      <w:r>
        <w:rPr>
          <w:rFonts w:ascii="Times New Roman" w:hAnsi="Times New Roman"/>
          <w:sz w:val="24"/>
        </w:rPr>
        <w:t xml:space="preserve"> равен 23 см.</w:t>
      </w:r>
    </w:p>
    <w:p w:rsidR="00FC450A" w:rsidRDefault="00FC450A" w:rsidP="00FC450A">
      <w:pPr>
        <w:spacing w:line="360" w:lineRule="auto"/>
        <w:rPr>
          <w:sz w:val="20"/>
          <w:szCs w:val="20"/>
        </w:rPr>
      </w:pPr>
    </w:p>
    <w:p w:rsidR="00FC450A" w:rsidRPr="00FC450A" w:rsidRDefault="00FC450A" w:rsidP="00FC450A">
      <w:pPr>
        <w:rPr>
          <w:b/>
          <w:i/>
        </w:rPr>
      </w:pPr>
      <w:r w:rsidRPr="00FC450A">
        <w:rPr>
          <w:b/>
          <w:i/>
        </w:rPr>
        <w:lastRenderedPageBreak/>
        <w:t>Критерии оценивания: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0-2 балла – отметка «2»</w:t>
      </w:r>
    </w:p>
    <w:p w:rsidR="00FC450A" w:rsidRPr="00FC450A" w:rsidRDefault="00FC450A" w:rsidP="00FC450A">
      <w:pPr>
        <w:ind w:firstLine="708"/>
        <w:rPr>
          <w:i/>
        </w:rPr>
      </w:pPr>
      <w:r w:rsidRPr="00FC450A">
        <w:rPr>
          <w:i/>
        </w:rPr>
        <w:t>3-4 балла – отметка «3»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5-6 баллов – отметка «4»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7-8 баллов – отметка «5»</w:t>
      </w: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Контрольная работа №3 по теме «</w:t>
      </w:r>
      <w:proofErr w:type="gramStart"/>
      <w:r w:rsidRPr="00FC450A">
        <w:rPr>
          <w:b/>
        </w:rPr>
        <w:t>Параллельные</w:t>
      </w:r>
      <w:proofErr w:type="gramEnd"/>
      <w:r w:rsidRPr="00FC450A">
        <w:rPr>
          <w:b/>
        </w:rPr>
        <w:t xml:space="preserve"> прямые. Сумма углов треугольника»</w:t>
      </w: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709" w:hanging="425"/>
        <w:rPr>
          <w:color w:val="000000"/>
        </w:rPr>
      </w:pPr>
      <w:r w:rsidRPr="00FC450A">
        <w:rPr>
          <w:b/>
          <w:i/>
          <w:color w:val="000000"/>
        </w:rPr>
        <w:t xml:space="preserve">(1 б) </w:t>
      </w:r>
      <w:r w:rsidRPr="00FC450A">
        <w:rPr>
          <w:color w:val="000000"/>
        </w:rPr>
        <w:t>Угол при вершине равнобедренного треугольника равен 52°. Найдите углы при основании этого треугольника.</w:t>
      </w:r>
    </w:p>
    <w:p w:rsidR="00FC450A" w:rsidRPr="00FC450A" w:rsidRDefault="00FC450A" w:rsidP="00FC450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709" w:hanging="425"/>
        <w:rPr>
          <w:color w:val="000000"/>
        </w:rPr>
      </w:pPr>
      <w:r w:rsidRPr="00FC450A">
        <w:rPr>
          <w:b/>
          <w:i/>
          <w:color w:val="000000"/>
        </w:rPr>
        <w:t xml:space="preserve">(1 б) </w:t>
      </w:r>
      <w:r w:rsidRPr="00FC450A">
        <w:rPr>
          <w:color w:val="000000"/>
        </w:rPr>
        <w:t>Найдите градусную меру угла DCE (рис. 50).</w:t>
      </w:r>
    </w:p>
    <w:p w:rsidR="00FC450A" w:rsidRPr="00FC450A" w:rsidRDefault="00FC450A" w:rsidP="00FC450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709" w:hanging="425"/>
        <w:rPr>
          <w:color w:val="000000"/>
        </w:rPr>
      </w:pPr>
      <w:r w:rsidRPr="00FC450A">
        <w:rPr>
          <w:b/>
          <w:i/>
          <w:color w:val="000000"/>
        </w:rPr>
        <w:t xml:space="preserve">(2 б) </w:t>
      </w:r>
      <w:r w:rsidRPr="00FC450A">
        <w:rPr>
          <w:color w:val="000000"/>
        </w:rPr>
        <w:t>Какова градусная мера угла C, изображённого на рисунке 51?</w:t>
      </w:r>
    </w:p>
    <w:p w:rsidR="00FC450A" w:rsidRPr="00FC450A" w:rsidRDefault="00FC450A" w:rsidP="00FC450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709" w:hanging="425"/>
        <w:rPr>
          <w:color w:val="000000"/>
        </w:rPr>
      </w:pPr>
      <w:r w:rsidRPr="00FC450A">
        <w:rPr>
          <w:b/>
          <w:i/>
          <w:color w:val="000000"/>
        </w:rPr>
        <w:t xml:space="preserve">(2 б) </w:t>
      </w:r>
      <w:r w:rsidRPr="00FC450A">
        <w:rPr>
          <w:color w:val="000000"/>
        </w:rPr>
        <w:t>Докажите, что AB = CD (рис. 52), если известно, что AB||CD и BO = CO.</w:t>
      </w:r>
    </w:p>
    <w:p w:rsidR="00FC450A" w:rsidRPr="00FC450A" w:rsidRDefault="004663E2" w:rsidP="00FC450A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709" w:hanging="425"/>
        <w:rPr>
          <w:color w:val="000000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1075055</wp:posOffset>
            </wp:positionV>
            <wp:extent cx="5534025" cy="1605280"/>
            <wp:effectExtent l="0" t="0" r="9525" b="0"/>
            <wp:wrapTopAndBottom/>
            <wp:docPr id="22" name="Рисунок 1" descr="Описание: https://algeomath.ru/wp-content/uploads/2020/10/%D1%8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algeomath.ru/wp-content/uploads/2020/10/%D1%8050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0A" w:rsidRPr="00FC450A">
        <w:rPr>
          <w:b/>
          <w:i/>
          <w:color w:val="000000"/>
        </w:rPr>
        <w:t xml:space="preserve">(2 б) </w:t>
      </w:r>
      <w:r w:rsidR="00FC450A" w:rsidRPr="00FC450A">
        <w:rPr>
          <w:color w:val="000000"/>
        </w:rPr>
        <w:t xml:space="preserve">В треугольнике ABC известно, что </w:t>
      </w:r>
      <w:r w:rsidR="00FC450A" w:rsidRPr="00FC450A">
        <w:rPr>
          <w:rFonts w:ascii="Cambria Math" w:hAnsi="Cambria Math"/>
          <w:color w:val="000000"/>
        </w:rPr>
        <w:t>∠</w:t>
      </w:r>
      <w:r w:rsidR="00FC450A" w:rsidRPr="00FC450A">
        <w:rPr>
          <w:color w:val="000000"/>
        </w:rPr>
        <w:t xml:space="preserve">C = 90°, </w:t>
      </w:r>
      <w:r w:rsidR="00FC450A" w:rsidRPr="00FC450A">
        <w:rPr>
          <w:rFonts w:ascii="Cambria Math" w:hAnsi="Cambria Math"/>
          <w:color w:val="000000"/>
        </w:rPr>
        <w:t>∠</w:t>
      </w:r>
      <w:r w:rsidR="00FC450A" w:rsidRPr="00FC450A">
        <w:rPr>
          <w:color w:val="000000"/>
        </w:rPr>
        <w:t xml:space="preserve">A = 60°. На катете BC отметили точку K такую, что </w:t>
      </w:r>
      <w:r w:rsidR="00FC450A" w:rsidRPr="00FC450A">
        <w:rPr>
          <w:rFonts w:ascii="Cambria Math" w:hAnsi="Cambria Math"/>
          <w:color w:val="000000"/>
        </w:rPr>
        <w:t>∠</w:t>
      </w:r>
      <w:r w:rsidR="00FC450A" w:rsidRPr="00FC450A">
        <w:rPr>
          <w:color w:val="000000"/>
        </w:rPr>
        <w:t>AKC = 60°. Найдите отрезок CK, если BK = 12 см.</w:t>
      </w:r>
    </w:p>
    <w:p w:rsidR="00FC450A" w:rsidRPr="00FC450A" w:rsidRDefault="00FC450A" w:rsidP="00FC450A">
      <w:pPr>
        <w:shd w:val="clear" w:color="auto" w:fill="FFFFFF"/>
        <w:spacing w:after="180"/>
        <w:ind w:left="426" w:hanging="426"/>
        <w:outlineLvl w:val="2"/>
        <w:rPr>
          <w:b/>
          <w:bCs/>
          <w:color w:val="000000"/>
        </w:rPr>
      </w:pPr>
    </w:p>
    <w:p w:rsidR="00FC450A" w:rsidRPr="00FC450A" w:rsidRDefault="00FC450A" w:rsidP="00FC450A">
      <w:pPr>
        <w:shd w:val="clear" w:color="auto" w:fill="FFFFFF"/>
        <w:spacing w:after="180"/>
        <w:ind w:left="426" w:hanging="426"/>
        <w:outlineLvl w:val="2"/>
        <w:rPr>
          <w:b/>
          <w:bCs/>
          <w:color w:val="000000"/>
        </w:rPr>
      </w:pPr>
    </w:p>
    <w:p w:rsidR="00FC450A" w:rsidRPr="00FC450A" w:rsidRDefault="00FC450A" w:rsidP="00FC450A">
      <w:pPr>
        <w:rPr>
          <w:b/>
          <w:i/>
        </w:rPr>
      </w:pPr>
      <w:r w:rsidRPr="00FC450A">
        <w:rPr>
          <w:b/>
          <w:i/>
        </w:rPr>
        <w:t>Критерии оценивания: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0-2 балла – отметка «2»</w:t>
      </w:r>
    </w:p>
    <w:p w:rsidR="00FC450A" w:rsidRPr="00FC450A" w:rsidRDefault="00FC450A" w:rsidP="00FC450A">
      <w:pPr>
        <w:ind w:firstLine="708"/>
        <w:rPr>
          <w:i/>
        </w:rPr>
      </w:pPr>
      <w:r w:rsidRPr="00FC450A">
        <w:rPr>
          <w:i/>
        </w:rPr>
        <w:t>3-4 балла – отметка «3»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5-6 баллов – отметка «4»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7-8 баллов – отметка «5»</w:t>
      </w: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Контрольная работа №4 по теме «Окружность и круг. Геометрические построения»</w:t>
      </w:r>
    </w:p>
    <w:p w:rsidR="00FC450A" w:rsidRPr="00FC450A" w:rsidRDefault="00FC450A" w:rsidP="00FC450A">
      <w:pPr>
        <w:rPr>
          <w:b/>
        </w:rPr>
      </w:pPr>
    </w:p>
    <w:p w:rsidR="00FC450A" w:rsidRDefault="00FC450A" w:rsidP="00FC450A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(1 б) </w:t>
      </w:r>
      <w:r>
        <w:rPr>
          <w:rFonts w:ascii="Times New Roman" w:hAnsi="Times New Roman"/>
          <w:sz w:val="24"/>
        </w:rPr>
        <w:t>На рисунке точка</w:t>
      </w:r>
      <w:proofErr w:type="gramStart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О</w:t>
      </w:r>
      <w:proofErr w:type="gramEnd"/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– центр окружности, </w:t>
      </w:r>
      <m:oMath>
        <m:r>
          <w:rPr>
            <w:rFonts w:ascii="Cambria Math" w:hAnsi="Cambria Math"/>
          </w:rPr>
          <m:t>∠AB</m:t>
        </m:r>
        <m:r>
          <w:rPr>
            <w:rFonts w:ascii="Cambria Math" w:hAnsi="Cambria Math"/>
            <w:lang w:val="en-US"/>
          </w:rPr>
          <m:t>O</m:t>
        </m:r>
        <m:r>
          <w:rPr>
            <w:rFonts w:ascii="Cambria Math" w:hAnsi="Cambria Math"/>
          </w:rPr>
          <m:t>=40°</m:t>
        </m:r>
      </m:oMath>
      <w:r>
        <w:rPr>
          <w:rFonts w:ascii="Times New Roman" w:hAnsi="Times New Roman"/>
          <w:sz w:val="24"/>
        </w:rPr>
        <w:t xml:space="preserve">. Найдите угол </w:t>
      </w:r>
      <w:r>
        <w:rPr>
          <w:rFonts w:ascii="Times New Roman" w:hAnsi="Times New Roman"/>
          <w:i/>
          <w:sz w:val="24"/>
          <w:lang w:val="en-US"/>
        </w:rPr>
        <w:t>BOC</w:t>
      </w:r>
      <w:r>
        <w:rPr>
          <w:rFonts w:ascii="Times New Roman" w:hAnsi="Times New Roman"/>
          <w:sz w:val="24"/>
        </w:rPr>
        <w:t>.</w:t>
      </w:r>
    </w:p>
    <w:p w:rsidR="00FC450A" w:rsidRDefault="004663E2" w:rsidP="00FC450A">
      <w:pPr>
        <w:pStyle w:val="a5"/>
        <w:spacing w:after="0" w:line="360" w:lineRule="auto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3175</wp:posOffset>
            </wp:positionV>
            <wp:extent cx="2780665" cy="1659255"/>
            <wp:effectExtent l="0" t="0" r="635" b="0"/>
            <wp:wrapTopAndBottom/>
            <wp:docPr id="13" name="Рисунок 12" descr="Описание: кр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кр4_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50A" w:rsidRPr="00EB5E36" w:rsidRDefault="00FC450A" w:rsidP="00FC450A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(1 б) </w:t>
      </w:r>
      <w:r>
        <w:rPr>
          <w:rFonts w:ascii="Times New Roman" w:hAnsi="Times New Roman"/>
          <w:sz w:val="24"/>
        </w:rPr>
        <w:t>К окружности с центром</w:t>
      </w:r>
      <w:proofErr w:type="gramStart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О</w:t>
      </w:r>
      <w:proofErr w:type="gramEnd"/>
      <w:r>
        <w:rPr>
          <w:rFonts w:ascii="Times New Roman" w:hAnsi="Times New Roman"/>
          <w:sz w:val="24"/>
        </w:rPr>
        <w:t xml:space="preserve"> провели касательную </w:t>
      </w:r>
      <w:r>
        <w:rPr>
          <w:rFonts w:ascii="Times New Roman" w:hAnsi="Times New Roman"/>
          <w:i/>
          <w:sz w:val="24"/>
          <w:lang w:val="en-US"/>
        </w:rPr>
        <w:t>CD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i/>
          <w:sz w:val="24"/>
          <w:lang w:val="en-US"/>
        </w:rPr>
        <w:t>D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– точка касания). Найдите радиус окружности, если </w:t>
      </w:r>
      <w:r>
        <w:rPr>
          <w:rFonts w:ascii="Times New Roman" w:hAnsi="Times New Roman"/>
          <w:i/>
          <w:sz w:val="24"/>
          <w:lang w:val="en-US"/>
        </w:rPr>
        <w:t>CO</w:t>
      </w:r>
      <w:r w:rsidRPr="00A02A0A">
        <w:rPr>
          <w:rFonts w:ascii="Times New Roman" w:hAnsi="Times New Roman"/>
          <w:sz w:val="24"/>
        </w:rPr>
        <w:t>=16</w:t>
      </w:r>
      <w:r>
        <w:rPr>
          <w:rFonts w:ascii="Times New Roman" w:hAnsi="Times New Roman"/>
          <w:sz w:val="24"/>
        </w:rPr>
        <w:t xml:space="preserve"> см и </w:t>
      </w:r>
      <m:oMath>
        <m:r>
          <w:rPr>
            <w:rFonts w:ascii="Cambria Math" w:hAnsi="Cambria Math"/>
          </w:rPr>
          <m:t>∠C</m:t>
        </m:r>
        <m:r>
          <w:rPr>
            <w:rFonts w:ascii="Cambria Math" w:hAnsi="Cambria Math"/>
            <w:lang w:val="en-US"/>
          </w:rPr>
          <m:t>OD</m:t>
        </m:r>
        <m:r>
          <w:rPr>
            <w:rFonts w:ascii="Cambria Math" w:hAnsi="Cambria Math"/>
          </w:rPr>
          <m:t>=60°</m:t>
        </m:r>
      </m:oMath>
      <w:r>
        <w:rPr>
          <w:rFonts w:ascii="Times New Roman" w:hAnsi="Times New Roman"/>
          <w:sz w:val="24"/>
        </w:rPr>
        <w:t xml:space="preserve"> .</w:t>
      </w:r>
    </w:p>
    <w:p w:rsidR="00FC450A" w:rsidRDefault="004663E2" w:rsidP="00FC450A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572770</wp:posOffset>
            </wp:positionV>
            <wp:extent cx="2858770" cy="1659255"/>
            <wp:effectExtent l="0" t="0" r="0" b="0"/>
            <wp:wrapTopAndBottom/>
            <wp:docPr id="10" name="Рисунок 13" descr="Описание: кр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кр4_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0A">
        <w:rPr>
          <w:rFonts w:ascii="Times New Roman" w:hAnsi="Times New Roman"/>
          <w:b/>
          <w:i/>
          <w:sz w:val="24"/>
        </w:rPr>
        <w:t xml:space="preserve">(1 б) </w:t>
      </w:r>
      <w:r w:rsidR="00FC450A">
        <w:rPr>
          <w:rFonts w:ascii="Times New Roman" w:hAnsi="Times New Roman"/>
          <w:sz w:val="24"/>
        </w:rPr>
        <w:t>К окружности с центром</w:t>
      </w:r>
      <w:proofErr w:type="gramStart"/>
      <w:r w:rsidR="00FC450A">
        <w:rPr>
          <w:rFonts w:ascii="Times New Roman" w:hAnsi="Times New Roman"/>
          <w:sz w:val="24"/>
        </w:rPr>
        <w:t xml:space="preserve"> </w:t>
      </w:r>
      <w:r w:rsidR="00FC450A">
        <w:rPr>
          <w:rFonts w:ascii="Times New Roman" w:hAnsi="Times New Roman"/>
          <w:i/>
          <w:sz w:val="24"/>
        </w:rPr>
        <w:t>О</w:t>
      </w:r>
      <w:proofErr w:type="gramEnd"/>
      <w:r w:rsidR="00FC450A">
        <w:rPr>
          <w:rFonts w:ascii="Times New Roman" w:hAnsi="Times New Roman"/>
          <w:i/>
          <w:sz w:val="24"/>
        </w:rPr>
        <w:t xml:space="preserve"> </w:t>
      </w:r>
      <w:r w:rsidR="00FC450A">
        <w:rPr>
          <w:rFonts w:ascii="Times New Roman" w:hAnsi="Times New Roman"/>
          <w:sz w:val="24"/>
        </w:rPr>
        <w:t xml:space="preserve">провели диаметры </w:t>
      </w:r>
      <w:r w:rsidR="00FC450A">
        <w:rPr>
          <w:rFonts w:ascii="Times New Roman" w:hAnsi="Times New Roman"/>
          <w:i/>
          <w:sz w:val="24"/>
          <w:lang w:val="en-US"/>
        </w:rPr>
        <w:t>MN</w:t>
      </w:r>
      <w:r w:rsidR="00FC450A" w:rsidRPr="00EB01D6">
        <w:rPr>
          <w:rFonts w:ascii="Times New Roman" w:hAnsi="Times New Roman"/>
          <w:i/>
          <w:sz w:val="24"/>
        </w:rPr>
        <w:t xml:space="preserve"> </w:t>
      </w:r>
      <w:r w:rsidR="00FC450A" w:rsidRPr="00EB5E36">
        <w:rPr>
          <w:rFonts w:ascii="Times New Roman" w:hAnsi="Times New Roman"/>
          <w:i/>
          <w:sz w:val="24"/>
        </w:rPr>
        <w:t xml:space="preserve"> </w:t>
      </w:r>
      <w:r w:rsidR="00FC450A">
        <w:rPr>
          <w:rFonts w:ascii="Times New Roman" w:hAnsi="Times New Roman"/>
          <w:sz w:val="24"/>
        </w:rPr>
        <w:t>и</w:t>
      </w:r>
      <w:r w:rsidR="00FC450A" w:rsidRPr="00EB01D6">
        <w:rPr>
          <w:rFonts w:ascii="Times New Roman" w:hAnsi="Times New Roman"/>
          <w:sz w:val="24"/>
        </w:rPr>
        <w:t xml:space="preserve"> </w:t>
      </w:r>
      <w:r w:rsidR="00FC450A">
        <w:rPr>
          <w:rFonts w:ascii="Times New Roman" w:hAnsi="Times New Roman"/>
          <w:sz w:val="24"/>
        </w:rPr>
        <w:t xml:space="preserve"> </w:t>
      </w:r>
      <w:r w:rsidR="00FC450A">
        <w:rPr>
          <w:rFonts w:ascii="Times New Roman" w:hAnsi="Times New Roman"/>
          <w:i/>
          <w:sz w:val="24"/>
          <w:lang w:val="en-US"/>
        </w:rPr>
        <w:t>PK</w:t>
      </w:r>
      <w:r w:rsidR="00FC450A">
        <w:rPr>
          <w:rFonts w:ascii="Times New Roman" w:hAnsi="Times New Roman"/>
          <w:i/>
          <w:sz w:val="24"/>
        </w:rPr>
        <w:t xml:space="preserve"> </w:t>
      </w:r>
      <w:r w:rsidR="00FC450A">
        <w:rPr>
          <w:rFonts w:ascii="Times New Roman" w:hAnsi="Times New Roman"/>
          <w:sz w:val="24"/>
        </w:rPr>
        <w:t xml:space="preserve">(рисунок). Докажите, что  </w:t>
      </w:r>
      <m:oMath>
        <m:r>
          <w:rPr>
            <w:rFonts w:ascii="Cambria Math" w:hAnsi="Cambria Math"/>
          </w:rPr>
          <m:t>MK∥</m:t>
        </m:r>
        <m:r>
          <w:rPr>
            <w:rFonts w:ascii="Cambria Math" w:hAnsi="Cambria Math"/>
            <w:lang w:val="en-US"/>
          </w:rPr>
          <m:t>PN</m:t>
        </m:r>
      </m:oMath>
      <w:r w:rsidR="00FC450A">
        <w:rPr>
          <w:rFonts w:ascii="Times New Roman" w:hAnsi="Times New Roman"/>
          <w:sz w:val="24"/>
        </w:rPr>
        <w:t xml:space="preserve">. </w:t>
      </w:r>
    </w:p>
    <w:p w:rsidR="00FC450A" w:rsidRDefault="00FC450A" w:rsidP="00FC450A">
      <w:pPr>
        <w:pStyle w:val="a5"/>
        <w:spacing w:after="0" w:line="360" w:lineRule="auto"/>
        <w:rPr>
          <w:rFonts w:ascii="Times New Roman" w:hAnsi="Times New Roman"/>
          <w:sz w:val="24"/>
        </w:rPr>
      </w:pPr>
    </w:p>
    <w:p w:rsidR="00FC450A" w:rsidRPr="00EB5E36" w:rsidRDefault="00FC450A" w:rsidP="00FC450A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(1 б) </w:t>
      </w:r>
      <w:r>
        <w:rPr>
          <w:rFonts w:ascii="Times New Roman" w:hAnsi="Times New Roman"/>
          <w:sz w:val="24"/>
        </w:rPr>
        <w:t>Постройте равнобедренный треугольник по боковой стороне и биссектрисе, проведённой к основанию.</w:t>
      </w:r>
    </w:p>
    <w:p w:rsidR="00FC450A" w:rsidRDefault="00FC450A" w:rsidP="00FC450A">
      <w:pPr>
        <w:pStyle w:val="a5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</w:rPr>
      </w:pPr>
      <w:r w:rsidRPr="00C047F7">
        <w:rPr>
          <w:rFonts w:ascii="Times New Roman" w:hAnsi="Times New Roman"/>
          <w:b/>
          <w:i/>
          <w:sz w:val="24"/>
        </w:rPr>
        <w:t>(</w:t>
      </w:r>
      <w:r>
        <w:rPr>
          <w:rFonts w:ascii="Times New Roman" w:hAnsi="Times New Roman"/>
          <w:b/>
          <w:i/>
          <w:sz w:val="24"/>
        </w:rPr>
        <w:t>1</w:t>
      </w:r>
      <w:r w:rsidRPr="00C047F7"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 xml:space="preserve">б) </w:t>
      </w:r>
      <w:r>
        <w:rPr>
          <w:rFonts w:ascii="Times New Roman" w:hAnsi="Times New Roman"/>
          <w:sz w:val="24"/>
        </w:rPr>
        <w:t>На данной окружности постройте точку, равноудалённую от двух пересекающихся прямых. Сколько решений может иметь задача?</w:t>
      </w:r>
    </w:p>
    <w:p w:rsidR="00FC450A" w:rsidRDefault="00FC450A" w:rsidP="00FC450A">
      <w:pPr>
        <w:spacing w:line="360" w:lineRule="auto"/>
        <w:rPr>
          <w:sz w:val="20"/>
          <w:szCs w:val="20"/>
        </w:rPr>
      </w:pPr>
    </w:p>
    <w:p w:rsidR="00FC450A" w:rsidRPr="00FC450A" w:rsidRDefault="00FC450A" w:rsidP="00FC450A">
      <w:pPr>
        <w:rPr>
          <w:b/>
          <w:i/>
        </w:rPr>
      </w:pPr>
      <w:r w:rsidRPr="00FC450A">
        <w:rPr>
          <w:b/>
          <w:i/>
        </w:rPr>
        <w:t>Критерии оценивания: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0-2 балла – отметка «2»</w:t>
      </w:r>
    </w:p>
    <w:p w:rsidR="00FC450A" w:rsidRPr="00FC450A" w:rsidRDefault="00FC450A" w:rsidP="00FC450A">
      <w:pPr>
        <w:ind w:firstLine="708"/>
        <w:rPr>
          <w:i/>
        </w:rPr>
      </w:pPr>
      <w:r w:rsidRPr="00FC450A">
        <w:rPr>
          <w:i/>
        </w:rPr>
        <w:t>3 балла – отметка «3»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4 балла – отметка «4»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5 баллов – отметка «5»</w:t>
      </w: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Итоговая контрольная работа</w:t>
      </w:r>
    </w:p>
    <w:p w:rsidR="00FC450A" w:rsidRPr="00FC450A" w:rsidRDefault="00FC450A" w:rsidP="00FC450A">
      <w:pPr>
        <w:rPr>
          <w:b/>
        </w:rPr>
      </w:pPr>
    </w:p>
    <w:p w:rsidR="00FC450A" w:rsidRDefault="00FC450A" w:rsidP="00FC450A">
      <w:pPr>
        <w:pStyle w:val="a5"/>
        <w:numPr>
          <w:ilvl w:val="0"/>
          <w:numId w:val="1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(1 б) </w:t>
      </w:r>
      <w:r>
        <w:rPr>
          <w:rFonts w:ascii="Times New Roman" w:hAnsi="Times New Roman"/>
          <w:sz w:val="24"/>
        </w:rPr>
        <w:t>Основание равнобедренного треугольника равно 12 см, а периметр – 30 см. Какова длина его боковой стороны?</w:t>
      </w:r>
    </w:p>
    <w:p w:rsidR="00FC450A" w:rsidRDefault="004663E2" w:rsidP="00FC450A">
      <w:pPr>
        <w:pStyle w:val="a5"/>
        <w:numPr>
          <w:ilvl w:val="0"/>
          <w:numId w:val="13"/>
        </w:numPr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307975</wp:posOffset>
            </wp:positionV>
            <wp:extent cx="6844030" cy="1354455"/>
            <wp:effectExtent l="0" t="0" r="0" b="0"/>
            <wp:wrapTopAndBottom/>
            <wp:docPr id="9" name="Рисунок 1" descr="Описание: вариант 1 за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вариант 1 зад 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C450A">
        <w:rPr>
          <w:rFonts w:ascii="Times New Roman" w:hAnsi="Times New Roman"/>
          <w:b/>
          <w:i/>
          <w:sz w:val="24"/>
        </w:rPr>
        <w:t xml:space="preserve">(1 б) </w:t>
      </w:r>
      <w:r w:rsidR="00FC450A">
        <w:rPr>
          <w:rFonts w:ascii="Times New Roman" w:hAnsi="Times New Roman"/>
          <w:sz w:val="24"/>
        </w:rPr>
        <w:t xml:space="preserve">На каком из рисунков прямые </w:t>
      </w:r>
      <w:r w:rsidR="00FC450A">
        <w:rPr>
          <w:rFonts w:ascii="Times New Roman" w:hAnsi="Times New Roman"/>
          <w:i/>
          <w:sz w:val="24"/>
          <w:lang w:val="en-US"/>
        </w:rPr>
        <w:t>m</w:t>
      </w:r>
      <w:r w:rsidR="00FC450A">
        <w:rPr>
          <w:rFonts w:ascii="Times New Roman" w:hAnsi="Times New Roman"/>
          <w:sz w:val="24"/>
        </w:rPr>
        <w:t xml:space="preserve"> и </w:t>
      </w:r>
      <w:r w:rsidR="00FC450A">
        <w:rPr>
          <w:rFonts w:ascii="Times New Roman" w:hAnsi="Times New Roman"/>
          <w:i/>
          <w:sz w:val="24"/>
          <w:lang w:val="en-US"/>
        </w:rPr>
        <w:t>n</w:t>
      </w:r>
      <w:r w:rsidR="00FC450A">
        <w:rPr>
          <w:rFonts w:ascii="Times New Roman" w:hAnsi="Times New Roman"/>
          <w:sz w:val="24"/>
        </w:rPr>
        <w:t xml:space="preserve"> параллельны?</w:t>
      </w:r>
      <w:proofErr w:type="gramEnd"/>
    </w:p>
    <w:p w:rsidR="00FC450A" w:rsidRDefault="004663E2" w:rsidP="00FC450A">
      <w:pPr>
        <w:pStyle w:val="a5"/>
        <w:numPr>
          <w:ilvl w:val="0"/>
          <w:numId w:val="13"/>
        </w:numPr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1969135</wp:posOffset>
            </wp:positionV>
            <wp:extent cx="6844030" cy="541655"/>
            <wp:effectExtent l="0" t="0" r="0" b="0"/>
            <wp:wrapTopAndBottom/>
            <wp:docPr id="8" name="Рисунок 3" descr="Описание: вариант 1 за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вариант 1 зад 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0A">
        <w:rPr>
          <w:rFonts w:ascii="Times New Roman" w:hAnsi="Times New Roman"/>
          <w:b/>
          <w:i/>
          <w:sz w:val="24"/>
        </w:rPr>
        <w:t xml:space="preserve">(1 б) </w:t>
      </w:r>
      <w:r w:rsidR="00FC450A">
        <w:rPr>
          <w:rFonts w:ascii="Times New Roman" w:hAnsi="Times New Roman"/>
          <w:sz w:val="24"/>
        </w:rPr>
        <w:t xml:space="preserve">В треугольнике </w:t>
      </w:r>
      <w:r w:rsidR="00FC450A">
        <w:rPr>
          <w:rFonts w:ascii="Times New Roman" w:hAnsi="Times New Roman"/>
          <w:i/>
          <w:sz w:val="24"/>
          <w:lang w:val="en-US"/>
        </w:rPr>
        <w:t>ABC</w:t>
      </w:r>
      <w:r w:rsidR="00FC450A">
        <w:rPr>
          <w:rFonts w:ascii="Times New Roman" w:hAnsi="Times New Roman"/>
          <w:i/>
          <w:sz w:val="24"/>
        </w:rPr>
        <w:t xml:space="preserve"> </w:t>
      </w:r>
      <w:r w:rsidR="00FC450A">
        <w:rPr>
          <w:rFonts w:ascii="Times New Roman" w:hAnsi="Times New Roman"/>
          <w:sz w:val="24"/>
        </w:rPr>
        <w:t>известно, что</w:t>
      </w:r>
      <w:proofErr w:type="gramStart"/>
      <w:r w:rsidR="00FC450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600200" cy="219075"/>
            <wp:effectExtent l="0" t="0" r="0" b="9525"/>
            <wp:docPr id="17" name="Рисунок 2" descr="Описание: вариант 1 уг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вариант 1 углы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50A">
        <w:rPr>
          <w:rFonts w:ascii="Times New Roman" w:hAnsi="Times New Roman"/>
          <w:sz w:val="24"/>
        </w:rPr>
        <w:t>У</w:t>
      </w:r>
      <w:proofErr w:type="gramEnd"/>
      <w:r w:rsidR="00FC450A">
        <w:rPr>
          <w:rFonts w:ascii="Times New Roman" w:hAnsi="Times New Roman"/>
          <w:sz w:val="24"/>
        </w:rPr>
        <w:t>кажите верное утверждение:</w:t>
      </w:r>
    </w:p>
    <w:p w:rsidR="00FC450A" w:rsidRDefault="004663E2" w:rsidP="00FC450A">
      <w:pPr>
        <w:pStyle w:val="a5"/>
        <w:numPr>
          <w:ilvl w:val="0"/>
          <w:numId w:val="13"/>
        </w:numPr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889635</wp:posOffset>
            </wp:positionV>
            <wp:extent cx="2001520" cy="1444625"/>
            <wp:effectExtent l="0" t="0" r="0" b="3175"/>
            <wp:wrapTopAndBottom/>
            <wp:docPr id="7" name="Рисунок 4" descr="Описание: вариант 1 за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вариант 1 зад 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0A">
        <w:rPr>
          <w:rFonts w:ascii="Times New Roman" w:hAnsi="Times New Roman"/>
          <w:b/>
          <w:i/>
          <w:sz w:val="24"/>
        </w:rPr>
        <w:t xml:space="preserve">(1 б) </w:t>
      </w:r>
      <w:r w:rsidR="00FC450A">
        <w:rPr>
          <w:rFonts w:ascii="Times New Roman" w:hAnsi="Times New Roman"/>
          <w:sz w:val="24"/>
        </w:rPr>
        <w:t xml:space="preserve">Какова градусная мера угла </w:t>
      </w:r>
      <w:r w:rsidR="00FC450A">
        <w:rPr>
          <w:rFonts w:ascii="Times New Roman" w:hAnsi="Times New Roman"/>
          <w:i/>
          <w:sz w:val="24"/>
          <w:lang w:val="en-US"/>
        </w:rPr>
        <w:t>B</w:t>
      </w:r>
      <w:r w:rsidR="00FC450A">
        <w:rPr>
          <w:rFonts w:ascii="Times New Roman" w:hAnsi="Times New Roman"/>
          <w:sz w:val="24"/>
        </w:rPr>
        <w:t>, изображенного на рисунке?</w:t>
      </w:r>
    </w:p>
    <w:p w:rsidR="00FC450A" w:rsidRDefault="00FC450A" w:rsidP="00FC450A">
      <w:pPr>
        <w:pStyle w:val="a5"/>
        <w:rPr>
          <w:rFonts w:ascii="Times New Roman" w:hAnsi="Times New Roman"/>
          <w:sz w:val="24"/>
        </w:rPr>
      </w:pPr>
    </w:p>
    <w:p w:rsidR="00FC450A" w:rsidRPr="00444792" w:rsidRDefault="00FC450A" w:rsidP="00FC450A">
      <w:pPr>
        <w:pStyle w:val="a5"/>
        <w:numPr>
          <w:ilvl w:val="0"/>
          <w:numId w:val="1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lastRenderedPageBreak/>
        <w:t xml:space="preserve">(1 б) </w:t>
      </w:r>
      <w:r>
        <w:rPr>
          <w:rFonts w:ascii="Times New Roman" w:hAnsi="Times New Roman"/>
          <w:sz w:val="24"/>
        </w:rPr>
        <w:t xml:space="preserve">На основании </w:t>
      </w:r>
      <w:r w:rsidRPr="00E427E2">
        <w:rPr>
          <w:rFonts w:ascii="Times New Roman" w:hAnsi="Times New Roman"/>
          <w:i/>
          <w:sz w:val="24"/>
          <w:lang w:val="en-US"/>
        </w:rPr>
        <w:t>AC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равнобедренного треугольника </w:t>
      </w:r>
      <w:r>
        <w:rPr>
          <w:rFonts w:ascii="Times New Roman" w:hAnsi="Times New Roman"/>
          <w:i/>
          <w:sz w:val="24"/>
          <w:lang w:val="en-US"/>
        </w:rPr>
        <w:t>ABC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отметили точки </w:t>
      </w:r>
      <w:r w:rsidRPr="00E427E2">
        <w:rPr>
          <w:rFonts w:ascii="Times New Roman" w:hAnsi="Times New Roman"/>
          <w:i/>
          <w:sz w:val="24"/>
          <w:lang w:val="en-US"/>
        </w:rPr>
        <w:t>M</w:t>
      </w:r>
      <w:r w:rsidRPr="00E427E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 </w:t>
      </w:r>
      <w:r w:rsidRPr="00E427E2">
        <w:rPr>
          <w:rFonts w:ascii="Times New Roman" w:hAnsi="Times New Roman"/>
          <w:i/>
          <w:sz w:val="24"/>
          <w:lang w:val="en-US"/>
        </w:rPr>
        <w:t>K</w:t>
      </w:r>
      <w:r>
        <w:rPr>
          <w:rFonts w:ascii="Times New Roman" w:hAnsi="Times New Roman"/>
          <w:sz w:val="24"/>
        </w:rPr>
        <w:t xml:space="preserve"> такие, что </w:t>
      </w:r>
      <w:r>
        <w:rPr>
          <w:rFonts w:ascii="Times New Roman" w:hAnsi="Times New Roman"/>
          <w:i/>
          <w:sz w:val="24"/>
          <w:lang w:val="en-US"/>
        </w:rPr>
        <w:t>AM</w:t>
      </w:r>
      <w:r w:rsidRPr="00E427E2">
        <w:rPr>
          <w:rFonts w:ascii="Times New Roman" w:hAnsi="Times New Roman"/>
          <w:i/>
          <w:sz w:val="24"/>
        </w:rPr>
        <w:t>=</w:t>
      </w:r>
      <w:r>
        <w:rPr>
          <w:rFonts w:ascii="Times New Roman" w:hAnsi="Times New Roman"/>
          <w:i/>
          <w:sz w:val="24"/>
          <w:lang w:val="en-US"/>
        </w:rPr>
        <w:t>CK</w:t>
      </w:r>
      <w:r>
        <w:rPr>
          <w:rFonts w:ascii="Times New Roman" w:hAnsi="Times New Roman"/>
          <w:sz w:val="24"/>
        </w:rPr>
        <w:t xml:space="preserve">, точка </w:t>
      </w:r>
      <w:r>
        <w:rPr>
          <w:rFonts w:ascii="Times New Roman" w:hAnsi="Times New Roman"/>
          <w:i/>
          <w:sz w:val="24"/>
          <w:lang w:val="en-US"/>
        </w:rPr>
        <w:t>M</w:t>
      </w:r>
      <w:r>
        <w:rPr>
          <w:rFonts w:ascii="Times New Roman" w:hAnsi="Times New Roman"/>
          <w:sz w:val="24"/>
        </w:rPr>
        <w:t xml:space="preserve"> лежит между точками  </w:t>
      </w:r>
      <w:r>
        <w:rPr>
          <w:rFonts w:ascii="Times New Roman" w:hAnsi="Times New Roman"/>
          <w:i/>
          <w:sz w:val="24"/>
          <w:lang w:val="en-US"/>
        </w:rPr>
        <w:t>A</w:t>
      </w:r>
      <w:r>
        <w:rPr>
          <w:rFonts w:ascii="Times New Roman" w:hAnsi="Times New Roman"/>
          <w:sz w:val="24"/>
        </w:rPr>
        <w:t xml:space="preserve"> и </w:t>
      </w:r>
      <w:r>
        <w:rPr>
          <w:rFonts w:ascii="Times New Roman" w:hAnsi="Times New Roman"/>
          <w:i/>
          <w:sz w:val="24"/>
          <w:lang w:val="en-US"/>
        </w:rPr>
        <w:t>K</w:t>
      </w:r>
      <w:r>
        <w:rPr>
          <w:rFonts w:ascii="Times New Roman" w:hAnsi="Times New Roman"/>
          <w:sz w:val="24"/>
        </w:rPr>
        <w:t xml:space="preserve">. Докажите, что </w:t>
      </w:r>
      <w:r w:rsidR="004663E2">
        <w:rPr>
          <w:rFonts w:ascii="Times New Roman" w:hAnsi="Times New Roman"/>
          <w:noProof/>
          <w:sz w:val="24"/>
        </w:rPr>
        <w:drawing>
          <wp:inline distT="0" distB="0" distL="0" distR="0">
            <wp:extent cx="1181100" cy="219075"/>
            <wp:effectExtent l="0" t="0" r="0" b="9525"/>
            <wp:docPr id="18" name="Рисунок 5" descr="Описание: вариант 1 угл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вариант 1 углы 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  <w:i/>
        </w:rPr>
      </w:pPr>
      <w:r w:rsidRPr="00FC450A">
        <w:rPr>
          <w:b/>
          <w:i/>
        </w:rPr>
        <w:t>Критерии оценивания: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0-2 балла – отметка «2»</w:t>
      </w:r>
    </w:p>
    <w:p w:rsidR="00FC450A" w:rsidRPr="00FC450A" w:rsidRDefault="00FC450A" w:rsidP="00FC450A">
      <w:pPr>
        <w:ind w:firstLine="708"/>
        <w:rPr>
          <w:i/>
        </w:rPr>
      </w:pPr>
      <w:r w:rsidRPr="00FC450A">
        <w:rPr>
          <w:i/>
        </w:rPr>
        <w:t>3 балла – отметка «3»</w:t>
      </w:r>
    </w:p>
    <w:p w:rsidR="00FC450A" w:rsidRPr="00FC450A" w:rsidRDefault="00FC450A" w:rsidP="00FC450A">
      <w:pPr>
        <w:rPr>
          <w:i/>
        </w:rPr>
      </w:pPr>
      <w:r w:rsidRPr="00FC450A">
        <w:rPr>
          <w:i/>
        </w:rPr>
        <w:tab/>
        <w:t>4 балла – отметка «4»</w:t>
      </w:r>
    </w:p>
    <w:p w:rsidR="00FC450A" w:rsidRDefault="00FC450A" w:rsidP="00FC450A">
      <w:pPr>
        <w:rPr>
          <w:i/>
        </w:rPr>
      </w:pPr>
      <w:r w:rsidRPr="00FC450A">
        <w:rPr>
          <w:i/>
        </w:rPr>
        <w:tab/>
        <w:t>5 баллов – отметка «5»</w:t>
      </w:r>
    </w:p>
    <w:p w:rsidR="00FC450A" w:rsidRDefault="00FC450A" w:rsidP="00FC450A">
      <w:pPr>
        <w:jc w:val="center"/>
        <w:rPr>
          <w:b/>
        </w:rPr>
      </w:pPr>
      <w:r>
        <w:rPr>
          <w:b/>
        </w:rPr>
        <w:t>Контрольные работы по геометрии 7 класс</w:t>
      </w:r>
    </w:p>
    <w:p w:rsidR="00FC450A" w:rsidRPr="00FC450A" w:rsidRDefault="00FC450A" w:rsidP="00FC450A">
      <w:pPr>
        <w:rPr>
          <w:i/>
        </w:rPr>
      </w:pPr>
    </w:p>
    <w:p w:rsidR="00FC450A" w:rsidRPr="00FC450A" w:rsidRDefault="004663E2" w:rsidP="00FC450A">
      <w:pPr>
        <w:rPr>
          <w:b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46355</wp:posOffset>
            </wp:positionV>
            <wp:extent cx="5944870" cy="4551045"/>
            <wp:effectExtent l="0" t="0" r="0" b="1905"/>
            <wp:wrapSquare wrapText="bothSides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50A" w:rsidRPr="00FC450A" w:rsidRDefault="00FC450A" w:rsidP="00FC450A">
      <w:pPr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FC450A" w:rsidP="00FC450A">
      <w:pPr>
        <w:rPr>
          <w:b/>
        </w:rPr>
      </w:pPr>
      <w:r>
        <w:rPr>
          <w:b/>
        </w:rPr>
        <w:lastRenderedPageBreak/>
        <w:t>1-3. 1 балл</w:t>
      </w:r>
    </w:p>
    <w:p w:rsidR="00FC450A" w:rsidRDefault="00FC450A" w:rsidP="00FC450A">
      <w:pPr>
        <w:rPr>
          <w:b/>
        </w:rPr>
      </w:pPr>
      <w:r>
        <w:rPr>
          <w:b/>
        </w:rPr>
        <w:t>4-6. 2 балла</w:t>
      </w:r>
    </w:p>
    <w:p w:rsidR="00FC450A" w:rsidRDefault="00FC450A" w:rsidP="00FC450A">
      <w:pPr>
        <w:rPr>
          <w:b/>
          <w:i/>
        </w:rPr>
      </w:pPr>
      <w:r>
        <w:rPr>
          <w:b/>
          <w:i/>
        </w:rPr>
        <w:t>Критерии оценивания:</w:t>
      </w:r>
    </w:p>
    <w:p w:rsidR="00FC450A" w:rsidRDefault="00FC450A" w:rsidP="00FC450A">
      <w:pPr>
        <w:rPr>
          <w:i/>
        </w:rPr>
      </w:pPr>
      <w:r>
        <w:rPr>
          <w:i/>
        </w:rPr>
        <w:tab/>
        <w:t>0-2 балла – отметка «2»</w:t>
      </w:r>
    </w:p>
    <w:p w:rsidR="00FC450A" w:rsidRDefault="00FC450A" w:rsidP="00FC450A">
      <w:pPr>
        <w:ind w:firstLine="708"/>
        <w:rPr>
          <w:i/>
        </w:rPr>
      </w:pPr>
      <w:r>
        <w:rPr>
          <w:i/>
        </w:rPr>
        <w:t>3-5 баллов – отметка «3»</w:t>
      </w:r>
    </w:p>
    <w:p w:rsidR="00FC450A" w:rsidRDefault="00FC450A" w:rsidP="00FC450A">
      <w:pPr>
        <w:rPr>
          <w:i/>
        </w:rPr>
      </w:pPr>
      <w:r>
        <w:rPr>
          <w:i/>
        </w:rPr>
        <w:tab/>
        <w:t>6-7 баллов – отметка «4»</w:t>
      </w:r>
    </w:p>
    <w:p w:rsidR="00FC450A" w:rsidRDefault="00FC450A" w:rsidP="00FC450A">
      <w:pPr>
        <w:rPr>
          <w:i/>
        </w:rPr>
      </w:pPr>
      <w:r>
        <w:rPr>
          <w:i/>
        </w:rPr>
        <w:tab/>
        <w:t>8-9 баллов – отметка «5»</w:t>
      </w:r>
    </w:p>
    <w:p w:rsidR="00FC450A" w:rsidRDefault="004663E2" w:rsidP="00FC450A">
      <w:pPr>
        <w:rPr>
          <w:i/>
        </w:rPr>
      </w:pPr>
      <w:r>
        <w:rPr>
          <w:i/>
          <w:noProof/>
        </w:rPr>
        <w:drawing>
          <wp:inline distT="0" distB="0" distL="0" distR="0">
            <wp:extent cx="5944235" cy="19932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50A" w:rsidRDefault="004663E2" w:rsidP="00FC450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4235" cy="265811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50A" w:rsidRDefault="00FC450A" w:rsidP="00FC450A">
      <w:pPr>
        <w:rPr>
          <w:b/>
        </w:rPr>
        <w:sectPr w:rsidR="00FC450A" w:rsidSect="00787D92">
          <w:pgSz w:w="16838" w:h="11906" w:orient="landscape"/>
          <w:pgMar w:top="624" w:right="567" w:bottom="567" w:left="567" w:header="709" w:footer="709" w:gutter="0"/>
          <w:cols w:space="708"/>
          <w:docGrid w:linePitch="360"/>
        </w:sectPr>
      </w:pPr>
    </w:p>
    <w:p w:rsidR="00FC450A" w:rsidRDefault="00FC450A" w:rsidP="00FC450A">
      <w:pPr>
        <w:rPr>
          <w:b/>
        </w:rPr>
      </w:pPr>
      <w:r>
        <w:rPr>
          <w:b/>
        </w:rPr>
        <w:lastRenderedPageBreak/>
        <w:t>1-3. 1 балл</w:t>
      </w:r>
    </w:p>
    <w:p w:rsidR="00FC450A" w:rsidRDefault="00FC450A" w:rsidP="00FC450A">
      <w:pPr>
        <w:rPr>
          <w:b/>
        </w:rPr>
      </w:pPr>
      <w:r>
        <w:rPr>
          <w:b/>
        </w:rPr>
        <w:t>4-6. 2 балла</w:t>
      </w:r>
    </w:p>
    <w:p w:rsidR="00FC450A" w:rsidRDefault="00FC450A" w:rsidP="00FC450A"/>
    <w:p w:rsidR="00FC450A" w:rsidRDefault="00FC450A" w:rsidP="00FC450A">
      <w:pPr>
        <w:rPr>
          <w:b/>
          <w:i/>
        </w:rPr>
      </w:pPr>
      <w:r>
        <w:rPr>
          <w:b/>
          <w:i/>
        </w:rPr>
        <w:t>Критерии оценивания:</w:t>
      </w:r>
    </w:p>
    <w:p w:rsidR="00FC450A" w:rsidRDefault="00FC450A" w:rsidP="00FC450A">
      <w:pPr>
        <w:rPr>
          <w:i/>
        </w:rPr>
      </w:pPr>
      <w:r>
        <w:rPr>
          <w:i/>
        </w:rPr>
        <w:lastRenderedPageBreak/>
        <w:tab/>
        <w:t>0-2 балла – отметка «2»</w:t>
      </w:r>
    </w:p>
    <w:p w:rsidR="00FC450A" w:rsidRDefault="00FC450A" w:rsidP="00FC450A">
      <w:pPr>
        <w:ind w:firstLine="708"/>
        <w:rPr>
          <w:i/>
        </w:rPr>
      </w:pPr>
      <w:r>
        <w:rPr>
          <w:i/>
        </w:rPr>
        <w:t>3-5 баллов – отметка «3»</w:t>
      </w:r>
    </w:p>
    <w:p w:rsidR="00FC450A" w:rsidRDefault="00FC450A" w:rsidP="00FC450A">
      <w:pPr>
        <w:rPr>
          <w:i/>
        </w:rPr>
      </w:pPr>
      <w:r>
        <w:rPr>
          <w:i/>
        </w:rPr>
        <w:tab/>
        <w:t>6-7 баллов – отметка «4»</w:t>
      </w:r>
    </w:p>
    <w:p w:rsidR="00FC450A" w:rsidRDefault="00FC450A" w:rsidP="00FC450A">
      <w:pPr>
        <w:rPr>
          <w:i/>
        </w:rPr>
      </w:pPr>
      <w:r>
        <w:rPr>
          <w:i/>
        </w:rPr>
        <w:tab/>
        <w:t>8-9 баллов – отметка «5»</w:t>
      </w:r>
    </w:p>
    <w:p w:rsidR="00FC450A" w:rsidRDefault="00FC450A" w:rsidP="00FC450A">
      <w:pPr>
        <w:rPr>
          <w:b/>
        </w:rPr>
        <w:sectPr w:rsidR="00FC450A" w:rsidSect="00FC450A">
          <w:type w:val="continuous"/>
          <w:pgSz w:w="16838" w:h="11906" w:orient="landscape"/>
          <w:pgMar w:top="624" w:right="567" w:bottom="567" w:left="567" w:header="709" w:footer="709" w:gutter="0"/>
          <w:cols w:num="2" w:space="708"/>
          <w:docGrid w:linePitch="360"/>
        </w:sectPr>
      </w:pPr>
    </w:p>
    <w:p w:rsidR="00FC450A" w:rsidRDefault="00FC450A" w:rsidP="00FC450A">
      <w:pPr>
        <w:rPr>
          <w:b/>
        </w:rPr>
      </w:pPr>
    </w:p>
    <w:p w:rsidR="00FC450A" w:rsidRDefault="00FC450A" w:rsidP="00FC450A">
      <w:pPr>
        <w:jc w:val="center"/>
        <w:rPr>
          <w:b/>
        </w:rPr>
      </w:pPr>
    </w:p>
    <w:p w:rsidR="00FC450A" w:rsidRDefault="004663E2" w:rsidP="00FC450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4235" cy="4883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88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50A" w:rsidRDefault="004663E2" w:rsidP="00FC450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4235" cy="11220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1-3. 1 балл</w:t>
      </w:r>
    </w:p>
    <w:p w:rsidR="00FC450A" w:rsidRDefault="00FC450A" w:rsidP="00FC450A">
      <w:pPr>
        <w:rPr>
          <w:b/>
        </w:rPr>
      </w:pPr>
      <w:r w:rsidRPr="00FC450A">
        <w:rPr>
          <w:b/>
        </w:rPr>
        <w:t>4-6. 2 балла</w:t>
      </w: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lastRenderedPageBreak/>
        <w:t>Критерии оценивания:</w:t>
      </w: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0-2 балла – отметка «2»</w:t>
      </w: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3-5 баллов – отметка «3»</w:t>
      </w: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6-7 баллов – отметка «4»</w:t>
      </w: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8-9 баллов – отметка «5»</w:t>
      </w: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 xml:space="preserve"> </w:t>
      </w:r>
    </w:p>
    <w:p w:rsidR="00FC450A" w:rsidRPr="00FC450A" w:rsidRDefault="004663E2" w:rsidP="00FC450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4235" cy="4761230"/>
            <wp:effectExtent l="0" t="0" r="0" b="1270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50A" w:rsidRPr="00FC450A" w:rsidRDefault="00FC450A" w:rsidP="00FC450A">
      <w:pPr>
        <w:rPr>
          <w:b/>
        </w:rPr>
      </w:pP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1-3. 1 балл</w:t>
      </w:r>
    </w:p>
    <w:p w:rsidR="00FC450A" w:rsidRDefault="00FC450A" w:rsidP="00FC450A">
      <w:pPr>
        <w:rPr>
          <w:b/>
        </w:rPr>
      </w:pPr>
      <w:r w:rsidRPr="00FC450A">
        <w:rPr>
          <w:b/>
        </w:rPr>
        <w:t>4-6. 2 балла</w:t>
      </w: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Критерии оценивания:</w:t>
      </w: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0-2 балла – отметка «2»</w:t>
      </w: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lastRenderedPageBreak/>
        <w:t>3-5 баллов – отметка «3»</w:t>
      </w: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6-7 баллов – отметка «4»</w:t>
      </w:r>
    </w:p>
    <w:p w:rsidR="00FC450A" w:rsidRPr="00FC450A" w:rsidRDefault="00FC450A" w:rsidP="00FC450A">
      <w:pPr>
        <w:rPr>
          <w:b/>
        </w:rPr>
      </w:pPr>
      <w:r w:rsidRPr="00FC450A">
        <w:rPr>
          <w:b/>
        </w:rPr>
        <w:t>8-9 баллов – отметка «5»</w:t>
      </w:r>
    </w:p>
    <w:p w:rsidR="00FC450A" w:rsidRDefault="00FC450A" w:rsidP="00FC450A">
      <w:pPr>
        <w:rPr>
          <w:b/>
        </w:rPr>
      </w:pPr>
    </w:p>
    <w:p w:rsidR="00FC450A" w:rsidRPr="00FC450A" w:rsidRDefault="004663E2" w:rsidP="00FC450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4235" cy="18103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50A" w:rsidRDefault="004663E2" w:rsidP="00FC450A">
      <w:pPr>
        <w:rPr>
          <w:b/>
        </w:rPr>
      </w:pPr>
      <w:r>
        <w:rPr>
          <w:b/>
          <w:noProof/>
        </w:rPr>
        <w:drawing>
          <wp:inline distT="0" distB="0" distL="0" distR="0">
            <wp:extent cx="5944235" cy="29933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2A5" w:rsidRDefault="00E372A5" w:rsidP="00E372A5">
      <w:pPr>
        <w:numPr>
          <w:ilvl w:val="0"/>
          <w:numId w:val="14"/>
        </w:numPr>
        <w:rPr>
          <w:b/>
        </w:rPr>
        <w:sectPr w:rsidR="00E372A5" w:rsidSect="00FC450A">
          <w:type w:val="continuous"/>
          <w:pgSz w:w="16838" w:h="11906" w:orient="landscape"/>
          <w:pgMar w:top="624" w:right="567" w:bottom="567" w:left="567" w:header="709" w:footer="709" w:gutter="0"/>
          <w:cols w:space="708"/>
          <w:docGrid w:linePitch="360"/>
        </w:sectPr>
      </w:pPr>
    </w:p>
    <w:p w:rsidR="00FC450A" w:rsidRDefault="00E372A5" w:rsidP="00E372A5">
      <w:pPr>
        <w:numPr>
          <w:ilvl w:val="0"/>
          <w:numId w:val="14"/>
        </w:numPr>
        <w:rPr>
          <w:b/>
        </w:rPr>
      </w:pPr>
      <w:r>
        <w:rPr>
          <w:b/>
        </w:rPr>
        <w:lastRenderedPageBreak/>
        <w:t>2 балла</w:t>
      </w:r>
    </w:p>
    <w:p w:rsidR="00E372A5" w:rsidRDefault="00E372A5" w:rsidP="00E372A5">
      <w:pPr>
        <w:ind w:left="360"/>
        <w:rPr>
          <w:b/>
        </w:rPr>
      </w:pPr>
      <w:r>
        <w:rPr>
          <w:b/>
        </w:rPr>
        <w:t>2-3. 1 балл</w:t>
      </w:r>
    </w:p>
    <w:p w:rsidR="00E372A5" w:rsidRDefault="00E372A5" w:rsidP="00E372A5">
      <w:pPr>
        <w:numPr>
          <w:ilvl w:val="0"/>
          <w:numId w:val="15"/>
        </w:numPr>
        <w:rPr>
          <w:b/>
        </w:rPr>
      </w:pPr>
      <w:r>
        <w:rPr>
          <w:b/>
        </w:rPr>
        <w:t>4 балла</w:t>
      </w:r>
    </w:p>
    <w:p w:rsidR="00E372A5" w:rsidRDefault="00E372A5" w:rsidP="00E372A5">
      <w:pPr>
        <w:ind w:left="360"/>
        <w:rPr>
          <w:b/>
        </w:rPr>
      </w:pPr>
      <w:r>
        <w:rPr>
          <w:b/>
        </w:rPr>
        <w:t>5-6. 2 балла</w:t>
      </w:r>
    </w:p>
    <w:p w:rsidR="00E372A5" w:rsidRDefault="00E372A5" w:rsidP="00E372A5">
      <w:pPr>
        <w:ind w:left="360"/>
        <w:rPr>
          <w:b/>
        </w:rPr>
      </w:pPr>
    </w:p>
    <w:p w:rsidR="00E372A5" w:rsidRDefault="00E372A5" w:rsidP="00E372A5">
      <w:pPr>
        <w:ind w:left="360"/>
        <w:rPr>
          <w:b/>
        </w:rPr>
      </w:pPr>
    </w:p>
    <w:p w:rsidR="00E372A5" w:rsidRDefault="00E372A5" w:rsidP="00E372A5">
      <w:pPr>
        <w:ind w:left="360"/>
        <w:rPr>
          <w:b/>
        </w:rPr>
      </w:pPr>
    </w:p>
    <w:p w:rsidR="00E372A5" w:rsidRDefault="00E372A5" w:rsidP="00E372A5">
      <w:pPr>
        <w:rPr>
          <w:b/>
          <w:i/>
        </w:rPr>
      </w:pPr>
      <w:r>
        <w:rPr>
          <w:b/>
          <w:i/>
        </w:rPr>
        <w:lastRenderedPageBreak/>
        <w:t>Критерии оценивания:</w:t>
      </w:r>
    </w:p>
    <w:p w:rsidR="00E372A5" w:rsidRDefault="00E372A5" w:rsidP="00E372A5">
      <w:pPr>
        <w:rPr>
          <w:i/>
        </w:rPr>
      </w:pPr>
      <w:r>
        <w:rPr>
          <w:i/>
        </w:rPr>
        <w:tab/>
        <w:t>0-5 балла – отметка «2»</w:t>
      </w:r>
    </w:p>
    <w:p w:rsidR="00E372A5" w:rsidRDefault="00E372A5" w:rsidP="00E372A5">
      <w:pPr>
        <w:ind w:firstLine="708"/>
        <w:rPr>
          <w:i/>
        </w:rPr>
      </w:pPr>
      <w:r>
        <w:rPr>
          <w:i/>
        </w:rPr>
        <w:t>6-7 баллов – отметка «3»</w:t>
      </w:r>
    </w:p>
    <w:p w:rsidR="00E372A5" w:rsidRDefault="00E372A5" w:rsidP="00E372A5">
      <w:pPr>
        <w:rPr>
          <w:i/>
        </w:rPr>
      </w:pPr>
      <w:r>
        <w:rPr>
          <w:i/>
        </w:rPr>
        <w:tab/>
        <w:t>8-9 баллов – отметка «4»</w:t>
      </w:r>
    </w:p>
    <w:p w:rsidR="00E372A5" w:rsidRDefault="00E372A5" w:rsidP="00E372A5">
      <w:pPr>
        <w:rPr>
          <w:i/>
        </w:rPr>
      </w:pPr>
      <w:r>
        <w:rPr>
          <w:i/>
        </w:rPr>
        <w:tab/>
        <w:t>10-12 баллов – отметка «5»</w:t>
      </w:r>
    </w:p>
    <w:p w:rsidR="00E372A5" w:rsidRDefault="00E372A5" w:rsidP="00E372A5">
      <w:pPr>
        <w:rPr>
          <w:i/>
        </w:rPr>
      </w:pPr>
    </w:p>
    <w:p w:rsidR="00E372A5" w:rsidRDefault="00E372A5" w:rsidP="00E372A5">
      <w:pPr>
        <w:jc w:val="both"/>
        <w:rPr>
          <w:i/>
        </w:rPr>
      </w:pPr>
    </w:p>
    <w:p w:rsidR="00E372A5" w:rsidRDefault="004663E2" w:rsidP="00E372A5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44235" cy="41154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2A5" w:rsidRDefault="00E372A5" w:rsidP="00E372A5">
      <w:pPr>
        <w:ind w:left="360"/>
        <w:rPr>
          <w:b/>
        </w:rPr>
      </w:pPr>
      <w:r>
        <w:rPr>
          <w:b/>
        </w:rPr>
        <w:t>1-3. 1 балл</w:t>
      </w:r>
    </w:p>
    <w:p w:rsidR="00E372A5" w:rsidRDefault="00E372A5" w:rsidP="00E372A5">
      <w:pPr>
        <w:ind w:left="360"/>
        <w:rPr>
          <w:b/>
        </w:rPr>
      </w:pPr>
      <w:r>
        <w:rPr>
          <w:b/>
        </w:rPr>
        <w:t>4-6. 2 балла</w:t>
      </w:r>
    </w:p>
    <w:p w:rsidR="00E372A5" w:rsidRDefault="00E372A5" w:rsidP="00E372A5">
      <w:pPr>
        <w:rPr>
          <w:b/>
          <w:i/>
        </w:rPr>
      </w:pPr>
      <w:r>
        <w:rPr>
          <w:b/>
          <w:i/>
        </w:rPr>
        <w:t>Критерии оценивания:</w:t>
      </w:r>
    </w:p>
    <w:p w:rsidR="00E372A5" w:rsidRDefault="00E372A5" w:rsidP="00E372A5">
      <w:pPr>
        <w:rPr>
          <w:i/>
        </w:rPr>
      </w:pPr>
      <w:r>
        <w:rPr>
          <w:i/>
        </w:rPr>
        <w:tab/>
        <w:t>0-2 балла – отметка «2»</w:t>
      </w:r>
    </w:p>
    <w:p w:rsidR="00E372A5" w:rsidRDefault="00E372A5" w:rsidP="00E372A5">
      <w:pPr>
        <w:ind w:firstLine="708"/>
        <w:rPr>
          <w:i/>
        </w:rPr>
      </w:pPr>
      <w:r>
        <w:rPr>
          <w:i/>
        </w:rPr>
        <w:t>3-5 баллов – отметка «3»</w:t>
      </w:r>
    </w:p>
    <w:p w:rsidR="00E372A5" w:rsidRDefault="00E372A5" w:rsidP="00E372A5">
      <w:pPr>
        <w:rPr>
          <w:i/>
        </w:rPr>
      </w:pPr>
      <w:r>
        <w:rPr>
          <w:i/>
        </w:rPr>
        <w:tab/>
        <w:t>6-7 баллов – отметка «4»</w:t>
      </w:r>
    </w:p>
    <w:p w:rsidR="00E372A5" w:rsidRDefault="00E372A5" w:rsidP="00E372A5">
      <w:pPr>
        <w:rPr>
          <w:i/>
        </w:rPr>
      </w:pPr>
      <w:r>
        <w:rPr>
          <w:i/>
        </w:rPr>
        <w:tab/>
        <w:t>8-9 баллов – отметка «5»</w:t>
      </w:r>
    </w:p>
    <w:p w:rsidR="00E372A5" w:rsidRDefault="00E372A5" w:rsidP="00E372A5">
      <w:pPr>
        <w:ind w:left="360"/>
        <w:rPr>
          <w:b/>
        </w:rPr>
      </w:pPr>
    </w:p>
    <w:p w:rsidR="00E372A5" w:rsidRDefault="004663E2" w:rsidP="00E372A5">
      <w:pPr>
        <w:ind w:left="36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4235" cy="4425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2A5" w:rsidRDefault="00E372A5" w:rsidP="00E372A5">
      <w:pPr>
        <w:numPr>
          <w:ilvl w:val="0"/>
          <w:numId w:val="16"/>
        </w:numPr>
        <w:rPr>
          <w:b/>
        </w:rPr>
      </w:pPr>
      <w:r>
        <w:rPr>
          <w:b/>
        </w:rPr>
        <w:t>1 балл</w:t>
      </w:r>
    </w:p>
    <w:p w:rsidR="00E372A5" w:rsidRDefault="00E372A5" w:rsidP="00E372A5">
      <w:pPr>
        <w:ind w:left="360"/>
        <w:rPr>
          <w:b/>
        </w:rPr>
      </w:pPr>
      <w:r>
        <w:rPr>
          <w:b/>
        </w:rPr>
        <w:t>2-5. 2 балла</w:t>
      </w:r>
    </w:p>
    <w:p w:rsidR="00E372A5" w:rsidRDefault="00E372A5" w:rsidP="00E372A5">
      <w:pPr>
        <w:rPr>
          <w:b/>
          <w:i/>
        </w:rPr>
      </w:pPr>
      <w:r>
        <w:rPr>
          <w:b/>
          <w:i/>
        </w:rPr>
        <w:t>Критерии оценивания:</w:t>
      </w:r>
    </w:p>
    <w:p w:rsidR="00E372A5" w:rsidRDefault="00E372A5" w:rsidP="00E372A5">
      <w:pPr>
        <w:rPr>
          <w:i/>
        </w:rPr>
      </w:pPr>
      <w:r>
        <w:rPr>
          <w:i/>
        </w:rPr>
        <w:tab/>
        <w:t>0-2 балла – отметка «2»</w:t>
      </w:r>
    </w:p>
    <w:p w:rsidR="00E372A5" w:rsidRDefault="00E372A5" w:rsidP="00E372A5">
      <w:pPr>
        <w:ind w:firstLine="708"/>
        <w:rPr>
          <w:i/>
        </w:rPr>
      </w:pPr>
      <w:r>
        <w:rPr>
          <w:i/>
        </w:rPr>
        <w:t>3-5 баллов – отметка «3»</w:t>
      </w:r>
    </w:p>
    <w:p w:rsidR="00E372A5" w:rsidRDefault="00E372A5" w:rsidP="00E372A5">
      <w:pPr>
        <w:rPr>
          <w:i/>
        </w:rPr>
      </w:pPr>
      <w:r>
        <w:rPr>
          <w:i/>
        </w:rPr>
        <w:tab/>
        <w:t>6-7 баллов – отметка «4»</w:t>
      </w:r>
    </w:p>
    <w:p w:rsidR="00E372A5" w:rsidRDefault="00E372A5" w:rsidP="00E372A5">
      <w:pPr>
        <w:rPr>
          <w:i/>
        </w:rPr>
      </w:pPr>
      <w:r>
        <w:rPr>
          <w:i/>
        </w:rPr>
        <w:tab/>
        <w:t>8-9 баллов – отметка «5»</w:t>
      </w:r>
    </w:p>
    <w:p w:rsidR="00E372A5" w:rsidRDefault="00E372A5" w:rsidP="00E372A5">
      <w:pPr>
        <w:ind w:left="360"/>
        <w:rPr>
          <w:b/>
        </w:rPr>
      </w:pPr>
    </w:p>
    <w:p w:rsidR="00E372A5" w:rsidRDefault="00E372A5" w:rsidP="00E372A5">
      <w:pPr>
        <w:ind w:left="360"/>
        <w:jc w:val="center"/>
        <w:rPr>
          <w:b/>
        </w:rPr>
      </w:pPr>
      <w:r>
        <w:rPr>
          <w:b/>
        </w:rPr>
        <w:t>Контрольные работы по геометрии 9 класс</w:t>
      </w:r>
    </w:p>
    <w:p w:rsidR="00E372A5" w:rsidRPr="00E372A5" w:rsidRDefault="00E372A5" w:rsidP="00E372A5">
      <w:pPr>
        <w:tabs>
          <w:tab w:val="left" w:pos="245"/>
        </w:tabs>
        <w:spacing w:after="200" w:line="276" w:lineRule="auto"/>
        <w:jc w:val="center"/>
        <w:rPr>
          <w:rFonts w:eastAsia="Calibri"/>
          <w:b/>
          <w:noProof/>
        </w:rPr>
      </w:pPr>
      <w:r w:rsidRPr="00E372A5">
        <w:rPr>
          <w:rFonts w:eastAsia="Calibri"/>
          <w:b/>
          <w:noProof/>
        </w:rPr>
        <w:t>Контрольная работа №1 «Векторы»</w:t>
      </w:r>
    </w:p>
    <w:p w:rsidR="00E372A5" w:rsidRPr="00E372A5" w:rsidRDefault="00E372A5" w:rsidP="00E372A5">
      <w:pPr>
        <w:tabs>
          <w:tab w:val="left" w:pos="245"/>
        </w:tabs>
        <w:spacing w:after="200" w:line="276" w:lineRule="auto"/>
        <w:jc w:val="center"/>
        <w:rPr>
          <w:rFonts w:eastAsia="Calibri"/>
          <w:b/>
          <w:noProof/>
        </w:rPr>
      </w:pPr>
    </w:p>
    <w:p w:rsidR="00E372A5" w:rsidRPr="00E372A5" w:rsidRDefault="00E372A5" w:rsidP="00E372A5">
      <w:pPr>
        <w:tabs>
          <w:tab w:val="left" w:pos="245"/>
        </w:tabs>
        <w:rPr>
          <w:rFonts w:eastAsia="Calibri"/>
          <w:noProof/>
        </w:rPr>
      </w:pPr>
      <w:r w:rsidRPr="00E372A5">
        <w:rPr>
          <w:rFonts w:eastAsia="Calibri"/>
          <w:noProof/>
        </w:rPr>
        <w:lastRenderedPageBreak/>
        <w:t>Даны точки А(-3; 1), В(1; -2), С(0; 2), Р(-4, у), К(х; 0).</w:t>
      </w:r>
    </w:p>
    <w:p w:rsidR="00E372A5" w:rsidRPr="00E372A5" w:rsidRDefault="004663E2" w:rsidP="00E372A5">
      <w:pPr>
        <w:numPr>
          <w:ilvl w:val="0"/>
          <w:numId w:val="17"/>
        </w:numPr>
        <w:tabs>
          <w:tab w:val="left" w:pos="245"/>
        </w:tabs>
        <w:spacing w:after="200" w:line="276" w:lineRule="auto"/>
        <w:ind w:left="0" w:firstLine="0"/>
        <w:contextualSpacing/>
        <w:rPr>
          <w:rFonts w:eastAsia="Calibri"/>
          <w:noProof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94615</wp:posOffset>
                </wp:positionV>
                <wp:extent cx="1216025" cy="551815"/>
                <wp:effectExtent l="13335" t="8890" r="8890" b="10795"/>
                <wp:wrapNone/>
                <wp:docPr id="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2A5" w:rsidRPr="00DA0FE9" w:rsidRDefault="00E372A5" w:rsidP="00E372A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FE9">
                              <w:rPr>
                                <w:i/>
                                <w:sz w:val="20"/>
                                <w:szCs w:val="20"/>
                              </w:rPr>
                              <w:t>№1-3</w:t>
                            </w:r>
                            <w:r w:rsidRPr="00DA0FE9">
                              <w:rPr>
                                <w:sz w:val="20"/>
                                <w:szCs w:val="20"/>
                              </w:rPr>
                              <w:t xml:space="preserve"> ТРИ РАЗНЫХ ЧЕРТЕЖА!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09.7pt;margin-top:7.45pt;width:95.75pt;height:43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" strokeweight=".5pt">
                <v:textbox>
                  <w:txbxContent>
                    <w:p w:rsidR="00E372A5" w:rsidRPr="00DA0FE9" w:rsidRDefault="00E372A5" w:rsidP="00E372A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FE9">
                        <w:rPr>
                          <w:i/>
                          <w:sz w:val="20"/>
                          <w:szCs w:val="20"/>
                        </w:rPr>
                        <w:t>№1-3</w:t>
                      </w:r>
                      <w:r w:rsidRPr="00DA0FE9">
                        <w:rPr>
                          <w:sz w:val="20"/>
                          <w:szCs w:val="20"/>
                        </w:rPr>
                        <w:t xml:space="preserve"> ТРИ РАЗНЫХ ЧЕРТЕЖА!</w:t>
                      </w:r>
                    </w:p>
                  </w:txbxContent>
                </v:textbox>
              </v:shape>
            </w:pict>
          </mc:Fallback>
        </mc:AlternateContent>
      </w:r>
      <w:r w:rsidR="00E372A5" w:rsidRPr="00E372A5">
        <w:rPr>
          <w:rFonts w:eastAsia="Calibri"/>
          <w:noProof/>
        </w:rPr>
        <w:t>Постройте вектор</w:t>
      </w:r>
      <w:r w:rsidR="004A75F1">
        <w:rPr>
          <w:rFonts w:eastAsia="Calibri"/>
          <w:noProof/>
          <w:position w:val="-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8pt;height:21.15pt">
            <v:imagedata r:id="rId30" o:title=""/>
          </v:shape>
        </w:pict>
      </w:r>
      <w:r w:rsidR="00E372A5">
        <w:rPr>
          <w:rFonts w:eastAsia="Calibri"/>
          <w:noProof/>
          <w:position w:val="-6"/>
        </w:rPr>
        <w:t xml:space="preserve">              </w:t>
      </w:r>
    </w:p>
    <w:p w:rsidR="00E372A5" w:rsidRPr="00E372A5" w:rsidRDefault="00E372A5" w:rsidP="00E372A5">
      <w:pPr>
        <w:numPr>
          <w:ilvl w:val="0"/>
          <w:numId w:val="17"/>
        </w:numPr>
        <w:tabs>
          <w:tab w:val="left" w:pos="245"/>
        </w:tabs>
        <w:spacing w:after="200" w:line="276" w:lineRule="auto"/>
        <w:ind w:left="0" w:firstLine="0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>Постройте вектор</w:t>
      </w:r>
      <w:r w:rsidR="004A75F1">
        <w:rPr>
          <w:rFonts w:eastAsia="Calibri"/>
          <w:noProof/>
          <w:position w:val="-6"/>
        </w:rPr>
        <w:pict>
          <v:shape id="_x0000_i1026" type="#_x0000_t75" style="width:54.8pt;height:21.15pt">
            <v:imagedata r:id="rId31" o:title=""/>
          </v:shape>
        </w:pict>
      </w:r>
    </w:p>
    <w:p w:rsidR="00E372A5" w:rsidRPr="00E372A5" w:rsidRDefault="00E372A5" w:rsidP="00E372A5">
      <w:pPr>
        <w:numPr>
          <w:ilvl w:val="0"/>
          <w:numId w:val="17"/>
        </w:numPr>
        <w:tabs>
          <w:tab w:val="left" w:pos="245"/>
        </w:tabs>
        <w:spacing w:after="200" w:line="276" w:lineRule="auto"/>
        <w:ind w:left="0" w:firstLine="0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>Постройте вектор</w:t>
      </w:r>
      <w:r w:rsidR="004A75F1">
        <w:rPr>
          <w:rFonts w:eastAsia="Calibri"/>
          <w:noProof/>
          <w:position w:val="-6"/>
        </w:rPr>
        <w:pict>
          <v:shape id="_x0000_i1027" type="#_x0000_t75" style="width:54.8pt;height:21.9pt">
            <v:imagedata r:id="rId32" o:title=""/>
          </v:shape>
        </w:pict>
      </w:r>
    </w:p>
    <w:p w:rsidR="00E372A5" w:rsidRPr="00E372A5" w:rsidRDefault="00E372A5" w:rsidP="00E372A5">
      <w:pPr>
        <w:numPr>
          <w:ilvl w:val="0"/>
          <w:numId w:val="17"/>
        </w:numPr>
        <w:tabs>
          <w:tab w:val="left" w:pos="245"/>
        </w:tabs>
        <w:spacing w:after="200" w:line="276" w:lineRule="auto"/>
        <w:ind w:left="0" w:firstLine="0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 xml:space="preserve">Найдите координаты векторов </w:t>
      </w:r>
      <w:r w:rsidR="004A75F1">
        <w:rPr>
          <w:rFonts w:eastAsia="Calibri"/>
          <w:noProof/>
          <w:position w:val="-4"/>
        </w:rPr>
        <w:pict>
          <v:shape id="_x0000_i1028" type="#_x0000_t75" style="width:24.25pt;height:20.35pt">
            <v:imagedata r:id="rId33" o:title=""/>
          </v:shape>
        </w:pict>
      </w:r>
      <w:r w:rsidRPr="00E372A5">
        <w:rPr>
          <w:rFonts w:eastAsia="Calibri"/>
          <w:noProof/>
        </w:rPr>
        <w:t xml:space="preserve"> и </w:t>
      </w:r>
      <w:r w:rsidR="004A75F1">
        <w:rPr>
          <w:rFonts w:eastAsia="Calibri"/>
          <w:noProof/>
          <w:position w:val="-6"/>
        </w:rPr>
        <w:pict>
          <v:shape id="_x0000_i1029" type="#_x0000_t75" style="width:25.05pt;height:21.15pt">
            <v:imagedata r:id="rId34" o:title=""/>
          </v:shape>
        </w:pict>
      </w:r>
    </w:p>
    <w:p w:rsidR="00E372A5" w:rsidRPr="00E372A5" w:rsidRDefault="00E372A5" w:rsidP="00E372A5">
      <w:pPr>
        <w:numPr>
          <w:ilvl w:val="0"/>
          <w:numId w:val="17"/>
        </w:numPr>
        <w:tabs>
          <w:tab w:val="left" w:pos="245"/>
        </w:tabs>
        <w:spacing w:after="200" w:line="276" w:lineRule="auto"/>
        <w:ind w:left="0" w:firstLine="0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 xml:space="preserve">Модули векторов </w:t>
      </w:r>
      <w:r w:rsidR="004A75F1">
        <w:rPr>
          <w:rFonts w:eastAsia="Calibri"/>
          <w:noProof/>
          <w:position w:val="-4"/>
        </w:rPr>
        <w:pict>
          <v:shape id="_x0000_i1030" type="#_x0000_t75" style="width:25.85pt;height:21.9pt">
            <v:imagedata r:id="rId35" o:title=""/>
          </v:shape>
        </w:pict>
      </w:r>
      <w:r w:rsidRPr="00E372A5">
        <w:rPr>
          <w:rFonts w:eastAsia="Calibri"/>
          <w:noProof/>
        </w:rPr>
        <w:t xml:space="preserve"> и </w:t>
      </w:r>
      <w:r w:rsidR="004A75F1">
        <w:rPr>
          <w:rFonts w:eastAsia="Calibri"/>
          <w:noProof/>
          <w:position w:val="-6"/>
        </w:rPr>
        <w:pict>
          <v:shape id="_x0000_i1031" type="#_x0000_t75" style="width:25.85pt;height:21.9pt">
            <v:imagedata r:id="rId36" o:title=""/>
          </v:shape>
        </w:pict>
      </w:r>
    </w:p>
    <w:p w:rsidR="00E372A5" w:rsidRPr="00E372A5" w:rsidRDefault="00E372A5" w:rsidP="00E372A5">
      <w:pPr>
        <w:numPr>
          <w:ilvl w:val="0"/>
          <w:numId w:val="17"/>
        </w:numPr>
        <w:tabs>
          <w:tab w:val="left" w:pos="245"/>
        </w:tabs>
        <w:spacing w:after="200" w:line="276" w:lineRule="auto"/>
        <w:ind w:left="0" w:firstLine="0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 xml:space="preserve">Координаты вектора </w:t>
      </w:r>
      <w:r w:rsidR="004A75F1">
        <w:rPr>
          <w:rFonts w:eastAsia="Calibri"/>
          <w:noProof/>
          <w:position w:val="-6"/>
        </w:rPr>
        <w:pict>
          <v:shape id="_x0000_i1032" type="#_x0000_t75" style="width:97.85pt;height:20.35pt">
            <v:imagedata r:id="rId37" o:title=""/>
          </v:shape>
        </w:pict>
      </w:r>
    </w:p>
    <w:p w:rsidR="00E372A5" w:rsidRPr="00E372A5" w:rsidRDefault="00E372A5" w:rsidP="00E372A5">
      <w:pPr>
        <w:numPr>
          <w:ilvl w:val="0"/>
          <w:numId w:val="17"/>
        </w:numPr>
        <w:tabs>
          <w:tab w:val="left" w:pos="245"/>
        </w:tabs>
        <w:spacing w:after="200" w:line="276" w:lineRule="auto"/>
        <w:ind w:left="0" w:firstLine="0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 xml:space="preserve">Скалярное произведение векторов </w:t>
      </w:r>
      <w:r w:rsidR="004A75F1">
        <w:rPr>
          <w:rFonts w:eastAsia="Calibri"/>
          <w:noProof/>
          <w:position w:val="-4"/>
        </w:rPr>
        <w:pict>
          <v:shape id="_x0000_i1033" type="#_x0000_t75" style="width:26.6pt;height:22.7pt">
            <v:imagedata r:id="rId33" o:title=""/>
          </v:shape>
        </w:pict>
      </w:r>
      <w:r w:rsidRPr="00E372A5">
        <w:rPr>
          <w:rFonts w:eastAsia="Calibri"/>
          <w:noProof/>
        </w:rPr>
        <w:t xml:space="preserve"> и </w:t>
      </w:r>
      <w:r w:rsidR="004A75F1">
        <w:rPr>
          <w:rFonts w:eastAsia="Calibri"/>
          <w:noProof/>
          <w:position w:val="-6"/>
        </w:rPr>
        <w:pict>
          <v:shape id="_x0000_i1034" type="#_x0000_t75" style="width:25.05pt;height:21.15pt">
            <v:imagedata r:id="rId34" o:title=""/>
          </v:shape>
        </w:pict>
      </w:r>
    </w:p>
    <w:p w:rsidR="00E372A5" w:rsidRPr="00E372A5" w:rsidRDefault="00E372A5" w:rsidP="00E372A5">
      <w:pPr>
        <w:numPr>
          <w:ilvl w:val="0"/>
          <w:numId w:val="17"/>
        </w:numPr>
        <w:tabs>
          <w:tab w:val="left" w:pos="245"/>
        </w:tabs>
        <w:spacing w:after="200" w:line="276" w:lineRule="auto"/>
        <w:ind w:left="0" w:firstLine="0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 xml:space="preserve">Косинус угла между векторами </w:t>
      </w:r>
      <w:r w:rsidR="004A75F1">
        <w:rPr>
          <w:rFonts w:eastAsia="Calibri"/>
          <w:noProof/>
          <w:position w:val="-4"/>
        </w:rPr>
        <w:pict>
          <v:shape id="_x0000_i1035" type="#_x0000_t75" style="width:23.5pt;height:19.55pt">
            <v:imagedata r:id="rId33" o:title=""/>
          </v:shape>
        </w:pict>
      </w:r>
      <w:r w:rsidRPr="00E372A5">
        <w:rPr>
          <w:rFonts w:eastAsia="Calibri"/>
          <w:noProof/>
        </w:rPr>
        <w:t xml:space="preserve"> и </w:t>
      </w:r>
      <w:r w:rsidR="004A75F1">
        <w:rPr>
          <w:rFonts w:eastAsia="Calibri"/>
          <w:noProof/>
          <w:position w:val="-6"/>
        </w:rPr>
        <w:pict>
          <v:shape id="_x0000_i1036" type="#_x0000_t75" style="width:25.05pt;height:21.15pt">
            <v:imagedata r:id="rId34" o:title=""/>
          </v:shape>
        </w:pict>
      </w:r>
    </w:p>
    <w:p w:rsidR="00E372A5" w:rsidRPr="00E372A5" w:rsidRDefault="00E372A5" w:rsidP="00E372A5">
      <w:pPr>
        <w:numPr>
          <w:ilvl w:val="0"/>
          <w:numId w:val="17"/>
        </w:numPr>
        <w:tabs>
          <w:tab w:val="left" w:pos="245"/>
        </w:tabs>
        <w:spacing w:after="200" w:line="276" w:lineRule="auto"/>
        <w:ind w:left="0" w:firstLine="0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 xml:space="preserve">При каком значении </w:t>
      </w:r>
      <w:r w:rsidRPr="00E372A5">
        <w:rPr>
          <w:rFonts w:eastAsia="Calibri"/>
          <w:i/>
          <w:noProof/>
        </w:rPr>
        <w:t>у</w:t>
      </w:r>
      <w:r w:rsidRPr="00E372A5">
        <w:rPr>
          <w:rFonts w:eastAsia="Calibri"/>
          <w:noProof/>
        </w:rPr>
        <w:t xml:space="preserve"> векторы </w:t>
      </w:r>
      <w:r w:rsidR="004A75F1">
        <w:rPr>
          <w:rFonts w:eastAsia="Calibri"/>
          <w:noProof/>
          <w:position w:val="-6"/>
        </w:rPr>
        <w:pict>
          <v:shape id="_x0000_i1037" type="#_x0000_t75" style="width:25.05pt;height:21.15pt">
            <v:imagedata r:id="rId38" o:title=""/>
          </v:shape>
        </w:pict>
      </w:r>
      <w:r w:rsidRPr="00E372A5">
        <w:rPr>
          <w:rFonts w:eastAsia="Calibri"/>
          <w:noProof/>
        </w:rPr>
        <w:t xml:space="preserve"> и </w:t>
      </w:r>
      <w:r w:rsidR="004A75F1">
        <w:rPr>
          <w:rFonts w:eastAsia="Calibri"/>
          <w:noProof/>
          <w:position w:val="-4"/>
        </w:rPr>
        <w:pict>
          <v:shape id="_x0000_i1038" type="#_x0000_t75" style="width:24.25pt;height:20.35pt">
            <v:imagedata r:id="rId39" o:title=""/>
          </v:shape>
        </w:pict>
      </w:r>
      <w:r w:rsidRPr="00E372A5">
        <w:rPr>
          <w:rFonts w:eastAsia="Calibri"/>
          <w:noProof/>
        </w:rPr>
        <w:t xml:space="preserve"> будут перпендикулярны?</w:t>
      </w:r>
    </w:p>
    <w:p w:rsidR="00E372A5" w:rsidRPr="00E372A5" w:rsidRDefault="00E372A5" w:rsidP="00E372A5">
      <w:pPr>
        <w:numPr>
          <w:ilvl w:val="0"/>
          <w:numId w:val="17"/>
        </w:numPr>
        <w:tabs>
          <w:tab w:val="left" w:pos="245"/>
        </w:tabs>
        <w:spacing w:after="200" w:line="276" w:lineRule="auto"/>
        <w:ind w:left="0" w:firstLine="0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 xml:space="preserve">При каком значении </w:t>
      </w:r>
      <w:r w:rsidRPr="00E372A5">
        <w:rPr>
          <w:rFonts w:eastAsia="Calibri"/>
          <w:i/>
          <w:noProof/>
        </w:rPr>
        <w:t>х</w:t>
      </w:r>
      <w:r w:rsidRPr="00E372A5">
        <w:rPr>
          <w:rFonts w:eastAsia="Calibri"/>
          <w:noProof/>
        </w:rPr>
        <w:t xml:space="preserve"> векторы </w:t>
      </w:r>
      <w:r w:rsidR="004A75F1">
        <w:rPr>
          <w:rFonts w:eastAsia="Calibri"/>
          <w:noProof/>
          <w:position w:val="-6"/>
        </w:rPr>
        <w:pict>
          <v:shape id="_x0000_i1039" type="#_x0000_t75" style="width:27.4pt;height:24.25pt">
            <v:imagedata r:id="rId38" o:title=""/>
          </v:shape>
        </w:pict>
      </w:r>
      <w:r w:rsidRPr="00E372A5">
        <w:rPr>
          <w:rFonts w:eastAsia="Calibri"/>
          <w:noProof/>
        </w:rPr>
        <w:t xml:space="preserve"> и </w:t>
      </w:r>
      <w:r w:rsidR="004A75F1">
        <w:rPr>
          <w:rFonts w:eastAsia="Calibri"/>
          <w:noProof/>
          <w:position w:val="-4"/>
        </w:rPr>
        <w:pict>
          <v:shape id="_x0000_i1040" type="#_x0000_t75" style="width:21.9pt;height:18pt">
            <v:imagedata r:id="rId40" o:title=""/>
          </v:shape>
        </w:pict>
      </w:r>
      <w:r w:rsidRPr="00E372A5">
        <w:rPr>
          <w:rFonts w:eastAsia="Calibri"/>
          <w:noProof/>
        </w:rPr>
        <w:t xml:space="preserve"> будут коллинеарны?</w:t>
      </w:r>
    </w:p>
    <w:p w:rsidR="00E372A5" w:rsidRPr="00E372A5" w:rsidRDefault="00E372A5" w:rsidP="00E372A5">
      <w:pPr>
        <w:tabs>
          <w:tab w:val="left" w:pos="245"/>
        </w:tabs>
        <w:rPr>
          <w:rFonts w:eastAsia="Calibri"/>
          <w:noProof/>
        </w:rPr>
      </w:pPr>
      <w:r w:rsidRPr="00E372A5">
        <w:rPr>
          <w:rFonts w:eastAsia="Calibri"/>
          <w:noProof/>
        </w:rPr>
        <w:t>-------------------------------------------------------------</w:t>
      </w:r>
    </w:p>
    <w:p w:rsidR="00E372A5" w:rsidRPr="00E372A5" w:rsidRDefault="00E372A5" w:rsidP="00E372A5">
      <w:pPr>
        <w:tabs>
          <w:tab w:val="left" w:pos="245"/>
        </w:tabs>
        <w:autoSpaceDE w:val="0"/>
        <w:autoSpaceDN w:val="0"/>
        <w:adjustRightInd w:val="0"/>
        <w:rPr>
          <w:rFonts w:eastAsia="Calibri"/>
          <w:lang w:eastAsia="en-US"/>
        </w:rPr>
      </w:pPr>
      <w:proofErr w:type="gramStart"/>
      <w:r w:rsidRPr="00E372A5">
        <w:rPr>
          <w:rFonts w:eastAsia="Calibri"/>
          <w:lang w:eastAsia="en-US"/>
        </w:rPr>
        <w:t xml:space="preserve">*) Докажите, что четырёхугольник </w:t>
      </w:r>
      <w:r w:rsidRPr="00E372A5">
        <w:rPr>
          <w:rFonts w:eastAsia="Calibri"/>
          <w:i/>
          <w:iCs/>
          <w:lang w:eastAsia="en-US"/>
        </w:rPr>
        <w:t xml:space="preserve">ABCD </w:t>
      </w:r>
      <w:r w:rsidRPr="00E372A5">
        <w:rPr>
          <w:rFonts w:eastAsia="Calibri"/>
          <w:lang w:eastAsia="en-US"/>
        </w:rPr>
        <w:t xml:space="preserve">с вершинами </w:t>
      </w:r>
      <w:proofErr w:type="gramEnd"/>
    </w:p>
    <w:p w:rsidR="00E372A5" w:rsidRPr="00E372A5" w:rsidRDefault="00E372A5" w:rsidP="00E372A5">
      <w:pPr>
        <w:tabs>
          <w:tab w:val="left" w:pos="245"/>
        </w:tabs>
        <w:autoSpaceDE w:val="0"/>
        <w:autoSpaceDN w:val="0"/>
        <w:adjustRightInd w:val="0"/>
        <w:rPr>
          <w:rFonts w:eastAsia="Calibri"/>
          <w:lang w:eastAsia="en-US"/>
        </w:rPr>
      </w:pPr>
      <w:r w:rsidRPr="00E372A5">
        <w:rPr>
          <w:rFonts w:eastAsia="Calibri"/>
          <w:i/>
          <w:iCs/>
          <w:lang w:eastAsia="en-US"/>
        </w:rPr>
        <w:t xml:space="preserve">A </w:t>
      </w:r>
      <w:r w:rsidRPr="00E372A5">
        <w:rPr>
          <w:rFonts w:eastAsia="Calibri"/>
          <w:lang w:eastAsia="en-US"/>
        </w:rPr>
        <w:t>(</w:t>
      </w:r>
      <w:r w:rsidRPr="00E372A5">
        <w:rPr>
          <w:rFonts w:eastAsia="Symbol1"/>
          <w:lang w:eastAsia="en-US"/>
        </w:rPr>
        <w:t>−</w:t>
      </w:r>
      <w:r w:rsidRPr="00E372A5">
        <w:rPr>
          <w:rFonts w:eastAsia="Calibri"/>
          <w:lang w:eastAsia="en-US"/>
        </w:rPr>
        <w:t xml:space="preserve">2; 3), </w:t>
      </w:r>
      <w:r w:rsidRPr="00E372A5">
        <w:rPr>
          <w:rFonts w:eastAsia="Calibri"/>
          <w:i/>
          <w:iCs/>
          <w:lang w:eastAsia="en-US"/>
        </w:rPr>
        <w:t xml:space="preserve">B </w:t>
      </w:r>
      <w:r w:rsidRPr="00E372A5">
        <w:rPr>
          <w:rFonts w:eastAsia="Calibri"/>
          <w:lang w:eastAsia="en-US"/>
        </w:rPr>
        <w:t>(</w:t>
      </w:r>
      <w:r w:rsidRPr="00E372A5">
        <w:rPr>
          <w:rFonts w:eastAsia="Symbol1"/>
          <w:lang w:eastAsia="en-US"/>
        </w:rPr>
        <w:t>−</w:t>
      </w:r>
      <w:r w:rsidRPr="00E372A5">
        <w:rPr>
          <w:rFonts w:eastAsia="Calibri"/>
          <w:lang w:eastAsia="en-US"/>
        </w:rPr>
        <w:t xml:space="preserve">1; 6), </w:t>
      </w:r>
      <w:r w:rsidRPr="00E372A5">
        <w:rPr>
          <w:rFonts w:eastAsia="Calibri"/>
          <w:i/>
          <w:iCs/>
          <w:lang w:eastAsia="en-US"/>
        </w:rPr>
        <w:t xml:space="preserve">C </w:t>
      </w:r>
      <w:r w:rsidRPr="00E372A5">
        <w:rPr>
          <w:rFonts w:eastAsia="Calibri"/>
          <w:lang w:eastAsia="en-US"/>
        </w:rPr>
        <w:t xml:space="preserve">(5; 4) и </w:t>
      </w:r>
      <w:r w:rsidRPr="00E372A5">
        <w:rPr>
          <w:rFonts w:eastAsia="Calibri"/>
          <w:i/>
          <w:iCs/>
          <w:lang w:eastAsia="en-US"/>
        </w:rPr>
        <w:t xml:space="preserve">D </w:t>
      </w:r>
      <w:r w:rsidRPr="00E372A5">
        <w:rPr>
          <w:rFonts w:eastAsia="Calibri"/>
          <w:lang w:eastAsia="en-US"/>
        </w:rPr>
        <w:t>(4; 1) является прямоугольником.</w:t>
      </w:r>
    </w:p>
    <w:p w:rsidR="00E372A5" w:rsidRPr="00E372A5" w:rsidRDefault="00E372A5" w:rsidP="00E372A5">
      <w:pPr>
        <w:spacing w:after="200" w:line="276" w:lineRule="auto"/>
        <w:rPr>
          <w:rFonts w:eastAsia="Calibri"/>
          <w:lang w:eastAsia="en-US"/>
        </w:rPr>
      </w:pPr>
    </w:p>
    <w:p w:rsidR="00E372A5" w:rsidRPr="00E372A5" w:rsidRDefault="00E372A5" w:rsidP="00E372A5">
      <w:pPr>
        <w:spacing w:after="200" w:line="276" w:lineRule="auto"/>
        <w:rPr>
          <w:b/>
          <w:i/>
          <w:lang w:eastAsia="en-US"/>
        </w:rPr>
      </w:pPr>
      <w:r w:rsidRPr="00E372A5">
        <w:rPr>
          <w:b/>
          <w:i/>
          <w:lang w:eastAsia="en-US"/>
        </w:rPr>
        <w:t>Критерии оценивания: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0-4 балла – отметка «2»</w:t>
      </w:r>
    </w:p>
    <w:p w:rsidR="00E372A5" w:rsidRPr="00E372A5" w:rsidRDefault="00E372A5" w:rsidP="00E372A5">
      <w:pPr>
        <w:spacing w:line="276" w:lineRule="auto"/>
        <w:ind w:firstLine="708"/>
        <w:rPr>
          <w:i/>
          <w:lang w:eastAsia="en-US"/>
        </w:rPr>
      </w:pPr>
      <w:r w:rsidRPr="00E372A5">
        <w:rPr>
          <w:i/>
          <w:lang w:eastAsia="en-US"/>
        </w:rPr>
        <w:t>5-6 баллов – отметка «3»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7-8 баллов – отметка «4»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9-10 баллов – отметка «5»</w:t>
      </w:r>
    </w:p>
    <w:p w:rsidR="00E372A5" w:rsidRPr="00E372A5" w:rsidRDefault="00E372A5" w:rsidP="00E372A5">
      <w:pPr>
        <w:rPr>
          <w:rFonts w:eastAsia="Calibri"/>
          <w:i/>
          <w:lang w:eastAsia="en-US"/>
        </w:rPr>
      </w:pPr>
    </w:p>
    <w:p w:rsidR="00E372A5" w:rsidRPr="00E372A5" w:rsidRDefault="00E372A5" w:rsidP="00E372A5">
      <w:pPr>
        <w:spacing w:after="200" w:line="276" w:lineRule="auto"/>
        <w:rPr>
          <w:rFonts w:eastAsia="Calibri"/>
          <w:lang w:eastAsia="en-US"/>
        </w:rPr>
      </w:pPr>
      <w:proofErr w:type="gramStart"/>
      <w:r w:rsidRPr="00E372A5">
        <w:rPr>
          <w:rFonts w:eastAsia="Calibri"/>
          <w:lang w:eastAsia="en-US"/>
        </w:rPr>
        <w:t>Задание *) выполняется на дополнительную отметку «5».</w:t>
      </w:r>
      <w:proofErr w:type="gramEnd"/>
      <w:r w:rsidRPr="00E372A5">
        <w:rPr>
          <w:rFonts w:eastAsia="Calibri"/>
          <w:lang w:eastAsia="en-US"/>
        </w:rPr>
        <w:t xml:space="preserve"> Отметка «5» ставится в случае приведения полного обоснования.</w:t>
      </w:r>
    </w:p>
    <w:p w:rsidR="00E372A5" w:rsidRPr="00E372A5" w:rsidRDefault="00E372A5" w:rsidP="00E372A5">
      <w:pPr>
        <w:tabs>
          <w:tab w:val="left" w:pos="245"/>
        </w:tabs>
        <w:spacing w:after="200" w:line="276" w:lineRule="auto"/>
        <w:jc w:val="center"/>
        <w:rPr>
          <w:rFonts w:eastAsia="Calibri"/>
          <w:b/>
          <w:noProof/>
        </w:rPr>
      </w:pPr>
    </w:p>
    <w:p w:rsidR="00E372A5" w:rsidRPr="00E372A5" w:rsidRDefault="00E372A5" w:rsidP="00E372A5">
      <w:pPr>
        <w:tabs>
          <w:tab w:val="left" w:pos="245"/>
        </w:tabs>
        <w:spacing w:after="200" w:line="276" w:lineRule="auto"/>
        <w:jc w:val="center"/>
        <w:rPr>
          <w:rFonts w:eastAsia="Calibri"/>
          <w:b/>
          <w:noProof/>
        </w:rPr>
      </w:pPr>
    </w:p>
    <w:p w:rsidR="00E372A5" w:rsidRPr="00E372A5" w:rsidRDefault="00E372A5" w:rsidP="00E372A5">
      <w:pPr>
        <w:tabs>
          <w:tab w:val="left" w:pos="245"/>
        </w:tabs>
        <w:spacing w:after="200" w:line="276" w:lineRule="auto"/>
        <w:jc w:val="center"/>
        <w:rPr>
          <w:rFonts w:eastAsia="Calibri"/>
          <w:b/>
          <w:noProof/>
        </w:rPr>
      </w:pPr>
    </w:p>
    <w:p w:rsidR="00E372A5" w:rsidRPr="00E372A5" w:rsidRDefault="00E372A5" w:rsidP="00E372A5">
      <w:pPr>
        <w:tabs>
          <w:tab w:val="left" w:pos="245"/>
        </w:tabs>
        <w:spacing w:after="200" w:line="276" w:lineRule="auto"/>
        <w:jc w:val="center"/>
        <w:rPr>
          <w:rFonts w:eastAsia="Calibri"/>
          <w:b/>
          <w:noProof/>
        </w:rPr>
      </w:pPr>
      <w:r w:rsidRPr="00E372A5">
        <w:rPr>
          <w:rFonts w:eastAsia="Calibri"/>
          <w:b/>
          <w:noProof/>
        </w:rPr>
        <w:lastRenderedPageBreak/>
        <w:t>Контрольная работа №2 по теме «Решение треугольников»</w:t>
      </w:r>
    </w:p>
    <w:p w:rsidR="00E372A5" w:rsidRPr="00E372A5" w:rsidRDefault="00E372A5" w:rsidP="00E372A5">
      <w:pPr>
        <w:rPr>
          <w:rFonts w:eastAsia="Calibri"/>
          <w:b/>
          <w:noProof/>
        </w:rPr>
      </w:pPr>
      <w:r w:rsidRPr="00E372A5">
        <w:rPr>
          <w:rFonts w:eastAsia="Calibri"/>
          <w:b/>
          <w:noProof/>
        </w:rPr>
        <w:t>Часть 1</w:t>
      </w:r>
    </w:p>
    <w:p w:rsidR="00E372A5" w:rsidRPr="00E372A5" w:rsidRDefault="00E372A5" w:rsidP="00E372A5">
      <w:pPr>
        <w:numPr>
          <w:ilvl w:val="0"/>
          <w:numId w:val="18"/>
        </w:numPr>
        <w:spacing w:after="200" w:line="276" w:lineRule="auto"/>
        <w:contextualSpacing/>
        <w:rPr>
          <w:rFonts w:eastAsia="Calibri"/>
          <w:noProof/>
        </w:rPr>
      </w:pPr>
      <w:r w:rsidRPr="00E372A5">
        <w:rPr>
          <w:rFonts w:eastAsia="Calibri"/>
          <w:b/>
          <w:i/>
          <w:noProof/>
        </w:rPr>
        <w:t xml:space="preserve">(1 балл) </w:t>
      </w:r>
      <w:r w:rsidRPr="00E372A5">
        <w:rPr>
          <w:rFonts w:eastAsia="Calibri"/>
          <w:noProof/>
        </w:rPr>
        <w:t xml:space="preserve">Синус острого угла А треугольника АВС равен </w:t>
      </w:r>
      <w:r w:rsidR="004A75F1">
        <w:rPr>
          <w:rFonts w:ascii="Calibri" w:eastAsia="Calibri" w:hAnsi="Calibri"/>
          <w:noProof/>
          <w:position w:val="-24"/>
          <w:sz w:val="22"/>
          <w:szCs w:val="22"/>
        </w:rPr>
        <w:pict>
          <v:shape id="_x0000_i1041" type="#_x0000_t75" style="width:29.75pt;height:33.65pt">
            <v:imagedata r:id="rId41" o:title=""/>
          </v:shape>
        </w:pict>
      </w:r>
      <w:r w:rsidRPr="00E372A5">
        <w:rPr>
          <w:rFonts w:eastAsia="Calibri"/>
          <w:noProof/>
        </w:rPr>
        <w:t xml:space="preserve">. Найдите </w:t>
      </w:r>
      <w:r w:rsidR="004A75F1">
        <w:rPr>
          <w:rFonts w:ascii="Calibri" w:eastAsia="Calibri" w:hAnsi="Calibri"/>
          <w:noProof/>
          <w:position w:val="-6"/>
          <w:sz w:val="22"/>
          <w:szCs w:val="22"/>
        </w:rPr>
        <w:pict>
          <v:shape id="_x0000_i1042" type="#_x0000_t75" style="width:28.95pt;height:14.1pt">
            <v:imagedata r:id="rId42" o:title=""/>
          </v:shape>
        </w:pict>
      </w:r>
      <w:r w:rsidRPr="00E372A5">
        <w:rPr>
          <w:rFonts w:eastAsia="Calibri"/>
          <w:noProof/>
          <w:position w:val="-6"/>
        </w:rPr>
        <w:t>.</w:t>
      </w:r>
    </w:p>
    <w:p w:rsidR="00E372A5" w:rsidRPr="00E372A5" w:rsidRDefault="00E372A5" w:rsidP="00E372A5">
      <w:pPr>
        <w:numPr>
          <w:ilvl w:val="0"/>
          <w:numId w:val="18"/>
        </w:numPr>
        <w:spacing w:after="200" w:line="276" w:lineRule="auto"/>
        <w:contextualSpacing/>
        <w:rPr>
          <w:rFonts w:eastAsia="Calibri"/>
          <w:noProof/>
        </w:rPr>
      </w:pPr>
      <w:r w:rsidRPr="00E372A5">
        <w:rPr>
          <w:rFonts w:eastAsia="Calibri"/>
          <w:b/>
          <w:i/>
          <w:noProof/>
        </w:rPr>
        <w:t xml:space="preserve">(1 балл) </w:t>
      </w:r>
      <w:r w:rsidRPr="00E372A5">
        <w:rPr>
          <w:rFonts w:eastAsia="Calibri"/>
          <w:noProof/>
        </w:rPr>
        <w:t>Две стороны треугольника равны 6см и 8см, а угол между ними равен 60</w:t>
      </w:r>
      <w:r w:rsidRPr="00E372A5">
        <w:rPr>
          <w:rFonts w:eastAsia="Calibri"/>
          <w:noProof/>
          <w:vertAlign w:val="superscript"/>
        </w:rPr>
        <w:t>о</w:t>
      </w:r>
      <w:r w:rsidRPr="00E372A5">
        <w:rPr>
          <w:rFonts w:eastAsia="Calibri"/>
          <w:noProof/>
        </w:rPr>
        <w:t xml:space="preserve">. Найдите третью сторону треугольника. </w:t>
      </w:r>
    </w:p>
    <w:p w:rsidR="00E372A5" w:rsidRPr="00E372A5" w:rsidRDefault="00E372A5" w:rsidP="00E372A5">
      <w:pPr>
        <w:numPr>
          <w:ilvl w:val="0"/>
          <w:numId w:val="18"/>
        </w:numPr>
        <w:spacing w:after="200" w:line="276" w:lineRule="auto"/>
        <w:contextualSpacing/>
        <w:rPr>
          <w:rFonts w:eastAsia="Calibri"/>
          <w:noProof/>
        </w:rPr>
      </w:pPr>
      <w:r w:rsidRPr="00E372A5">
        <w:rPr>
          <w:rFonts w:eastAsia="Calibri"/>
          <w:b/>
          <w:i/>
          <w:noProof/>
        </w:rPr>
        <w:t xml:space="preserve">(1 балл) </w:t>
      </w:r>
      <w:r w:rsidRPr="00E372A5">
        <w:rPr>
          <w:rFonts w:eastAsia="Calibri"/>
          <w:noProof/>
        </w:rPr>
        <w:t>В треугольнике АВС угол А равен 45</w:t>
      </w:r>
      <w:r w:rsidRPr="00E372A5">
        <w:rPr>
          <w:rFonts w:eastAsia="Calibri"/>
          <w:noProof/>
          <w:vertAlign w:val="superscript"/>
        </w:rPr>
        <w:t>о</w:t>
      </w:r>
      <w:r w:rsidRPr="00E372A5">
        <w:rPr>
          <w:rFonts w:eastAsia="Calibri"/>
          <w:noProof/>
        </w:rPr>
        <w:t>, угол В равен 60</w:t>
      </w:r>
      <w:r w:rsidRPr="00E372A5">
        <w:rPr>
          <w:rFonts w:eastAsia="Calibri"/>
          <w:noProof/>
          <w:vertAlign w:val="superscript"/>
        </w:rPr>
        <w:t>о</w:t>
      </w:r>
      <w:r w:rsidRPr="00E372A5">
        <w:rPr>
          <w:rFonts w:eastAsia="Calibri"/>
          <w:noProof/>
        </w:rPr>
        <w:t xml:space="preserve">, </w:t>
      </w:r>
      <w:r w:rsidR="004A75F1">
        <w:rPr>
          <w:rFonts w:ascii="Calibri" w:eastAsia="Calibri" w:hAnsi="Calibri"/>
          <w:noProof/>
          <w:position w:val="-8"/>
          <w:sz w:val="22"/>
          <w:szCs w:val="22"/>
        </w:rPr>
        <w:pict>
          <v:shape id="_x0000_i1043" type="#_x0000_t75" style="width:54pt;height:18pt">
            <v:imagedata r:id="rId43" o:title=""/>
          </v:shape>
        </w:pict>
      </w:r>
      <w:r w:rsidRPr="00E372A5">
        <w:rPr>
          <w:rFonts w:eastAsia="Calibri"/>
          <w:noProof/>
        </w:rPr>
        <w:t xml:space="preserve">. Найдите АС. </w:t>
      </w:r>
    </w:p>
    <w:p w:rsidR="00E372A5" w:rsidRPr="00E372A5" w:rsidRDefault="00E372A5" w:rsidP="00E372A5">
      <w:pPr>
        <w:numPr>
          <w:ilvl w:val="0"/>
          <w:numId w:val="18"/>
        </w:numPr>
        <w:spacing w:after="200" w:line="276" w:lineRule="auto"/>
        <w:contextualSpacing/>
        <w:rPr>
          <w:rFonts w:eastAsia="Calibri"/>
          <w:noProof/>
        </w:rPr>
      </w:pPr>
      <w:r w:rsidRPr="00E372A5">
        <w:rPr>
          <w:rFonts w:eastAsia="Calibri"/>
          <w:b/>
          <w:i/>
          <w:noProof/>
        </w:rPr>
        <w:t xml:space="preserve">(1 балл) </w:t>
      </w:r>
      <w:r w:rsidRPr="00E372A5">
        <w:rPr>
          <w:rFonts w:eastAsia="Calibri"/>
          <w:noProof/>
        </w:rPr>
        <w:t xml:space="preserve">Две стороны треугольника равны 6см и </w:t>
      </w:r>
      <w:r w:rsidR="004A75F1">
        <w:rPr>
          <w:rFonts w:ascii="Calibri" w:eastAsia="Calibri" w:hAnsi="Calibri"/>
          <w:noProof/>
          <w:position w:val="-6"/>
          <w:sz w:val="22"/>
          <w:szCs w:val="22"/>
        </w:rPr>
        <w:pict>
          <v:shape id="_x0000_i1044" type="#_x0000_t75" style="width:25.05pt;height:17.2pt">
            <v:imagedata r:id="rId44" o:title=""/>
          </v:shape>
        </w:pict>
      </w:r>
      <w:r w:rsidRPr="00E372A5">
        <w:rPr>
          <w:rFonts w:eastAsia="Calibri"/>
          <w:noProof/>
        </w:rPr>
        <w:t>см, а угол между ними равен 135</w:t>
      </w:r>
      <w:r w:rsidRPr="00E372A5">
        <w:rPr>
          <w:rFonts w:eastAsia="Calibri"/>
          <w:noProof/>
          <w:vertAlign w:val="superscript"/>
        </w:rPr>
        <w:t>о</w:t>
      </w:r>
      <w:r w:rsidRPr="00E372A5">
        <w:rPr>
          <w:rFonts w:eastAsia="Calibri"/>
          <w:noProof/>
        </w:rPr>
        <w:t>. Найдите площадь треугольника.</w:t>
      </w:r>
    </w:p>
    <w:p w:rsidR="00E372A5" w:rsidRPr="00E372A5" w:rsidRDefault="00E372A5" w:rsidP="00E372A5">
      <w:pPr>
        <w:ind w:left="720"/>
        <w:contextualSpacing/>
        <w:rPr>
          <w:rFonts w:eastAsia="Calibri"/>
          <w:noProof/>
        </w:rPr>
      </w:pPr>
    </w:p>
    <w:p w:rsidR="00E372A5" w:rsidRPr="00E372A5" w:rsidRDefault="00E372A5" w:rsidP="00E372A5">
      <w:pPr>
        <w:rPr>
          <w:rFonts w:eastAsia="Calibri"/>
          <w:b/>
          <w:noProof/>
        </w:rPr>
      </w:pPr>
      <w:r w:rsidRPr="00E372A5">
        <w:rPr>
          <w:rFonts w:eastAsia="Calibri"/>
          <w:b/>
          <w:noProof/>
        </w:rPr>
        <w:t>Часть 2</w:t>
      </w:r>
    </w:p>
    <w:p w:rsidR="00E372A5" w:rsidRPr="00E372A5" w:rsidRDefault="00E372A5" w:rsidP="00E372A5">
      <w:pPr>
        <w:rPr>
          <w:rFonts w:eastAsia="Calibri"/>
          <w:b/>
          <w:noProof/>
        </w:rPr>
      </w:pPr>
    </w:p>
    <w:p w:rsidR="00E372A5" w:rsidRPr="00E372A5" w:rsidRDefault="00E372A5" w:rsidP="00E372A5">
      <w:pPr>
        <w:numPr>
          <w:ilvl w:val="0"/>
          <w:numId w:val="18"/>
        </w:numPr>
        <w:spacing w:after="200" w:line="276" w:lineRule="auto"/>
        <w:contextualSpacing/>
        <w:rPr>
          <w:rFonts w:eastAsia="Calibri"/>
          <w:noProof/>
        </w:rPr>
      </w:pPr>
      <w:r w:rsidRPr="00E372A5">
        <w:rPr>
          <w:rFonts w:eastAsia="Calibri"/>
          <w:b/>
          <w:i/>
          <w:noProof/>
        </w:rPr>
        <w:t xml:space="preserve">(2 балла) </w:t>
      </w:r>
      <w:r w:rsidRPr="00E372A5">
        <w:rPr>
          <w:rFonts w:eastAsia="Calibri"/>
          <w:noProof/>
        </w:rPr>
        <w:t xml:space="preserve">Найдите радиус окружности, описанной около треугольника со сторонами 13см, 20 см и 21 см. </w:t>
      </w:r>
    </w:p>
    <w:p w:rsidR="00E372A5" w:rsidRPr="00E372A5" w:rsidRDefault="00E372A5" w:rsidP="00E372A5">
      <w:pPr>
        <w:numPr>
          <w:ilvl w:val="0"/>
          <w:numId w:val="18"/>
        </w:numPr>
        <w:spacing w:after="200" w:line="276" w:lineRule="auto"/>
        <w:contextualSpacing/>
        <w:rPr>
          <w:rFonts w:eastAsia="Calibri"/>
          <w:noProof/>
        </w:rPr>
      </w:pPr>
      <w:r w:rsidRPr="00E372A5">
        <w:rPr>
          <w:rFonts w:eastAsia="Calibri"/>
          <w:b/>
          <w:i/>
          <w:noProof/>
        </w:rPr>
        <w:t xml:space="preserve">(2 балла) </w:t>
      </w:r>
      <w:r w:rsidRPr="00E372A5">
        <w:rPr>
          <w:rFonts w:eastAsia="Calibri"/>
          <w:noProof/>
        </w:rPr>
        <w:t xml:space="preserve">Вершины треугольника делят описанную около него окружность на дуги, длины которых относятся как 6:7:23. Найдите радиус окружности, если меньшая из сторон треугольника равна 12. </w:t>
      </w:r>
    </w:p>
    <w:p w:rsidR="00E372A5" w:rsidRPr="00E372A5" w:rsidRDefault="00E372A5" w:rsidP="00E372A5">
      <w:pPr>
        <w:ind w:left="720"/>
        <w:contextualSpacing/>
        <w:rPr>
          <w:rFonts w:eastAsia="Calibri"/>
          <w:noProof/>
        </w:rPr>
      </w:pPr>
    </w:p>
    <w:p w:rsidR="00E372A5" w:rsidRPr="00E372A5" w:rsidRDefault="00E372A5" w:rsidP="00E372A5">
      <w:pPr>
        <w:rPr>
          <w:rFonts w:eastAsia="Calibri"/>
          <w:b/>
          <w:noProof/>
        </w:rPr>
      </w:pPr>
      <w:r w:rsidRPr="00E372A5">
        <w:rPr>
          <w:rFonts w:eastAsia="Calibri"/>
          <w:b/>
          <w:noProof/>
        </w:rPr>
        <w:t>Часть 3</w:t>
      </w:r>
    </w:p>
    <w:p w:rsidR="00E372A5" w:rsidRPr="00E372A5" w:rsidRDefault="00E372A5" w:rsidP="00E372A5">
      <w:pPr>
        <w:rPr>
          <w:rFonts w:eastAsia="Calibri"/>
          <w:b/>
          <w:noProof/>
        </w:rPr>
      </w:pPr>
    </w:p>
    <w:p w:rsidR="00E372A5" w:rsidRPr="00E372A5" w:rsidRDefault="00E372A5" w:rsidP="00E372A5">
      <w:pPr>
        <w:numPr>
          <w:ilvl w:val="0"/>
          <w:numId w:val="18"/>
        </w:numPr>
        <w:spacing w:after="200" w:line="276" w:lineRule="auto"/>
        <w:contextualSpacing/>
        <w:rPr>
          <w:rFonts w:eastAsia="Calibri"/>
          <w:lang w:eastAsia="en-US"/>
        </w:rPr>
      </w:pPr>
      <w:r w:rsidRPr="00E372A5">
        <w:rPr>
          <w:rFonts w:eastAsia="Calibri"/>
          <w:noProof/>
        </w:rPr>
        <w:t xml:space="preserve">Две стороны треугольника равны 6см и 8 см, а медиана, проведенная к третьей стороне - </w:t>
      </w:r>
      <w:r w:rsidR="004A75F1">
        <w:rPr>
          <w:rFonts w:ascii="Calibri" w:eastAsia="Calibri" w:hAnsi="Calibri"/>
          <w:noProof/>
          <w:position w:val="-6"/>
          <w:sz w:val="22"/>
          <w:szCs w:val="22"/>
        </w:rPr>
        <w:pict>
          <v:shape id="_x0000_i1045" type="#_x0000_t75" style="width:24.25pt;height:17.2pt">
            <v:imagedata r:id="rId45" o:title=""/>
          </v:shape>
        </w:pict>
      </w:r>
      <w:r w:rsidRPr="00E372A5">
        <w:rPr>
          <w:rFonts w:eastAsia="Calibri"/>
          <w:noProof/>
        </w:rPr>
        <w:t xml:space="preserve"> см. Найдите неизвестную сторону треугольника.</w:t>
      </w:r>
    </w:p>
    <w:p w:rsidR="00E372A5" w:rsidRPr="00E372A5" w:rsidRDefault="00E372A5" w:rsidP="00E372A5">
      <w:pPr>
        <w:rPr>
          <w:rFonts w:eastAsia="Calibri"/>
          <w:i/>
          <w:lang w:eastAsia="en-US"/>
        </w:rPr>
      </w:pPr>
    </w:p>
    <w:p w:rsidR="00E372A5" w:rsidRPr="00E372A5" w:rsidRDefault="00E372A5" w:rsidP="00E372A5">
      <w:pPr>
        <w:spacing w:after="200" w:line="276" w:lineRule="auto"/>
        <w:rPr>
          <w:b/>
          <w:i/>
          <w:lang w:eastAsia="en-US"/>
        </w:rPr>
      </w:pPr>
      <w:r w:rsidRPr="00E372A5">
        <w:rPr>
          <w:b/>
          <w:i/>
          <w:lang w:eastAsia="en-US"/>
        </w:rPr>
        <w:t>Критерии оценивания: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0-2 балла – отметка «2»</w:t>
      </w:r>
    </w:p>
    <w:p w:rsidR="00E372A5" w:rsidRPr="00E372A5" w:rsidRDefault="00E372A5" w:rsidP="00E372A5">
      <w:pPr>
        <w:spacing w:line="276" w:lineRule="auto"/>
        <w:ind w:firstLine="708"/>
        <w:rPr>
          <w:i/>
          <w:lang w:eastAsia="en-US"/>
        </w:rPr>
      </w:pPr>
      <w:r w:rsidRPr="00E372A5">
        <w:rPr>
          <w:i/>
          <w:lang w:eastAsia="en-US"/>
        </w:rPr>
        <w:t>3-4 баллов – отметка «3»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5-6 баллов – отметка «4»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7-8 баллов – отметка «5»</w:t>
      </w:r>
    </w:p>
    <w:p w:rsidR="00E372A5" w:rsidRPr="00E372A5" w:rsidRDefault="00E372A5" w:rsidP="00E372A5">
      <w:pPr>
        <w:rPr>
          <w:rFonts w:eastAsia="Calibri"/>
          <w:i/>
          <w:lang w:eastAsia="en-US"/>
        </w:rPr>
      </w:pPr>
    </w:p>
    <w:p w:rsidR="00E372A5" w:rsidRPr="00E372A5" w:rsidRDefault="00E372A5" w:rsidP="00E372A5">
      <w:pPr>
        <w:spacing w:after="200" w:line="276" w:lineRule="auto"/>
        <w:rPr>
          <w:rFonts w:ascii="Cambria" w:eastAsia="Calibri" w:hAnsi="Cambria"/>
          <w:lang w:eastAsia="en-US"/>
        </w:rPr>
      </w:pPr>
      <w:r w:rsidRPr="00E372A5">
        <w:rPr>
          <w:rFonts w:ascii="Cambria" w:eastAsia="Calibri" w:hAnsi="Cambria"/>
          <w:lang w:eastAsia="en-US"/>
        </w:rPr>
        <w:t>Часть 3 (задание 7) выполняется на дополнительную отметку:</w:t>
      </w:r>
    </w:p>
    <w:p w:rsidR="00E372A5" w:rsidRPr="00E372A5" w:rsidRDefault="004663E2" w:rsidP="00E372A5">
      <w:pPr>
        <w:spacing w:after="200" w:line="276" w:lineRule="auto"/>
        <w:rPr>
          <w:rFonts w:ascii="Cambria" w:eastAsia="Calibri" w:hAnsi="Cambria"/>
          <w:lang w:eastAsia="en-US"/>
        </w:rPr>
      </w:pPr>
      <w:r>
        <w:rPr>
          <w:rFonts w:ascii="Calibri" w:eastAsia="Calibri" w:hAnsi="Calibri"/>
          <w:b/>
          <w:noProof/>
          <w:sz w:val="22"/>
          <w:szCs w:val="22"/>
        </w:rPr>
        <w:drawing>
          <wp:inline distT="0" distB="0" distL="0" distR="0">
            <wp:extent cx="3905250" cy="1295400"/>
            <wp:effectExtent l="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A5" w:rsidRPr="00E372A5" w:rsidRDefault="00E372A5" w:rsidP="00E372A5">
      <w:pPr>
        <w:tabs>
          <w:tab w:val="left" w:pos="245"/>
        </w:tabs>
        <w:spacing w:after="200" w:line="276" w:lineRule="auto"/>
        <w:jc w:val="center"/>
        <w:rPr>
          <w:rFonts w:eastAsia="Calibri"/>
          <w:b/>
          <w:noProof/>
        </w:rPr>
      </w:pPr>
      <w:r w:rsidRPr="00E372A5">
        <w:rPr>
          <w:rFonts w:eastAsia="Calibri"/>
          <w:b/>
          <w:noProof/>
        </w:rPr>
        <w:lastRenderedPageBreak/>
        <w:t>Контрольная работа №3 «Правильные многоугольники»</w:t>
      </w:r>
    </w:p>
    <w:p w:rsidR="00E372A5" w:rsidRPr="00E372A5" w:rsidRDefault="00E372A5" w:rsidP="00E372A5">
      <w:pPr>
        <w:numPr>
          <w:ilvl w:val="0"/>
          <w:numId w:val="19"/>
        </w:numPr>
        <w:spacing w:after="200" w:line="276" w:lineRule="auto"/>
        <w:contextualSpacing/>
        <w:rPr>
          <w:rFonts w:eastAsia="Calibri"/>
          <w:lang w:eastAsia="en-US"/>
        </w:rPr>
      </w:pPr>
      <w:r w:rsidRPr="00E372A5">
        <w:rPr>
          <w:rFonts w:eastAsia="Calibri"/>
          <w:b/>
          <w:i/>
          <w:lang w:eastAsia="en-US"/>
        </w:rPr>
        <w:t xml:space="preserve">(1 балл) </w:t>
      </w:r>
      <w:r w:rsidRPr="00E372A5">
        <w:rPr>
          <w:rFonts w:eastAsia="Calibri"/>
          <w:lang w:eastAsia="en-US"/>
        </w:rPr>
        <w:t>Найдите длину окружности, описанной около правильного четырехугольника со стороной 10 см.</w:t>
      </w:r>
    </w:p>
    <w:p w:rsidR="00E372A5" w:rsidRPr="00E372A5" w:rsidRDefault="00E372A5" w:rsidP="00E372A5">
      <w:pPr>
        <w:numPr>
          <w:ilvl w:val="0"/>
          <w:numId w:val="19"/>
        </w:numPr>
        <w:spacing w:after="200" w:line="276" w:lineRule="auto"/>
        <w:contextualSpacing/>
        <w:rPr>
          <w:rFonts w:eastAsia="Calibri"/>
          <w:lang w:eastAsia="en-US"/>
        </w:rPr>
      </w:pPr>
      <w:r w:rsidRPr="00E372A5">
        <w:rPr>
          <w:rFonts w:eastAsia="Calibri"/>
          <w:b/>
          <w:i/>
          <w:lang w:eastAsia="en-US"/>
        </w:rPr>
        <w:t xml:space="preserve">(1 балл) </w:t>
      </w:r>
      <w:r w:rsidRPr="00E372A5">
        <w:rPr>
          <w:rFonts w:eastAsia="Calibri"/>
          <w:lang w:eastAsia="en-US"/>
        </w:rPr>
        <w:t xml:space="preserve">Угол между стороной правильного </w:t>
      </w:r>
      <w:r w:rsidRPr="00E372A5">
        <w:rPr>
          <w:rFonts w:eastAsia="Calibri"/>
          <w:lang w:val="en-US" w:eastAsia="en-US"/>
        </w:rPr>
        <w:t>n</w:t>
      </w:r>
      <w:r w:rsidRPr="00E372A5">
        <w:rPr>
          <w:rFonts w:eastAsia="Calibri"/>
          <w:lang w:eastAsia="en-US"/>
        </w:rPr>
        <w:t>-угольника, вписанного в окружность и радиусом этой окружности, проведенным в одну из вершин стороны, равен 75</w:t>
      </w:r>
      <w:r w:rsidRPr="00E372A5">
        <w:rPr>
          <w:rFonts w:eastAsia="Calibri"/>
          <w:vertAlign w:val="superscript"/>
          <w:lang w:eastAsia="en-US"/>
        </w:rPr>
        <w:t>о</w:t>
      </w:r>
      <w:proofErr w:type="gramStart"/>
      <w:r w:rsidRPr="00E372A5">
        <w:rPr>
          <w:rFonts w:eastAsia="Calibri"/>
          <w:lang w:eastAsia="en-US"/>
        </w:rPr>
        <w:t>.Н</w:t>
      </w:r>
      <w:proofErr w:type="gramEnd"/>
      <w:r w:rsidRPr="00E372A5">
        <w:rPr>
          <w:rFonts w:eastAsia="Calibri"/>
          <w:lang w:eastAsia="en-US"/>
        </w:rPr>
        <w:t xml:space="preserve">айдите </w:t>
      </w:r>
      <w:r w:rsidRPr="00E372A5">
        <w:rPr>
          <w:rFonts w:eastAsia="Calibri"/>
          <w:lang w:val="en-US" w:eastAsia="en-US"/>
        </w:rPr>
        <w:t>n</w:t>
      </w:r>
      <w:r w:rsidRPr="00E372A5">
        <w:rPr>
          <w:rFonts w:eastAsia="Calibri"/>
          <w:lang w:eastAsia="en-US"/>
        </w:rPr>
        <w:t>.</w:t>
      </w:r>
    </w:p>
    <w:p w:rsidR="00E372A5" w:rsidRPr="00E372A5" w:rsidRDefault="00E372A5" w:rsidP="00E372A5">
      <w:pPr>
        <w:numPr>
          <w:ilvl w:val="0"/>
          <w:numId w:val="19"/>
        </w:numPr>
        <w:spacing w:after="200" w:line="276" w:lineRule="auto"/>
        <w:contextualSpacing/>
        <w:rPr>
          <w:rFonts w:eastAsia="Calibri"/>
          <w:lang w:eastAsia="en-US"/>
        </w:rPr>
      </w:pPr>
      <w:r w:rsidRPr="00E372A5">
        <w:rPr>
          <w:rFonts w:eastAsia="Calibri"/>
          <w:b/>
          <w:i/>
          <w:lang w:eastAsia="en-US"/>
        </w:rPr>
        <w:t xml:space="preserve">(2 балла) </w:t>
      </w:r>
      <w:r w:rsidRPr="00E372A5">
        <w:rPr>
          <w:rFonts w:eastAsia="Calibri"/>
          <w:lang w:eastAsia="en-US"/>
        </w:rPr>
        <w:t>В окружность вписан квадрат со стороной 8 см. Найдите сторону правильного шестиугольника, описанного около этой окружности.</w:t>
      </w:r>
    </w:p>
    <w:p w:rsidR="00E372A5" w:rsidRPr="00E372A5" w:rsidRDefault="004663E2" w:rsidP="00E372A5">
      <w:pPr>
        <w:numPr>
          <w:ilvl w:val="0"/>
          <w:numId w:val="19"/>
        </w:numPr>
        <w:spacing w:after="200" w:line="276" w:lineRule="auto"/>
        <w:contextualSpacing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91440</wp:posOffset>
            </wp:positionV>
            <wp:extent cx="1213485" cy="1133475"/>
            <wp:effectExtent l="0" t="0" r="5715" b="9525"/>
            <wp:wrapSquare wrapText="bothSides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2A5" w:rsidRPr="00E372A5">
        <w:rPr>
          <w:rFonts w:eastAsia="Calibri"/>
          <w:b/>
          <w:i/>
          <w:lang w:eastAsia="en-US"/>
        </w:rPr>
        <w:t xml:space="preserve">(3 балла) </w:t>
      </w:r>
      <w:r w:rsidR="00E372A5" w:rsidRPr="00E372A5">
        <w:rPr>
          <w:rFonts w:eastAsia="Calibri"/>
          <w:lang w:eastAsia="en-US"/>
        </w:rPr>
        <w:t>Дан правильный треугольник. По данным рисунка найдите:</w:t>
      </w:r>
    </w:p>
    <w:p w:rsidR="00E372A5" w:rsidRPr="00E372A5" w:rsidRDefault="00E372A5" w:rsidP="00E372A5">
      <w:pPr>
        <w:numPr>
          <w:ilvl w:val="1"/>
          <w:numId w:val="20"/>
        </w:numPr>
        <w:spacing w:after="200" w:line="276" w:lineRule="auto"/>
        <w:ind w:left="1276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>площадь круга, изображенного на рисунке</w:t>
      </w:r>
    </w:p>
    <w:p w:rsidR="00E372A5" w:rsidRPr="00E372A5" w:rsidRDefault="00E372A5" w:rsidP="00E372A5">
      <w:pPr>
        <w:numPr>
          <w:ilvl w:val="1"/>
          <w:numId w:val="20"/>
        </w:numPr>
        <w:spacing w:after="200" w:line="276" w:lineRule="auto"/>
        <w:ind w:left="1276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>площадь сектора круга, изображенного на рисунке</w:t>
      </w:r>
    </w:p>
    <w:p w:rsidR="00E372A5" w:rsidRPr="00E372A5" w:rsidRDefault="00E372A5" w:rsidP="00E372A5">
      <w:pPr>
        <w:numPr>
          <w:ilvl w:val="1"/>
          <w:numId w:val="20"/>
        </w:numPr>
        <w:spacing w:after="200" w:line="276" w:lineRule="auto"/>
        <w:ind w:left="1276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>площадь части  круга, расположенной вне данного треугольника</w:t>
      </w:r>
    </w:p>
    <w:p w:rsidR="00E372A5" w:rsidRPr="00E372A5" w:rsidRDefault="00E372A5" w:rsidP="00E372A5">
      <w:pPr>
        <w:rPr>
          <w:rFonts w:eastAsia="Calibri"/>
          <w:noProof/>
        </w:rPr>
      </w:pPr>
    </w:p>
    <w:p w:rsidR="00E372A5" w:rsidRPr="00E372A5" w:rsidRDefault="00E372A5" w:rsidP="00E372A5">
      <w:pPr>
        <w:ind w:left="502"/>
        <w:contextualSpacing/>
        <w:rPr>
          <w:rFonts w:eastAsia="Calibri"/>
          <w:noProof/>
        </w:rPr>
      </w:pPr>
    </w:p>
    <w:p w:rsidR="00E372A5" w:rsidRPr="00E372A5" w:rsidRDefault="00E372A5" w:rsidP="00E372A5">
      <w:pPr>
        <w:numPr>
          <w:ilvl w:val="0"/>
          <w:numId w:val="19"/>
        </w:numPr>
        <w:spacing w:after="200" w:line="276" w:lineRule="auto"/>
        <w:contextualSpacing/>
        <w:rPr>
          <w:rFonts w:eastAsia="Calibri"/>
          <w:lang w:eastAsia="en-US"/>
        </w:rPr>
      </w:pPr>
      <w:r w:rsidRPr="00E372A5">
        <w:rPr>
          <w:rFonts w:eastAsia="Calibri"/>
          <w:b/>
          <w:i/>
          <w:lang w:eastAsia="en-US"/>
        </w:rPr>
        <w:t xml:space="preserve">(2 балла) </w:t>
      </w:r>
      <w:r w:rsidRPr="00E372A5">
        <w:rPr>
          <w:rFonts w:eastAsia="Calibri"/>
          <w:lang w:eastAsia="en-US"/>
        </w:rPr>
        <w:t xml:space="preserve">Сторона треугольника равна </w:t>
      </w:r>
      <w:r w:rsidR="004A75F1">
        <w:rPr>
          <w:rFonts w:ascii="Calibri" w:eastAsia="Calibri" w:hAnsi="Calibri"/>
          <w:position w:val="-8"/>
          <w:sz w:val="22"/>
          <w:szCs w:val="22"/>
          <w:lang w:eastAsia="en-US"/>
        </w:rPr>
        <w:pict>
          <v:shape id="_x0000_i1046" type="#_x0000_t75" style="width:24.25pt;height:18pt">
            <v:imagedata r:id="rId48" o:title=""/>
          </v:shape>
        </w:pict>
      </w:r>
      <w:proofErr w:type="gramStart"/>
      <w:r w:rsidRPr="00E372A5">
        <w:rPr>
          <w:rFonts w:eastAsia="Calibri"/>
          <w:lang w:eastAsia="en-US"/>
        </w:rPr>
        <w:t>см</w:t>
      </w:r>
      <w:proofErr w:type="gramEnd"/>
      <w:r w:rsidRPr="00E372A5">
        <w:rPr>
          <w:rFonts w:eastAsia="Calibri"/>
          <w:lang w:eastAsia="en-US"/>
        </w:rPr>
        <w:t>, а прилежащие к ней углы равны 40</w:t>
      </w:r>
      <w:r w:rsidRPr="00E372A5">
        <w:rPr>
          <w:rFonts w:eastAsia="Calibri"/>
          <w:vertAlign w:val="superscript"/>
          <w:lang w:eastAsia="en-US"/>
        </w:rPr>
        <w:t>о</w:t>
      </w:r>
      <w:r w:rsidRPr="00E372A5">
        <w:rPr>
          <w:rFonts w:eastAsia="Calibri"/>
          <w:lang w:eastAsia="en-US"/>
        </w:rPr>
        <w:t xml:space="preserve"> и 80</w:t>
      </w:r>
      <w:r w:rsidRPr="00E372A5">
        <w:rPr>
          <w:rFonts w:eastAsia="Calibri"/>
          <w:vertAlign w:val="superscript"/>
          <w:lang w:eastAsia="en-US"/>
        </w:rPr>
        <w:t>о</w:t>
      </w:r>
      <w:r w:rsidRPr="00E372A5">
        <w:rPr>
          <w:rFonts w:eastAsia="Calibri"/>
          <w:lang w:eastAsia="en-US"/>
        </w:rPr>
        <w:t>. Найдите длины дуг, на которые делят описанную окружность треугольника его вершины.</w:t>
      </w:r>
    </w:p>
    <w:p w:rsidR="00E372A5" w:rsidRPr="00E372A5" w:rsidRDefault="00E372A5" w:rsidP="00E372A5">
      <w:pPr>
        <w:rPr>
          <w:rFonts w:eastAsia="Calibri"/>
          <w:i/>
          <w:lang w:eastAsia="en-US"/>
        </w:rPr>
      </w:pPr>
    </w:p>
    <w:p w:rsidR="00E372A5" w:rsidRPr="00E372A5" w:rsidRDefault="00E372A5" w:rsidP="00E372A5">
      <w:pPr>
        <w:spacing w:after="200" w:line="276" w:lineRule="auto"/>
        <w:rPr>
          <w:b/>
          <w:i/>
          <w:lang w:eastAsia="en-US"/>
        </w:rPr>
      </w:pPr>
      <w:r w:rsidRPr="00E372A5">
        <w:rPr>
          <w:b/>
          <w:i/>
          <w:lang w:eastAsia="en-US"/>
        </w:rPr>
        <w:t>Критерии оценивания: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0-2 балла – отметка «2»</w:t>
      </w:r>
    </w:p>
    <w:p w:rsidR="00E372A5" w:rsidRPr="00E372A5" w:rsidRDefault="00E372A5" w:rsidP="00E372A5">
      <w:pPr>
        <w:spacing w:line="276" w:lineRule="auto"/>
        <w:ind w:firstLine="708"/>
        <w:rPr>
          <w:i/>
          <w:lang w:eastAsia="en-US"/>
        </w:rPr>
      </w:pPr>
      <w:r w:rsidRPr="00E372A5">
        <w:rPr>
          <w:i/>
          <w:lang w:eastAsia="en-US"/>
        </w:rPr>
        <w:t>3-5 баллов – отметка «3»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6-7 баллов – отметка «4»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8-9 баллов – отметка «5»</w:t>
      </w:r>
    </w:p>
    <w:p w:rsidR="00E372A5" w:rsidRPr="00E372A5" w:rsidRDefault="00E372A5" w:rsidP="00E372A5">
      <w:pPr>
        <w:jc w:val="center"/>
        <w:rPr>
          <w:rFonts w:eastAsia="Calibri"/>
          <w:i/>
          <w:lang w:eastAsia="en-US"/>
        </w:rPr>
      </w:pPr>
      <w:r w:rsidRPr="00E372A5">
        <w:rPr>
          <w:rFonts w:eastAsia="Calibri"/>
          <w:b/>
          <w:noProof/>
        </w:rPr>
        <w:t>Контрольная работа №4 «Декартовы координаты»</w:t>
      </w:r>
    </w:p>
    <w:p w:rsidR="00E372A5" w:rsidRPr="00E372A5" w:rsidRDefault="00E372A5" w:rsidP="00E372A5">
      <w:pPr>
        <w:tabs>
          <w:tab w:val="left" w:pos="245"/>
        </w:tabs>
        <w:spacing w:after="200" w:line="276" w:lineRule="auto"/>
        <w:jc w:val="center"/>
        <w:rPr>
          <w:rFonts w:eastAsia="Calibri"/>
          <w:b/>
          <w:noProof/>
        </w:rPr>
      </w:pPr>
    </w:p>
    <w:p w:rsidR="00E372A5" w:rsidRPr="00E372A5" w:rsidRDefault="004663E2" w:rsidP="00E372A5">
      <w:pPr>
        <w:spacing w:after="200" w:line="276" w:lineRule="auto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436745" cy="2476500"/>
            <wp:effectExtent l="0" t="0" r="1905" b="0"/>
            <wp:wrapSquare wrapText="bothSides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2A5" w:rsidRPr="00E372A5">
        <w:rPr>
          <w:rFonts w:eastAsia="Calibri"/>
          <w:b/>
          <w:i/>
          <w:lang w:eastAsia="en-US"/>
        </w:rPr>
        <w:t>2 балла</w:t>
      </w:r>
    </w:p>
    <w:p w:rsidR="00E372A5" w:rsidRPr="00E372A5" w:rsidRDefault="00E372A5" w:rsidP="00E372A5">
      <w:pPr>
        <w:rPr>
          <w:rFonts w:eastAsia="Calibri"/>
          <w:b/>
          <w:i/>
          <w:sz w:val="16"/>
          <w:lang w:eastAsia="en-US"/>
        </w:rPr>
      </w:pPr>
    </w:p>
    <w:p w:rsidR="00E372A5" w:rsidRPr="00E372A5" w:rsidRDefault="00E372A5" w:rsidP="00E372A5">
      <w:pPr>
        <w:rPr>
          <w:rFonts w:eastAsia="Calibri"/>
          <w:b/>
          <w:i/>
          <w:lang w:eastAsia="en-US"/>
        </w:rPr>
      </w:pPr>
      <w:r w:rsidRPr="00E372A5">
        <w:rPr>
          <w:rFonts w:eastAsia="Calibri"/>
          <w:b/>
          <w:i/>
          <w:lang w:eastAsia="en-US"/>
        </w:rPr>
        <w:t>1 балл</w:t>
      </w:r>
    </w:p>
    <w:p w:rsidR="00E372A5" w:rsidRPr="00E372A5" w:rsidRDefault="00E372A5" w:rsidP="00E372A5">
      <w:pPr>
        <w:rPr>
          <w:rFonts w:eastAsia="Calibri"/>
          <w:i/>
          <w:lang w:eastAsia="en-US"/>
        </w:rPr>
      </w:pPr>
    </w:p>
    <w:p w:rsidR="00E372A5" w:rsidRPr="00E372A5" w:rsidRDefault="00E372A5" w:rsidP="00E372A5">
      <w:pPr>
        <w:rPr>
          <w:rFonts w:eastAsia="Calibri"/>
          <w:i/>
          <w:lang w:eastAsia="en-US"/>
        </w:rPr>
      </w:pPr>
    </w:p>
    <w:p w:rsidR="00E372A5" w:rsidRPr="00E372A5" w:rsidRDefault="00E372A5" w:rsidP="00E372A5">
      <w:pPr>
        <w:rPr>
          <w:rFonts w:eastAsia="Calibri"/>
          <w:b/>
          <w:i/>
          <w:lang w:eastAsia="en-US"/>
        </w:rPr>
      </w:pPr>
      <w:r w:rsidRPr="00E372A5">
        <w:rPr>
          <w:rFonts w:eastAsia="Calibri"/>
          <w:b/>
          <w:i/>
          <w:lang w:eastAsia="en-US"/>
        </w:rPr>
        <w:t>1 балл</w:t>
      </w:r>
    </w:p>
    <w:p w:rsidR="00E372A5" w:rsidRPr="00E372A5" w:rsidRDefault="00E372A5" w:rsidP="00E372A5">
      <w:pPr>
        <w:rPr>
          <w:rFonts w:eastAsia="Calibri"/>
          <w:i/>
          <w:lang w:eastAsia="en-US"/>
        </w:rPr>
      </w:pPr>
    </w:p>
    <w:p w:rsidR="00E372A5" w:rsidRPr="00E372A5" w:rsidRDefault="00E372A5" w:rsidP="00E372A5">
      <w:pPr>
        <w:rPr>
          <w:rFonts w:eastAsia="Calibri"/>
          <w:b/>
          <w:i/>
          <w:lang w:eastAsia="en-US"/>
        </w:rPr>
      </w:pPr>
      <w:r w:rsidRPr="00E372A5">
        <w:rPr>
          <w:rFonts w:eastAsia="Calibri"/>
          <w:b/>
          <w:i/>
          <w:lang w:eastAsia="en-US"/>
        </w:rPr>
        <w:t>1 балл</w:t>
      </w:r>
    </w:p>
    <w:p w:rsidR="00E372A5" w:rsidRPr="00E372A5" w:rsidRDefault="00E372A5" w:rsidP="00E372A5">
      <w:pPr>
        <w:rPr>
          <w:rFonts w:eastAsia="Calibri"/>
          <w:i/>
          <w:lang w:eastAsia="en-US"/>
        </w:rPr>
      </w:pPr>
    </w:p>
    <w:p w:rsidR="00E372A5" w:rsidRPr="00E372A5" w:rsidRDefault="00E372A5" w:rsidP="00E372A5">
      <w:pPr>
        <w:rPr>
          <w:rFonts w:eastAsia="Calibri"/>
          <w:b/>
          <w:i/>
          <w:lang w:eastAsia="en-US"/>
        </w:rPr>
      </w:pPr>
      <w:r w:rsidRPr="00E372A5">
        <w:rPr>
          <w:rFonts w:eastAsia="Calibri"/>
          <w:b/>
          <w:i/>
          <w:lang w:eastAsia="en-US"/>
        </w:rPr>
        <w:t>1 балл</w:t>
      </w:r>
    </w:p>
    <w:p w:rsidR="00E372A5" w:rsidRPr="00E372A5" w:rsidRDefault="00E372A5" w:rsidP="00E372A5">
      <w:pPr>
        <w:rPr>
          <w:rFonts w:eastAsia="Calibri"/>
          <w:i/>
          <w:lang w:eastAsia="en-US"/>
        </w:rPr>
      </w:pPr>
    </w:p>
    <w:p w:rsidR="00E372A5" w:rsidRPr="00E372A5" w:rsidRDefault="00E372A5" w:rsidP="00E372A5">
      <w:pPr>
        <w:rPr>
          <w:rFonts w:eastAsia="Calibri"/>
          <w:i/>
          <w:lang w:eastAsia="en-US"/>
        </w:rPr>
      </w:pPr>
      <w:r w:rsidRPr="00E372A5">
        <w:rPr>
          <w:rFonts w:eastAsia="Calibri"/>
          <w:i/>
          <w:lang w:eastAsia="en-US"/>
        </w:rPr>
        <w:t>дополнительно</w:t>
      </w:r>
    </w:p>
    <w:p w:rsidR="00E372A5" w:rsidRPr="00E372A5" w:rsidRDefault="00E372A5" w:rsidP="00E372A5">
      <w:pPr>
        <w:spacing w:after="200" w:line="276" w:lineRule="auto"/>
        <w:rPr>
          <w:b/>
          <w:i/>
          <w:lang w:eastAsia="en-US"/>
        </w:rPr>
      </w:pPr>
      <w:r w:rsidRPr="00E372A5">
        <w:rPr>
          <w:b/>
          <w:i/>
          <w:lang w:eastAsia="en-US"/>
        </w:rPr>
        <w:lastRenderedPageBreak/>
        <w:t>Критерии оценивания: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0-2 балла – отметка «2»</w:t>
      </w:r>
    </w:p>
    <w:p w:rsidR="00E372A5" w:rsidRPr="00E372A5" w:rsidRDefault="00E372A5" w:rsidP="00E372A5">
      <w:pPr>
        <w:spacing w:line="276" w:lineRule="auto"/>
        <w:ind w:firstLine="708"/>
        <w:rPr>
          <w:i/>
          <w:lang w:eastAsia="en-US"/>
        </w:rPr>
      </w:pPr>
      <w:r w:rsidRPr="00E372A5">
        <w:rPr>
          <w:i/>
          <w:lang w:eastAsia="en-US"/>
        </w:rPr>
        <w:t>3 балла – отметка «3»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4-5 баллов – отметка «4»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6 баллов – отметка «5»</w:t>
      </w:r>
    </w:p>
    <w:p w:rsidR="00E372A5" w:rsidRPr="00E372A5" w:rsidRDefault="00E372A5" w:rsidP="00E372A5">
      <w:pPr>
        <w:rPr>
          <w:rFonts w:eastAsia="Calibri"/>
          <w:i/>
          <w:lang w:eastAsia="en-US"/>
        </w:rPr>
      </w:pPr>
    </w:p>
    <w:p w:rsidR="00E372A5" w:rsidRPr="00E372A5" w:rsidRDefault="00E372A5" w:rsidP="00E372A5">
      <w:pPr>
        <w:spacing w:after="200" w:line="276" w:lineRule="auto"/>
        <w:rPr>
          <w:rFonts w:ascii="Cambria" w:eastAsia="Calibri" w:hAnsi="Cambria"/>
          <w:lang w:eastAsia="en-US"/>
        </w:rPr>
      </w:pPr>
      <w:r w:rsidRPr="00E372A5">
        <w:rPr>
          <w:rFonts w:ascii="Cambria" w:eastAsia="Calibri" w:hAnsi="Cambria"/>
          <w:lang w:eastAsia="en-US"/>
        </w:rPr>
        <w:t>Задача №6 выполняется на дополнительную отметку 5 или может быть зачтена в счет неверно решенной задачи с 1 по 5.</w:t>
      </w:r>
    </w:p>
    <w:p w:rsidR="00E372A5" w:rsidRPr="00E372A5" w:rsidRDefault="00E372A5" w:rsidP="00E372A5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E372A5">
        <w:rPr>
          <w:rFonts w:eastAsia="Calibri"/>
          <w:b/>
          <w:lang w:eastAsia="en-US"/>
        </w:rPr>
        <w:t>Контрольная работа №5 «Геометрические преобразования»</w:t>
      </w:r>
    </w:p>
    <w:p w:rsidR="00E372A5" w:rsidRPr="00E372A5" w:rsidRDefault="004663E2" w:rsidP="00E372A5">
      <w:pPr>
        <w:numPr>
          <w:ilvl w:val="0"/>
          <w:numId w:val="21"/>
        </w:numPr>
        <w:spacing w:after="200" w:line="276" w:lineRule="auto"/>
        <w:ind w:left="426"/>
        <w:contextualSpacing/>
        <w:rPr>
          <w:rFonts w:eastAsia="Calibri"/>
          <w:noProof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237490</wp:posOffset>
                </wp:positionV>
                <wp:extent cx="1371600" cy="1200150"/>
                <wp:effectExtent l="5715" t="13970" r="13335" b="5080"/>
                <wp:wrapNone/>
                <wp:docPr id="4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2A5" w:rsidRPr="00AE7DA1" w:rsidRDefault="00E372A5" w:rsidP="00E372A5">
                            <w:r w:rsidRPr="00AE7DA1">
                              <w:t>Образец записи образа точ</w:t>
                            </w:r>
                            <w:r>
                              <w:t>ки</w:t>
                            </w:r>
                            <w:r w:rsidRPr="00AE7DA1">
                              <w:t xml:space="preserve"> при любом преобразовании:</w:t>
                            </w:r>
                          </w:p>
                          <w:p w:rsidR="00E372A5" w:rsidRDefault="00E372A5" w:rsidP="00E372A5">
                            <w:pPr>
                              <w:jc w:val="center"/>
                            </w:pPr>
                            <w:r w:rsidRPr="00AE7DA1">
                              <w:rPr>
                                <w:position w:val="-10"/>
                              </w:rPr>
                              <w:object w:dxaOrig="1140" w:dyaOrig="360">
                                <v:shape id="_x0000_i1050" type="#_x0000_t75" style="width:57.15pt;height:18pt" o:ole="">
                                  <v:imagedata r:id="rId50" o:title=""/>
                                </v:shape>
                                <o:OLEObject Type="Embed" ProgID="Equation.3" ShapeID="_x0000_i1050" DrawAspect="Content" ObjectID="_1759780008" r:id="rId5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left:0;text-align:left;margin-left:343.35pt;margin-top:18.7pt;width:108pt;height:9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" strokeweight=".5pt">
                <v:textbox>
                  <w:txbxContent>
                    <w:p w:rsidR="00E372A5" w:rsidRPr="00AE7DA1" w:rsidRDefault="00E372A5" w:rsidP="00E372A5">
                      <w:r w:rsidRPr="00AE7DA1">
                        <w:t>Образец записи образа точ</w:t>
                      </w:r>
                      <w:r>
                        <w:t>ки</w:t>
                      </w:r>
                      <w:r w:rsidRPr="00AE7DA1">
                        <w:t xml:space="preserve"> при любом преобразовании:</w:t>
                      </w:r>
                    </w:p>
                    <w:p w:rsidR="00E372A5" w:rsidRDefault="00E372A5" w:rsidP="00E372A5">
                      <w:pPr>
                        <w:jc w:val="center"/>
                      </w:pPr>
                      <w:r w:rsidRPr="00AE7DA1">
                        <w:rPr>
                          <w:position w:val="-10"/>
                        </w:rPr>
                        <w:object w:dxaOrig="1140" w:dyaOrig="360">
                          <v:shape id="_x0000_i1050" type="#_x0000_t75" style="width:57pt;height:18pt" o:ole="">
                            <v:imagedata r:id="rId52" o:title=""/>
                          </v:shape>
                          <o:OLEObject Type="Embed" ProgID="Equation.3" ShapeID="_x0000_i1050" DrawAspect="Content" ObjectID="_1759777980" r:id="rId5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372A5" w:rsidRPr="00E372A5">
        <w:rPr>
          <w:rFonts w:eastAsia="Calibri"/>
          <w:b/>
          <w:i/>
          <w:noProof/>
        </w:rPr>
        <w:t xml:space="preserve">(3 балла) </w:t>
      </w:r>
      <w:r w:rsidR="00E372A5" w:rsidRPr="00E372A5">
        <w:rPr>
          <w:rFonts w:eastAsia="Calibri"/>
          <w:noProof/>
        </w:rPr>
        <w:t xml:space="preserve">Найдите координаты точек, симметричных точкам </w:t>
      </w:r>
      <w:r w:rsidR="004A75F1">
        <w:rPr>
          <w:rFonts w:ascii="Calibri" w:eastAsia="Calibri" w:hAnsi="Calibri"/>
          <w:noProof/>
          <w:position w:val="-10"/>
          <w:sz w:val="22"/>
          <w:szCs w:val="22"/>
        </w:rPr>
        <w:pict>
          <v:shape id="_x0000_i1047" type="#_x0000_t75" style="width:51.65pt;height:17.2pt">
            <v:imagedata r:id="rId54" o:title=""/>
          </v:shape>
        </w:pict>
      </w:r>
      <w:r w:rsidR="00E372A5" w:rsidRPr="00E372A5">
        <w:rPr>
          <w:rFonts w:eastAsia="Calibri"/>
          <w:noProof/>
        </w:rPr>
        <w:t xml:space="preserve"> и </w:t>
      </w:r>
      <w:r w:rsidR="004A75F1">
        <w:rPr>
          <w:rFonts w:ascii="Calibri" w:eastAsia="Calibri" w:hAnsi="Calibri"/>
          <w:noProof/>
          <w:position w:val="-10"/>
          <w:sz w:val="22"/>
          <w:szCs w:val="22"/>
        </w:rPr>
        <w:pict>
          <v:shape id="_x0000_i1048" type="#_x0000_t75" style="width:50.1pt;height:17.2pt">
            <v:imagedata r:id="rId55" o:title=""/>
          </v:shape>
        </w:pict>
      </w:r>
      <w:r w:rsidR="00E372A5" w:rsidRPr="00E372A5">
        <w:rPr>
          <w:rFonts w:eastAsia="Calibri"/>
          <w:noProof/>
        </w:rPr>
        <w:t>относительно:</w:t>
      </w:r>
    </w:p>
    <w:p w:rsidR="00E372A5" w:rsidRPr="00E372A5" w:rsidRDefault="00E372A5" w:rsidP="00E372A5">
      <w:pPr>
        <w:numPr>
          <w:ilvl w:val="1"/>
          <w:numId w:val="22"/>
        </w:numPr>
        <w:spacing w:after="200" w:line="276" w:lineRule="auto"/>
        <w:ind w:left="1134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>оси абсцисс;</w:t>
      </w:r>
    </w:p>
    <w:p w:rsidR="00E372A5" w:rsidRPr="00E372A5" w:rsidRDefault="00E372A5" w:rsidP="00E372A5">
      <w:pPr>
        <w:numPr>
          <w:ilvl w:val="1"/>
          <w:numId w:val="22"/>
        </w:numPr>
        <w:spacing w:after="200" w:line="276" w:lineRule="auto"/>
        <w:ind w:left="1134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>оси ординат;</w:t>
      </w:r>
    </w:p>
    <w:p w:rsidR="00E372A5" w:rsidRPr="00E372A5" w:rsidRDefault="00E372A5" w:rsidP="00E372A5">
      <w:pPr>
        <w:numPr>
          <w:ilvl w:val="1"/>
          <w:numId w:val="22"/>
        </w:numPr>
        <w:spacing w:after="200" w:line="276" w:lineRule="auto"/>
        <w:ind w:left="1134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>начала координат.</w:t>
      </w:r>
    </w:p>
    <w:p w:rsidR="00E372A5" w:rsidRPr="00E372A5" w:rsidRDefault="00E372A5" w:rsidP="00E372A5">
      <w:pPr>
        <w:rPr>
          <w:rFonts w:eastAsia="Calibri"/>
          <w:i/>
          <w:noProof/>
        </w:rPr>
      </w:pPr>
      <w:r w:rsidRPr="00E372A5">
        <w:rPr>
          <w:rFonts w:eastAsia="Calibri"/>
          <w:i/>
          <w:noProof/>
        </w:rPr>
        <w:t xml:space="preserve">Данные и полученные точки отметьте на координатной </w:t>
      </w:r>
    </w:p>
    <w:p w:rsidR="00E372A5" w:rsidRPr="00E372A5" w:rsidRDefault="00E372A5" w:rsidP="00E372A5">
      <w:pPr>
        <w:rPr>
          <w:rFonts w:eastAsia="Calibri"/>
          <w:i/>
          <w:noProof/>
        </w:rPr>
      </w:pPr>
      <w:r w:rsidRPr="00E372A5">
        <w:rPr>
          <w:rFonts w:eastAsia="Calibri"/>
          <w:i/>
          <w:noProof/>
        </w:rPr>
        <w:t>плоскости</w:t>
      </w:r>
    </w:p>
    <w:p w:rsidR="00E372A5" w:rsidRPr="00E372A5" w:rsidRDefault="00E372A5" w:rsidP="00E372A5">
      <w:pPr>
        <w:rPr>
          <w:rFonts w:eastAsia="Calibri"/>
          <w:noProof/>
        </w:rPr>
      </w:pPr>
    </w:p>
    <w:p w:rsidR="00E372A5" w:rsidRPr="00E372A5" w:rsidRDefault="00E372A5" w:rsidP="00E372A5">
      <w:pPr>
        <w:numPr>
          <w:ilvl w:val="0"/>
          <w:numId w:val="21"/>
        </w:numPr>
        <w:spacing w:after="200" w:line="276" w:lineRule="auto"/>
        <w:ind w:left="426"/>
        <w:contextualSpacing/>
        <w:rPr>
          <w:rFonts w:eastAsia="Calibri"/>
          <w:noProof/>
        </w:rPr>
      </w:pPr>
      <w:r w:rsidRPr="00E372A5">
        <w:rPr>
          <w:rFonts w:eastAsia="Calibri"/>
          <w:b/>
          <w:i/>
          <w:noProof/>
        </w:rPr>
        <w:t xml:space="preserve">(2 балла) </w:t>
      </w:r>
      <w:r w:rsidRPr="00E372A5">
        <w:rPr>
          <w:rFonts w:eastAsia="Calibri"/>
          <w:noProof/>
        </w:rPr>
        <w:t xml:space="preserve">Начертите на координатной плоскости остроугольный </w:t>
      </w:r>
    </w:p>
    <w:p w:rsidR="00E372A5" w:rsidRPr="00E372A5" w:rsidRDefault="00E372A5" w:rsidP="00E372A5">
      <w:pPr>
        <w:ind w:left="426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>треугольник АВС. Постройте образ треугольника АВС</w:t>
      </w:r>
    </w:p>
    <w:p w:rsidR="00E372A5" w:rsidRPr="00E372A5" w:rsidRDefault="00E372A5" w:rsidP="00E372A5">
      <w:pPr>
        <w:numPr>
          <w:ilvl w:val="1"/>
          <w:numId w:val="23"/>
        </w:numPr>
        <w:spacing w:after="200" w:line="276" w:lineRule="auto"/>
        <w:ind w:left="1134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 xml:space="preserve">при параллельном переносе на вектор </w:t>
      </w:r>
      <w:r w:rsidR="004A75F1">
        <w:rPr>
          <w:rFonts w:ascii="Calibri" w:eastAsia="Calibri" w:hAnsi="Calibri"/>
          <w:noProof/>
          <w:position w:val="-4"/>
          <w:sz w:val="22"/>
          <w:szCs w:val="22"/>
        </w:rPr>
        <w:pict>
          <v:shape id="_x0000_i1049" type="#_x0000_t75" style="width:20.35pt;height:17.2pt">
            <v:imagedata r:id="rId56" o:title=""/>
          </v:shape>
        </w:pict>
      </w:r>
      <w:r w:rsidRPr="00E372A5">
        <w:rPr>
          <w:rFonts w:eastAsia="Calibri"/>
          <w:noProof/>
        </w:rPr>
        <w:t xml:space="preserve">. Указать образы каждой точки при переносе, а также образ треугольника АВС </w:t>
      </w:r>
    </w:p>
    <w:p w:rsidR="00E372A5" w:rsidRPr="00E372A5" w:rsidRDefault="00E372A5" w:rsidP="00E372A5">
      <w:pPr>
        <w:numPr>
          <w:ilvl w:val="1"/>
          <w:numId w:val="23"/>
        </w:numPr>
        <w:spacing w:after="200" w:line="276" w:lineRule="auto"/>
        <w:ind w:left="1134"/>
        <w:contextualSpacing/>
        <w:rPr>
          <w:rFonts w:eastAsia="Calibri"/>
          <w:noProof/>
        </w:rPr>
      </w:pPr>
      <w:r w:rsidRPr="00E372A5">
        <w:rPr>
          <w:rFonts w:eastAsia="Calibri"/>
          <w:noProof/>
        </w:rPr>
        <w:t>при симметрии относительно точки С. Указать образы каждой точки при симметрии, а также образ треугольника АВС</w:t>
      </w:r>
    </w:p>
    <w:p w:rsidR="00E372A5" w:rsidRPr="00E372A5" w:rsidRDefault="00E372A5" w:rsidP="00E372A5">
      <w:pPr>
        <w:rPr>
          <w:rFonts w:eastAsia="Calibri"/>
          <w:noProof/>
        </w:rPr>
      </w:pPr>
    </w:p>
    <w:p w:rsidR="00E372A5" w:rsidRPr="00E372A5" w:rsidRDefault="00E372A5" w:rsidP="00E372A5">
      <w:pPr>
        <w:numPr>
          <w:ilvl w:val="0"/>
          <w:numId w:val="21"/>
        </w:numPr>
        <w:spacing w:after="200" w:line="276" w:lineRule="auto"/>
        <w:ind w:left="426"/>
        <w:contextualSpacing/>
        <w:rPr>
          <w:rFonts w:eastAsia="Calibri"/>
          <w:noProof/>
        </w:rPr>
      </w:pPr>
      <w:r w:rsidRPr="00E372A5">
        <w:rPr>
          <w:rFonts w:eastAsia="Calibri"/>
          <w:b/>
          <w:i/>
          <w:noProof/>
        </w:rPr>
        <w:t xml:space="preserve">(1 балл) </w:t>
      </w:r>
      <w:r w:rsidRPr="00E372A5">
        <w:rPr>
          <w:rFonts w:eastAsia="Calibri"/>
          <w:noProof/>
        </w:rPr>
        <w:t>Постройте фигуру, симметричную данной относительно прямой:</w:t>
      </w:r>
    </w:p>
    <w:p w:rsidR="00E372A5" w:rsidRPr="00E372A5" w:rsidRDefault="004663E2" w:rsidP="00E372A5">
      <w:pPr>
        <w:rPr>
          <w:rFonts w:eastAsia="Calibri"/>
          <w:noProof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066925" cy="2047875"/>
            <wp:effectExtent l="0" t="0" r="9525" b="9525"/>
            <wp:docPr id="54" name="Рисунок 4" descr="Описание: https://math6-vpr.sdamgia.ru/get_file?id=3504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math6-vpr.sdamgia.ru/get_file?id=35044&amp;png=1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2A5" w:rsidRPr="00E372A5">
        <w:rPr>
          <w:rFonts w:eastAsia="Calibri"/>
          <w:noProof/>
        </w:rPr>
        <w:t xml:space="preserve">       </w:t>
      </w:r>
    </w:p>
    <w:p w:rsidR="00E372A5" w:rsidRPr="00E372A5" w:rsidRDefault="00E372A5" w:rsidP="00E372A5">
      <w:pPr>
        <w:rPr>
          <w:rFonts w:eastAsia="Calibri"/>
          <w:noProof/>
        </w:rPr>
      </w:pPr>
    </w:p>
    <w:p w:rsidR="00E372A5" w:rsidRPr="00E372A5" w:rsidRDefault="00E372A5" w:rsidP="00E372A5">
      <w:pPr>
        <w:numPr>
          <w:ilvl w:val="0"/>
          <w:numId w:val="21"/>
        </w:numPr>
        <w:spacing w:after="200" w:line="276" w:lineRule="auto"/>
        <w:ind w:left="426"/>
        <w:contextualSpacing/>
        <w:rPr>
          <w:rFonts w:eastAsia="Calibri"/>
          <w:noProof/>
        </w:rPr>
      </w:pPr>
      <w:r w:rsidRPr="00E372A5">
        <w:rPr>
          <w:rFonts w:eastAsia="Calibri"/>
          <w:b/>
          <w:i/>
          <w:noProof/>
        </w:rPr>
        <w:lastRenderedPageBreak/>
        <w:t xml:space="preserve">(2 балла) </w:t>
      </w:r>
      <w:r w:rsidRPr="00E372A5">
        <w:rPr>
          <w:rFonts w:eastAsia="Calibri"/>
          <w:noProof/>
        </w:rPr>
        <w:t>Прямая, параллельная стороне АС треугольника АВС, пересекает его сторону АВ в точке М, а сторону ВС – в точке К. Найдите площадь трапеции АМКС, если ВМ=4 см, АМ=8 см, а площадь треугольника МВК равна 5 см2.</w:t>
      </w:r>
    </w:p>
    <w:p w:rsidR="00E372A5" w:rsidRPr="00E372A5" w:rsidRDefault="00E372A5" w:rsidP="00E372A5">
      <w:pPr>
        <w:ind w:left="426"/>
        <w:rPr>
          <w:rFonts w:eastAsia="Calibri"/>
          <w:noProof/>
        </w:rPr>
      </w:pPr>
    </w:p>
    <w:p w:rsidR="00E372A5" w:rsidRPr="00E372A5" w:rsidRDefault="00E372A5" w:rsidP="00E372A5">
      <w:pPr>
        <w:numPr>
          <w:ilvl w:val="0"/>
          <w:numId w:val="21"/>
        </w:numPr>
        <w:spacing w:after="200" w:line="276" w:lineRule="auto"/>
        <w:ind w:left="426"/>
        <w:contextualSpacing/>
        <w:rPr>
          <w:rFonts w:eastAsia="Calibri"/>
          <w:noProof/>
        </w:rPr>
      </w:pPr>
      <w:r w:rsidRPr="00E372A5">
        <w:rPr>
          <w:rFonts w:eastAsia="Calibri"/>
          <w:b/>
          <w:i/>
          <w:noProof/>
        </w:rPr>
        <w:t xml:space="preserve">(3 балла) </w:t>
      </w:r>
      <w:r w:rsidRPr="00E372A5">
        <w:rPr>
          <w:rFonts w:eastAsia="Calibri"/>
          <w:noProof/>
        </w:rPr>
        <w:t>Дано АВ=</w:t>
      </w:r>
      <w:r w:rsidRPr="00E372A5">
        <w:rPr>
          <w:rFonts w:eastAsia="Calibri"/>
          <w:noProof/>
          <w:lang w:val="en-US"/>
        </w:rPr>
        <w:t>AD</w:t>
      </w:r>
      <w:r w:rsidRPr="00E372A5">
        <w:rPr>
          <w:rFonts w:eastAsia="Calibri"/>
          <w:noProof/>
        </w:rPr>
        <w:t>, СВ=С</w:t>
      </w:r>
      <w:r w:rsidRPr="00E372A5">
        <w:rPr>
          <w:rFonts w:eastAsia="Calibri"/>
          <w:noProof/>
          <w:lang w:val="en-US"/>
        </w:rPr>
        <w:t>D</w:t>
      </w:r>
      <w:r w:rsidRPr="00E372A5">
        <w:rPr>
          <w:rFonts w:eastAsia="Calibri"/>
          <w:noProof/>
        </w:rPr>
        <w:t xml:space="preserve"> (см.рисунок). Докажите, что точки В и </w:t>
      </w:r>
      <w:r w:rsidRPr="00E372A5">
        <w:rPr>
          <w:rFonts w:eastAsia="Calibri"/>
          <w:noProof/>
          <w:lang w:val="en-US"/>
        </w:rPr>
        <w:t>D</w:t>
      </w:r>
      <w:r w:rsidRPr="00E372A5">
        <w:rPr>
          <w:rFonts w:eastAsia="Calibri"/>
          <w:noProof/>
        </w:rPr>
        <w:t xml:space="preserve"> симметричны относительно прямой АС.</w:t>
      </w:r>
    </w:p>
    <w:p w:rsidR="00E372A5" w:rsidRPr="00E372A5" w:rsidRDefault="004663E2" w:rsidP="00E372A5">
      <w:pPr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>
            <wp:extent cx="2498984" cy="2116257"/>
            <wp:effectExtent l="0" t="0" r="0" b="0"/>
            <wp:docPr id="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68" cy="211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A5" w:rsidRPr="00E372A5" w:rsidRDefault="00E372A5" w:rsidP="00E372A5">
      <w:pPr>
        <w:spacing w:after="200" w:line="276" w:lineRule="auto"/>
        <w:rPr>
          <w:b/>
          <w:i/>
          <w:lang w:eastAsia="en-US"/>
        </w:rPr>
      </w:pPr>
      <w:r w:rsidRPr="00E372A5">
        <w:rPr>
          <w:b/>
          <w:i/>
          <w:lang w:eastAsia="en-US"/>
        </w:rPr>
        <w:t>Критерии оценивания: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0-3 балла – отметка «2»</w:t>
      </w:r>
    </w:p>
    <w:p w:rsidR="00E372A5" w:rsidRPr="00E372A5" w:rsidRDefault="00E372A5" w:rsidP="00E372A5">
      <w:pPr>
        <w:spacing w:line="276" w:lineRule="auto"/>
        <w:ind w:firstLine="708"/>
        <w:rPr>
          <w:i/>
          <w:lang w:eastAsia="en-US"/>
        </w:rPr>
      </w:pPr>
      <w:r w:rsidRPr="00E372A5">
        <w:rPr>
          <w:i/>
          <w:lang w:eastAsia="en-US"/>
        </w:rPr>
        <w:t>4-6 баллов – отметка «3»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7-9 баллов – отметка «4»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10-11 баллов – отметка «5»</w:t>
      </w:r>
    </w:p>
    <w:p w:rsidR="00E372A5" w:rsidRPr="00E372A5" w:rsidRDefault="00E372A5" w:rsidP="00E372A5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E372A5">
        <w:rPr>
          <w:rFonts w:eastAsia="Calibri"/>
          <w:b/>
          <w:lang w:eastAsia="en-US"/>
        </w:rPr>
        <w:t>Контрольная работа № 6 «Обобщение и систематизация знаний учащихся»</w:t>
      </w:r>
    </w:p>
    <w:p w:rsidR="00E372A5" w:rsidRPr="00E372A5" w:rsidRDefault="004663E2" w:rsidP="00E372A5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313690</wp:posOffset>
            </wp:positionV>
            <wp:extent cx="4610100" cy="3371850"/>
            <wp:effectExtent l="0" t="0" r="0" b="0"/>
            <wp:wrapSquare wrapText="bothSides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2A5" w:rsidRPr="00E372A5" w:rsidRDefault="00E372A5" w:rsidP="00E372A5">
      <w:pPr>
        <w:spacing w:after="200" w:line="276" w:lineRule="auto"/>
        <w:rPr>
          <w:rFonts w:eastAsia="Calibri"/>
          <w:lang w:eastAsia="en-US"/>
        </w:rPr>
      </w:pPr>
      <w:r w:rsidRPr="00E372A5">
        <w:rPr>
          <w:rFonts w:eastAsia="Calibri"/>
          <w:b/>
          <w:i/>
          <w:lang w:eastAsia="en-US"/>
        </w:rPr>
        <w:t>2 балла</w:t>
      </w:r>
    </w:p>
    <w:p w:rsidR="00E372A5" w:rsidRPr="00E372A5" w:rsidRDefault="00E372A5" w:rsidP="00E372A5">
      <w:pPr>
        <w:spacing w:after="200" w:line="276" w:lineRule="auto"/>
        <w:rPr>
          <w:rFonts w:ascii="Cambria" w:eastAsia="Calibri" w:hAnsi="Cambria"/>
          <w:lang w:eastAsia="en-US"/>
        </w:rPr>
      </w:pPr>
    </w:p>
    <w:p w:rsidR="00E372A5" w:rsidRPr="00E372A5" w:rsidRDefault="00E372A5" w:rsidP="00E372A5">
      <w:pPr>
        <w:spacing w:after="200" w:line="276" w:lineRule="auto"/>
        <w:rPr>
          <w:rFonts w:eastAsia="Calibri"/>
          <w:b/>
          <w:i/>
          <w:lang w:eastAsia="en-US"/>
        </w:rPr>
      </w:pPr>
      <w:r w:rsidRPr="00E372A5">
        <w:rPr>
          <w:rFonts w:eastAsia="Calibri"/>
          <w:b/>
          <w:i/>
          <w:lang w:eastAsia="en-US"/>
        </w:rPr>
        <w:t>1 балл</w:t>
      </w:r>
    </w:p>
    <w:p w:rsidR="00E372A5" w:rsidRPr="00E372A5" w:rsidRDefault="00E372A5" w:rsidP="00E372A5">
      <w:pPr>
        <w:spacing w:after="200" w:line="276" w:lineRule="auto"/>
        <w:rPr>
          <w:rFonts w:ascii="Cambria" w:eastAsia="Calibri" w:hAnsi="Cambria"/>
          <w:lang w:eastAsia="en-US"/>
        </w:rPr>
      </w:pPr>
    </w:p>
    <w:p w:rsidR="00E372A5" w:rsidRPr="00E372A5" w:rsidRDefault="00E372A5" w:rsidP="00E372A5">
      <w:pPr>
        <w:spacing w:after="200" w:line="276" w:lineRule="auto"/>
        <w:rPr>
          <w:rFonts w:eastAsia="Calibri"/>
          <w:b/>
          <w:i/>
          <w:lang w:eastAsia="en-US"/>
        </w:rPr>
      </w:pPr>
      <w:r w:rsidRPr="00E372A5">
        <w:rPr>
          <w:rFonts w:eastAsia="Calibri"/>
          <w:b/>
          <w:i/>
          <w:lang w:eastAsia="en-US"/>
        </w:rPr>
        <w:t>2 балла</w:t>
      </w:r>
    </w:p>
    <w:p w:rsidR="00E372A5" w:rsidRPr="00E372A5" w:rsidRDefault="00E372A5" w:rsidP="00E372A5">
      <w:pPr>
        <w:spacing w:after="200" w:line="276" w:lineRule="auto"/>
        <w:rPr>
          <w:rFonts w:ascii="Cambria" w:eastAsia="Calibri" w:hAnsi="Cambria"/>
          <w:lang w:eastAsia="en-US"/>
        </w:rPr>
      </w:pPr>
    </w:p>
    <w:p w:rsidR="00E372A5" w:rsidRPr="00E372A5" w:rsidRDefault="00E372A5" w:rsidP="00E372A5">
      <w:pPr>
        <w:spacing w:after="200" w:line="276" w:lineRule="auto"/>
        <w:rPr>
          <w:rFonts w:ascii="Cambria" w:eastAsia="Calibri" w:hAnsi="Cambria"/>
          <w:lang w:eastAsia="en-US"/>
        </w:rPr>
      </w:pPr>
    </w:p>
    <w:p w:rsidR="00E372A5" w:rsidRPr="00E372A5" w:rsidRDefault="00E372A5" w:rsidP="00E372A5">
      <w:pPr>
        <w:spacing w:after="200" w:line="276" w:lineRule="auto"/>
        <w:rPr>
          <w:rFonts w:eastAsia="Calibri"/>
          <w:b/>
          <w:i/>
          <w:lang w:eastAsia="en-US"/>
        </w:rPr>
      </w:pPr>
      <w:r w:rsidRPr="00E372A5">
        <w:rPr>
          <w:rFonts w:eastAsia="Calibri"/>
          <w:b/>
          <w:i/>
          <w:lang w:eastAsia="en-US"/>
        </w:rPr>
        <w:t>1 балл</w:t>
      </w:r>
    </w:p>
    <w:p w:rsidR="00E372A5" w:rsidRPr="00E372A5" w:rsidRDefault="00E372A5" w:rsidP="00E372A5">
      <w:pPr>
        <w:spacing w:after="200" w:line="276" w:lineRule="auto"/>
        <w:rPr>
          <w:rFonts w:ascii="Cambria" w:eastAsia="Calibri" w:hAnsi="Cambria"/>
          <w:lang w:eastAsia="en-US"/>
        </w:rPr>
      </w:pPr>
    </w:p>
    <w:p w:rsidR="00E372A5" w:rsidRPr="00E372A5" w:rsidRDefault="00E372A5" w:rsidP="00E372A5">
      <w:pPr>
        <w:spacing w:after="200" w:line="276" w:lineRule="auto"/>
        <w:rPr>
          <w:rFonts w:eastAsia="Calibri"/>
          <w:b/>
          <w:i/>
          <w:lang w:eastAsia="en-US"/>
        </w:rPr>
      </w:pPr>
      <w:r w:rsidRPr="00E372A5">
        <w:rPr>
          <w:rFonts w:eastAsia="Calibri"/>
          <w:b/>
          <w:i/>
          <w:lang w:eastAsia="en-US"/>
        </w:rPr>
        <w:t>2 балла</w:t>
      </w:r>
    </w:p>
    <w:p w:rsidR="00E372A5" w:rsidRPr="00E372A5" w:rsidRDefault="004663E2" w:rsidP="00E372A5">
      <w:pPr>
        <w:spacing w:after="200" w:line="276" w:lineRule="auto"/>
        <w:rPr>
          <w:rFonts w:ascii="Cambria" w:eastAsia="Calibri" w:hAnsi="Cambria"/>
          <w:lang w:eastAsia="en-US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-4772025</wp:posOffset>
            </wp:positionH>
            <wp:positionV relativeFrom="paragraph">
              <wp:posOffset>36195</wp:posOffset>
            </wp:positionV>
            <wp:extent cx="4562475" cy="790575"/>
            <wp:effectExtent l="0" t="0" r="9525" b="9525"/>
            <wp:wrapSquare wrapText="bothSides"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2A5" w:rsidRPr="00E372A5" w:rsidRDefault="00E372A5" w:rsidP="00E372A5">
      <w:pPr>
        <w:spacing w:after="200" w:line="276" w:lineRule="auto"/>
        <w:rPr>
          <w:rFonts w:eastAsia="Calibri"/>
          <w:b/>
          <w:i/>
          <w:lang w:eastAsia="en-US"/>
        </w:rPr>
      </w:pPr>
      <w:r w:rsidRPr="00E372A5">
        <w:rPr>
          <w:rFonts w:eastAsia="Calibri"/>
          <w:b/>
          <w:i/>
          <w:lang w:eastAsia="en-US"/>
        </w:rPr>
        <w:t>2 балла</w:t>
      </w:r>
    </w:p>
    <w:p w:rsidR="00E372A5" w:rsidRPr="00E372A5" w:rsidRDefault="00E372A5" w:rsidP="00E372A5">
      <w:pPr>
        <w:spacing w:after="200" w:line="276" w:lineRule="auto"/>
        <w:rPr>
          <w:rFonts w:ascii="Cambria" w:eastAsia="Calibri" w:hAnsi="Cambria"/>
          <w:lang w:eastAsia="en-US"/>
        </w:rPr>
      </w:pPr>
    </w:p>
    <w:p w:rsidR="00E372A5" w:rsidRPr="00E372A5" w:rsidRDefault="00E372A5" w:rsidP="00E372A5">
      <w:pPr>
        <w:spacing w:after="200" w:line="276" w:lineRule="auto"/>
        <w:rPr>
          <w:b/>
          <w:i/>
          <w:lang w:eastAsia="en-US"/>
        </w:rPr>
      </w:pPr>
      <w:r w:rsidRPr="00E372A5">
        <w:rPr>
          <w:b/>
          <w:i/>
          <w:lang w:eastAsia="en-US"/>
        </w:rPr>
        <w:t>Критерии оценивания: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0-4 балла – отметка «2»</w:t>
      </w:r>
    </w:p>
    <w:p w:rsidR="00E372A5" w:rsidRPr="00E372A5" w:rsidRDefault="00E372A5" w:rsidP="00E372A5">
      <w:pPr>
        <w:spacing w:line="276" w:lineRule="auto"/>
        <w:ind w:firstLine="708"/>
        <w:rPr>
          <w:i/>
          <w:lang w:eastAsia="en-US"/>
        </w:rPr>
      </w:pPr>
      <w:r w:rsidRPr="00E372A5">
        <w:rPr>
          <w:i/>
          <w:lang w:eastAsia="en-US"/>
        </w:rPr>
        <w:t>5-6 баллов – отметка «3»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7-8 баллов – отметка «4»</w:t>
      </w:r>
    </w:p>
    <w:p w:rsidR="00E372A5" w:rsidRPr="00E372A5" w:rsidRDefault="00E372A5" w:rsidP="00E372A5">
      <w:pPr>
        <w:spacing w:line="276" w:lineRule="auto"/>
        <w:rPr>
          <w:i/>
          <w:lang w:eastAsia="en-US"/>
        </w:rPr>
      </w:pPr>
      <w:r w:rsidRPr="00E372A5">
        <w:rPr>
          <w:i/>
          <w:lang w:eastAsia="en-US"/>
        </w:rPr>
        <w:tab/>
        <w:t>9-10 баллов – отметка «5»</w:t>
      </w:r>
    </w:p>
    <w:p w:rsidR="00E372A5" w:rsidRPr="00E372A5" w:rsidRDefault="00E372A5" w:rsidP="00E372A5">
      <w:pPr>
        <w:spacing w:after="200" w:line="276" w:lineRule="auto"/>
        <w:rPr>
          <w:rFonts w:ascii="Cambria" w:eastAsia="Calibri" w:hAnsi="Cambria"/>
          <w:lang w:eastAsia="en-US"/>
        </w:rPr>
      </w:pPr>
    </w:p>
    <w:p w:rsidR="00E372A5" w:rsidRPr="00E372A5" w:rsidRDefault="00E372A5" w:rsidP="00E372A5">
      <w:pPr>
        <w:spacing w:after="200" w:line="276" w:lineRule="auto"/>
        <w:rPr>
          <w:rFonts w:ascii="Cambria" w:eastAsia="Calibri" w:hAnsi="Cambria"/>
          <w:lang w:eastAsia="en-US"/>
        </w:rPr>
      </w:pPr>
      <w:bookmarkStart w:id="1" w:name="_GoBack"/>
      <w:bookmarkEnd w:id="1"/>
    </w:p>
    <w:p w:rsidR="00E372A5" w:rsidRPr="00E372A5" w:rsidRDefault="00E372A5" w:rsidP="00E372A5">
      <w:pPr>
        <w:spacing w:after="200" w:line="276" w:lineRule="auto"/>
        <w:rPr>
          <w:rFonts w:ascii="Cambria" w:eastAsia="Calibri" w:hAnsi="Cambria"/>
          <w:lang w:eastAsia="en-US"/>
        </w:rPr>
      </w:pPr>
    </w:p>
    <w:p w:rsidR="00E372A5" w:rsidRPr="00FC450A" w:rsidRDefault="00E372A5" w:rsidP="00E372A5">
      <w:pPr>
        <w:ind w:left="360"/>
        <w:rPr>
          <w:b/>
        </w:rPr>
      </w:pPr>
    </w:p>
    <w:sectPr w:rsidR="00E372A5" w:rsidRPr="00FC450A" w:rsidSect="00E372A5">
      <w:type w:val="continuous"/>
      <w:pgSz w:w="16838" w:h="11906" w:orient="landscape"/>
      <w:pgMar w:top="62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13A"/>
    <w:multiLevelType w:val="multilevel"/>
    <w:tmpl w:val="061CD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66398F"/>
    <w:multiLevelType w:val="hybridMultilevel"/>
    <w:tmpl w:val="60D0A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96EBF5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138B2"/>
    <w:multiLevelType w:val="hybridMultilevel"/>
    <w:tmpl w:val="6B88A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10E42"/>
    <w:multiLevelType w:val="hybridMultilevel"/>
    <w:tmpl w:val="86A29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F7EBF"/>
    <w:multiLevelType w:val="hybridMultilevel"/>
    <w:tmpl w:val="6BDE9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96EBF5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D62D4"/>
    <w:multiLevelType w:val="hybridMultilevel"/>
    <w:tmpl w:val="8708E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82C40"/>
    <w:multiLevelType w:val="hybridMultilevel"/>
    <w:tmpl w:val="88B070D4"/>
    <w:lvl w:ilvl="0" w:tplc="009495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942247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432080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8E06E5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A40CEE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14F0A1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5D76E1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85C05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6FE86F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7">
    <w:nsid w:val="20940F43"/>
    <w:multiLevelType w:val="hybridMultilevel"/>
    <w:tmpl w:val="6742B648"/>
    <w:lvl w:ilvl="0" w:tplc="7F58F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4E22C5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150A90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458EB4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F7B0BC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1EFC16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9C60D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97EA57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21A658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8">
    <w:nsid w:val="2FDF2D6D"/>
    <w:multiLevelType w:val="hybridMultilevel"/>
    <w:tmpl w:val="083C4EA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7196B"/>
    <w:multiLevelType w:val="hybridMultilevel"/>
    <w:tmpl w:val="F9864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4E6434"/>
    <w:multiLevelType w:val="hybridMultilevel"/>
    <w:tmpl w:val="730C20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C334C7"/>
    <w:multiLevelType w:val="hybridMultilevel"/>
    <w:tmpl w:val="032E53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A77D1"/>
    <w:multiLevelType w:val="hybridMultilevel"/>
    <w:tmpl w:val="B734D4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C619D6"/>
    <w:multiLevelType w:val="hybridMultilevel"/>
    <w:tmpl w:val="143A4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96EBF5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8C41CD"/>
    <w:multiLevelType w:val="hybridMultilevel"/>
    <w:tmpl w:val="34A03870"/>
    <w:lvl w:ilvl="0" w:tplc="4E8CDA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3D15267"/>
    <w:multiLevelType w:val="hybridMultilevel"/>
    <w:tmpl w:val="F9864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427F1B"/>
    <w:multiLevelType w:val="hybridMultilevel"/>
    <w:tmpl w:val="FB2C5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CD6EAC"/>
    <w:multiLevelType w:val="hybridMultilevel"/>
    <w:tmpl w:val="1F5EBBCE"/>
    <w:lvl w:ilvl="0" w:tplc="3FBC65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2A544E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DD1656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3EE64F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AF0E57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D8B42A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4BA46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B750FD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A87E9B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8">
    <w:nsid w:val="59EB5B54"/>
    <w:multiLevelType w:val="hybridMultilevel"/>
    <w:tmpl w:val="196A4F94"/>
    <w:lvl w:ilvl="0" w:tplc="66EE1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9075D"/>
    <w:multiLevelType w:val="hybridMultilevel"/>
    <w:tmpl w:val="89667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395BE9"/>
    <w:multiLevelType w:val="hybridMultilevel"/>
    <w:tmpl w:val="439644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2A77F5"/>
    <w:multiLevelType w:val="hybridMultilevel"/>
    <w:tmpl w:val="F9864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747209"/>
    <w:multiLevelType w:val="hybridMultilevel"/>
    <w:tmpl w:val="8DD6DEB0"/>
    <w:lvl w:ilvl="0" w:tplc="8FDECA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981A84"/>
    <w:multiLevelType w:val="hybridMultilevel"/>
    <w:tmpl w:val="D2E88EC0"/>
    <w:lvl w:ilvl="0" w:tplc="D3644D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A0021D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CD7E15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91BC5B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BCBC10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32763F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1526D8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9AE496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1092EE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num w:numId="1">
    <w:abstractNumId w:val="7"/>
  </w:num>
  <w:num w:numId="2">
    <w:abstractNumId w:val="6"/>
  </w:num>
  <w:num w:numId="3">
    <w:abstractNumId w:val="23"/>
  </w:num>
  <w:num w:numId="4">
    <w:abstractNumId w:val="17"/>
  </w:num>
  <w:num w:numId="5">
    <w:abstractNumId w:val="14"/>
  </w:num>
  <w:num w:numId="6">
    <w:abstractNumId w:val="19"/>
  </w:num>
  <w:num w:numId="7">
    <w:abstractNumId w:val="2"/>
  </w:num>
  <w:num w:numId="8">
    <w:abstractNumId w:val="22"/>
  </w:num>
  <w:num w:numId="9">
    <w:abstractNumId w:val="9"/>
  </w:num>
  <w:num w:numId="10">
    <w:abstractNumId w:val="15"/>
  </w:num>
  <w:num w:numId="11">
    <w:abstractNumId w:val="0"/>
  </w:num>
  <w:num w:numId="12">
    <w:abstractNumId w:val="21"/>
  </w:num>
  <w:num w:numId="13">
    <w:abstractNumId w:val="16"/>
  </w:num>
  <w:num w:numId="14">
    <w:abstractNumId w:val="3"/>
  </w:num>
  <w:num w:numId="15">
    <w:abstractNumId w:val="8"/>
  </w:num>
  <w:num w:numId="16">
    <w:abstractNumId w:val="5"/>
  </w:num>
  <w:num w:numId="17">
    <w:abstractNumId w:val="10"/>
  </w:num>
  <w:num w:numId="18">
    <w:abstractNumId w:val="13"/>
  </w:num>
  <w:num w:numId="19">
    <w:abstractNumId w:val="4"/>
  </w:num>
  <w:num w:numId="20">
    <w:abstractNumId w:val="20"/>
  </w:num>
  <w:num w:numId="21">
    <w:abstractNumId w:val="1"/>
  </w:num>
  <w:num w:numId="22">
    <w:abstractNumId w:val="12"/>
  </w:num>
  <w:num w:numId="23">
    <w:abstractNumId w:val="1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D92"/>
    <w:rsid w:val="000045D5"/>
    <w:rsid w:val="0001263C"/>
    <w:rsid w:val="00014924"/>
    <w:rsid w:val="0001662E"/>
    <w:rsid w:val="00022670"/>
    <w:rsid w:val="000354EC"/>
    <w:rsid w:val="00040179"/>
    <w:rsid w:val="00041379"/>
    <w:rsid w:val="00042F35"/>
    <w:rsid w:val="000532A2"/>
    <w:rsid w:val="000559C9"/>
    <w:rsid w:val="000679A0"/>
    <w:rsid w:val="00070D3A"/>
    <w:rsid w:val="000732BA"/>
    <w:rsid w:val="00075F27"/>
    <w:rsid w:val="000808C8"/>
    <w:rsid w:val="00084D17"/>
    <w:rsid w:val="00087660"/>
    <w:rsid w:val="00087E14"/>
    <w:rsid w:val="00090DE2"/>
    <w:rsid w:val="000937D6"/>
    <w:rsid w:val="000B11F3"/>
    <w:rsid w:val="000C593D"/>
    <w:rsid w:val="000D0EEB"/>
    <w:rsid w:val="000D3ACD"/>
    <w:rsid w:val="000D46EA"/>
    <w:rsid w:val="000D5E3A"/>
    <w:rsid w:val="000D6753"/>
    <w:rsid w:val="000E2A64"/>
    <w:rsid w:val="000E7969"/>
    <w:rsid w:val="000F20A5"/>
    <w:rsid w:val="0010048A"/>
    <w:rsid w:val="00100B94"/>
    <w:rsid w:val="00110C00"/>
    <w:rsid w:val="00115361"/>
    <w:rsid w:val="001274E1"/>
    <w:rsid w:val="00131660"/>
    <w:rsid w:val="00135FEC"/>
    <w:rsid w:val="00140C40"/>
    <w:rsid w:val="0014142A"/>
    <w:rsid w:val="001423D5"/>
    <w:rsid w:val="00142F26"/>
    <w:rsid w:val="001552AE"/>
    <w:rsid w:val="0015691A"/>
    <w:rsid w:val="0016182C"/>
    <w:rsid w:val="00162489"/>
    <w:rsid w:val="0016614E"/>
    <w:rsid w:val="00167FB8"/>
    <w:rsid w:val="00175C17"/>
    <w:rsid w:val="00176F67"/>
    <w:rsid w:val="00182C14"/>
    <w:rsid w:val="00182C9F"/>
    <w:rsid w:val="00186F79"/>
    <w:rsid w:val="001904FD"/>
    <w:rsid w:val="001930AF"/>
    <w:rsid w:val="001955DD"/>
    <w:rsid w:val="00196485"/>
    <w:rsid w:val="001A2E15"/>
    <w:rsid w:val="001A5ED5"/>
    <w:rsid w:val="001A7FC8"/>
    <w:rsid w:val="001B3F0E"/>
    <w:rsid w:val="001B7AD9"/>
    <w:rsid w:val="001D261F"/>
    <w:rsid w:val="001D4275"/>
    <w:rsid w:val="001E5340"/>
    <w:rsid w:val="001E578F"/>
    <w:rsid w:val="001E5B46"/>
    <w:rsid w:val="001F2515"/>
    <w:rsid w:val="001F45A2"/>
    <w:rsid w:val="001F6B2C"/>
    <w:rsid w:val="00206380"/>
    <w:rsid w:val="002105B9"/>
    <w:rsid w:val="00212E1D"/>
    <w:rsid w:val="00217588"/>
    <w:rsid w:val="00220140"/>
    <w:rsid w:val="002321AE"/>
    <w:rsid w:val="00233D1F"/>
    <w:rsid w:val="00245516"/>
    <w:rsid w:val="00246ECE"/>
    <w:rsid w:val="00250F94"/>
    <w:rsid w:val="00257E55"/>
    <w:rsid w:val="00260158"/>
    <w:rsid w:val="00265A6E"/>
    <w:rsid w:val="00274C75"/>
    <w:rsid w:val="002841E9"/>
    <w:rsid w:val="00286CA3"/>
    <w:rsid w:val="0029089F"/>
    <w:rsid w:val="00296BC4"/>
    <w:rsid w:val="002A44DF"/>
    <w:rsid w:val="002A4F5B"/>
    <w:rsid w:val="002B0AD8"/>
    <w:rsid w:val="002B1944"/>
    <w:rsid w:val="002B2ABF"/>
    <w:rsid w:val="002C2E36"/>
    <w:rsid w:val="002D1228"/>
    <w:rsid w:val="002F6D11"/>
    <w:rsid w:val="002F7B91"/>
    <w:rsid w:val="00301806"/>
    <w:rsid w:val="00302B17"/>
    <w:rsid w:val="00304FC0"/>
    <w:rsid w:val="00311E52"/>
    <w:rsid w:val="0031496F"/>
    <w:rsid w:val="00317C2D"/>
    <w:rsid w:val="0033067C"/>
    <w:rsid w:val="003372FF"/>
    <w:rsid w:val="003427FE"/>
    <w:rsid w:val="00350784"/>
    <w:rsid w:val="003553D4"/>
    <w:rsid w:val="003574EB"/>
    <w:rsid w:val="0036199D"/>
    <w:rsid w:val="00365720"/>
    <w:rsid w:val="00366AAE"/>
    <w:rsid w:val="003677C2"/>
    <w:rsid w:val="0037340A"/>
    <w:rsid w:val="0037419F"/>
    <w:rsid w:val="0037439A"/>
    <w:rsid w:val="003765DF"/>
    <w:rsid w:val="00376C7F"/>
    <w:rsid w:val="00381659"/>
    <w:rsid w:val="00382BD8"/>
    <w:rsid w:val="003843B4"/>
    <w:rsid w:val="0039127A"/>
    <w:rsid w:val="00391C86"/>
    <w:rsid w:val="003A50ED"/>
    <w:rsid w:val="003B3024"/>
    <w:rsid w:val="003B4121"/>
    <w:rsid w:val="003B5432"/>
    <w:rsid w:val="003B5A12"/>
    <w:rsid w:val="003B6B10"/>
    <w:rsid w:val="003D5B05"/>
    <w:rsid w:val="003D75CF"/>
    <w:rsid w:val="003D7A1B"/>
    <w:rsid w:val="003D7E9D"/>
    <w:rsid w:val="003E3568"/>
    <w:rsid w:val="003F3EED"/>
    <w:rsid w:val="003F4C3C"/>
    <w:rsid w:val="003F5F76"/>
    <w:rsid w:val="003F6420"/>
    <w:rsid w:val="00401238"/>
    <w:rsid w:val="00404767"/>
    <w:rsid w:val="00410FAA"/>
    <w:rsid w:val="00413275"/>
    <w:rsid w:val="00414027"/>
    <w:rsid w:val="0041588D"/>
    <w:rsid w:val="00420EE7"/>
    <w:rsid w:val="004223EE"/>
    <w:rsid w:val="004243D1"/>
    <w:rsid w:val="00427961"/>
    <w:rsid w:val="00432435"/>
    <w:rsid w:val="00440931"/>
    <w:rsid w:val="00441012"/>
    <w:rsid w:val="00442576"/>
    <w:rsid w:val="00442F85"/>
    <w:rsid w:val="0044438D"/>
    <w:rsid w:val="00444474"/>
    <w:rsid w:val="00451DD7"/>
    <w:rsid w:val="00455196"/>
    <w:rsid w:val="00455315"/>
    <w:rsid w:val="00455DD9"/>
    <w:rsid w:val="00460763"/>
    <w:rsid w:val="00465FAF"/>
    <w:rsid w:val="004663E2"/>
    <w:rsid w:val="004676ED"/>
    <w:rsid w:val="00471B70"/>
    <w:rsid w:val="004777DB"/>
    <w:rsid w:val="00477A79"/>
    <w:rsid w:val="00480BDF"/>
    <w:rsid w:val="004A03E1"/>
    <w:rsid w:val="004A5F1F"/>
    <w:rsid w:val="004A75F1"/>
    <w:rsid w:val="004A7D5C"/>
    <w:rsid w:val="004B43E0"/>
    <w:rsid w:val="004B5666"/>
    <w:rsid w:val="004C1319"/>
    <w:rsid w:val="004C1CF8"/>
    <w:rsid w:val="004C7B69"/>
    <w:rsid w:val="004D04C9"/>
    <w:rsid w:val="004E12A8"/>
    <w:rsid w:val="004E3AF3"/>
    <w:rsid w:val="004E5773"/>
    <w:rsid w:val="004F31C4"/>
    <w:rsid w:val="004F6205"/>
    <w:rsid w:val="00500794"/>
    <w:rsid w:val="005059FC"/>
    <w:rsid w:val="005074C9"/>
    <w:rsid w:val="00511911"/>
    <w:rsid w:val="005119D6"/>
    <w:rsid w:val="005125DB"/>
    <w:rsid w:val="00516A58"/>
    <w:rsid w:val="00521D63"/>
    <w:rsid w:val="00530EF7"/>
    <w:rsid w:val="00537552"/>
    <w:rsid w:val="005408CF"/>
    <w:rsid w:val="00543727"/>
    <w:rsid w:val="00544397"/>
    <w:rsid w:val="00544C8C"/>
    <w:rsid w:val="00546A03"/>
    <w:rsid w:val="00547CA5"/>
    <w:rsid w:val="0055195B"/>
    <w:rsid w:val="00551CD1"/>
    <w:rsid w:val="00553EF4"/>
    <w:rsid w:val="00554599"/>
    <w:rsid w:val="00556D86"/>
    <w:rsid w:val="005638D4"/>
    <w:rsid w:val="00565B71"/>
    <w:rsid w:val="0057247A"/>
    <w:rsid w:val="00576425"/>
    <w:rsid w:val="00581FD3"/>
    <w:rsid w:val="00582650"/>
    <w:rsid w:val="005838BE"/>
    <w:rsid w:val="00583C37"/>
    <w:rsid w:val="0059045E"/>
    <w:rsid w:val="0059245E"/>
    <w:rsid w:val="00596565"/>
    <w:rsid w:val="00596B2B"/>
    <w:rsid w:val="00597DB9"/>
    <w:rsid w:val="005A1456"/>
    <w:rsid w:val="005A1F23"/>
    <w:rsid w:val="005A3699"/>
    <w:rsid w:val="005A37EF"/>
    <w:rsid w:val="005A4E85"/>
    <w:rsid w:val="005B2A8D"/>
    <w:rsid w:val="005C2114"/>
    <w:rsid w:val="005C69B0"/>
    <w:rsid w:val="005D0DC4"/>
    <w:rsid w:val="005D148C"/>
    <w:rsid w:val="005D5B0A"/>
    <w:rsid w:val="005D7BDC"/>
    <w:rsid w:val="005E523C"/>
    <w:rsid w:val="005E605E"/>
    <w:rsid w:val="005E7941"/>
    <w:rsid w:val="005F101C"/>
    <w:rsid w:val="005F31D4"/>
    <w:rsid w:val="005F3667"/>
    <w:rsid w:val="005F7F56"/>
    <w:rsid w:val="006035CF"/>
    <w:rsid w:val="00605DD0"/>
    <w:rsid w:val="006103E2"/>
    <w:rsid w:val="00613E47"/>
    <w:rsid w:val="006201D7"/>
    <w:rsid w:val="00630145"/>
    <w:rsid w:val="00631324"/>
    <w:rsid w:val="0063453F"/>
    <w:rsid w:val="00654DDA"/>
    <w:rsid w:val="006564E2"/>
    <w:rsid w:val="0066334E"/>
    <w:rsid w:val="0066582D"/>
    <w:rsid w:val="00666C2D"/>
    <w:rsid w:val="006716BA"/>
    <w:rsid w:val="00674F5E"/>
    <w:rsid w:val="00677F09"/>
    <w:rsid w:val="00684AD5"/>
    <w:rsid w:val="00692675"/>
    <w:rsid w:val="006932B2"/>
    <w:rsid w:val="006954DF"/>
    <w:rsid w:val="00696D6B"/>
    <w:rsid w:val="006A1D9B"/>
    <w:rsid w:val="006A2C4E"/>
    <w:rsid w:val="006A3088"/>
    <w:rsid w:val="006A45E8"/>
    <w:rsid w:val="006A572D"/>
    <w:rsid w:val="006A7789"/>
    <w:rsid w:val="006B0193"/>
    <w:rsid w:val="006B2FD2"/>
    <w:rsid w:val="006B527C"/>
    <w:rsid w:val="006B5982"/>
    <w:rsid w:val="006B7E93"/>
    <w:rsid w:val="006C0D4B"/>
    <w:rsid w:val="006C16C2"/>
    <w:rsid w:val="006C4AD8"/>
    <w:rsid w:val="006D055F"/>
    <w:rsid w:val="006D2D9F"/>
    <w:rsid w:val="006D3117"/>
    <w:rsid w:val="006D45A4"/>
    <w:rsid w:val="006D4B49"/>
    <w:rsid w:val="006D65C6"/>
    <w:rsid w:val="006E0063"/>
    <w:rsid w:val="006E0431"/>
    <w:rsid w:val="006E1106"/>
    <w:rsid w:val="006E119B"/>
    <w:rsid w:val="006E222C"/>
    <w:rsid w:val="006E6AE8"/>
    <w:rsid w:val="006F15CD"/>
    <w:rsid w:val="006F3FF8"/>
    <w:rsid w:val="00700087"/>
    <w:rsid w:val="0070035C"/>
    <w:rsid w:val="00702522"/>
    <w:rsid w:val="0071070A"/>
    <w:rsid w:val="00712AFC"/>
    <w:rsid w:val="00713AC9"/>
    <w:rsid w:val="00714B89"/>
    <w:rsid w:val="00714D49"/>
    <w:rsid w:val="00720182"/>
    <w:rsid w:val="0072054F"/>
    <w:rsid w:val="00723A42"/>
    <w:rsid w:val="0072460D"/>
    <w:rsid w:val="00725B1B"/>
    <w:rsid w:val="007268E1"/>
    <w:rsid w:val="00733A8D"/>
    <w:rsid w:val="00735EED"/>
    <w:rsid w:val="00736570"/>
    <w:rsid w:val="007442A9"/>
    <w:rsid w:val="00751EAE"/>
    <w:rsid w:val="00761144"/>
    <w:rsid w:val="00763F3B"/>
    <w:rsid w:val="00764A5A"/>
    <w:rsid w:val="00771125"/>
    <w:rsid w:val="00774602"/>
    <w:rsid w:val="00774EFB"/>
    <w:rsid w:val="007755A6"/>
    <w:rsid w:val="007767E0"/>
    <w:rsid w:val="00776F7A"/>
    <w:rsid w:val="0078090C"/>
    <w:rsid w:val="00781A93"/>
    <w:rsid w:val="00782E75"/>
    <w:rsid w:val="00787C77"/>
    <w:rsid w:val="00787D92"/>
    <w:rsid w:val="007928BC"/>
    <w:rsid w:val="007935B2"/>
    <w:rsid w:val="007A0CCB"/>
    <w:rsid w:val="007A1594"/>
    <w:rsid w:val="007A30F0"/>
    <w:rsid w:val="007A42E9"/>
    <w:rsid w:val="007B0D97"/>
    <w:rsid w:val="007B23C4"/>
    <w:rsid w:val="007B3296"/>
    <w:rsid w:val="007B6EC3"/>
    <w:rsid w:val="007C30BA"/>
    <w:rsid w:val="007D05E7"/>
    <w:rsid w:val="007D1D0D"/>
    <w:rsid w:val="007E1B3F"/>
    <w:rsid w:val="007F41F3"/>
    <w:rsid w:val="00800E70"/>
    <w:rsid w:val="008019EB"/>
    <w:rsid w:val="00806AE9"/>
    <w:rsid w:val="00810D46"/>
    <w:rsid w:val="008143FD"/>
    <w:rsid w:val="0081484C"/>
    <w:rsid w:val="0082010E"/>
    <w:rsid w:val="008228D3"/>
    <w:rsid w:val="00835714"/>
    <w:rsid w:val="00840103"/>
    <w:rsid w:val="00840275"/>
    <w:rsid w:val="00841225"/>
    <w:rsid w:val="00846868"/>
    <w:rsid w:val="00847078"/>
    <w:rsid w:val="00853143"/>
    <w:rsid w:val="008619EF"/>
    <w:rsid w:val="00861C9B"/>
    <w:rsid w:val="008626A3"/>
    <w:rsid w:val="00862C1C"/>
    <w:rsid w:val="00866AE1"/>
    <w:rsid w:val="00867CB6"/>
    <w:rsid w:val="008711B9"/>
    <w:rsid w:val="008750FB"/>
    <w:rsid w:val="008752F0"/>
    <w:rsid w:val="0088206F"/>
    <w:rsid w:val="00882E0E"/>
    <w:rsid w:val="008830B5"/>
    <w:rsid w:val="00887036"/>
    <w:rsid w:val="00895655"/>
    <w:rsid w:val="00896C75"/>
    <w:rsid w:val="008A1B74"/>
    <w:rsid w:val="008A2709"/>
    <w:rsid w:val="008A3BC1"/>
    <w:rsid w:val="008A4759"/>
    <w:rsid w:val="008A62DD"/>
    <w:rsid w:val="008B2B71"/>
    <w:rsid w:val="008B53F7"/>
    <w:rsid w:val="008C4188"/>
    <w:rsid w:val="008D08CD"/>
    <w:rsid w:val="008D132F"/>
    <w:rsid w:val="008D199E"/>
    <w:rsid w:val="008D3301"/>
    <w:rsid w:val="008D6D6E"/>
    <w:rsid w:val="008E19EC"/>
    <w:rsid w:val="008E5AD7"/>
    <w:rsid w:val="008F2017"/>
    <w:rsid w:val="008F261D"/>
    <w:rsid w:val="008F5066"/>
    <w:rsid w:val="0090192D"/>
    <w:rsid w:val="00904816"/>
    <w:rsid w:val="0091647D"/>
    <w:rsid w:val="00925379"/>
    <w:rsid w:val="009331AD"/>
    <w:rsid w:val="00934140"/>
    <w:rsid w:val="00937831"/>
    <w:rsid w:val="0094096A"/>
    <w:rsid w:val="00941EDE"/>
    <w:rsid w:val="009459A0"/>
    <w:rsid w:val="00951B7B"/>
    <w:rsid w:val="0095755D"/>
    <w:rsid w:val="009667AE"/>
    <w:rsid w:val="009669DB"/>
    <w:rsid w:val="00970D8D"/>
    <w:rsid w:val="009729D1"/>
    <w:rsid w:val="00972D20"/>
    <w:rsid w:val="00973A84"/>
    <w:rsid w:val="00982401"/>
    <w:rsid w:val="00985AEC"/>
    <w:rsid w:val="00990DA9"/>
    <w:rsid w:val="009922D2"/>
    <w:rsid w:val="009923BB"/>
    <w:rsid w:val="00994256"/>
    <w:rsid w:val="009A0B46"/>
    <w:rsid w:val="009A51BB"/>
    <w:rsid w:val="009A6426"/>
    <w:rsid w:val="009B4608"/>
    <w:rsid w:val="009C1280"/>
    <w:rsid w:val="009C6678"/>
    <w:rsid w:val="009D2B46"/>
    <w:rsid w:val="009D396A"/>
    <w:rsid w:val="009E087E"/>
    <w:rsid w:val="009E2376"/>
    <w:rsid w:val="009E3DE0"/>
    <w:rsid w:val="009E5536"/>
    <w:rsid w:val="009F1F8E"/>
    <w:rsid w:val="009F37B5"/>
    <w:rsid w:val="00A01EBC"/>
    <w:rsid w:val="00A0288C"/>
    <w:rsid w:val="00A069DD"/>
    <w:rsid w:val="00A06A07"/>
    <w:rsid w:val="00A07AF6"/>
    <w:rsid w:val="00A15A2E"/>
    <w:rsid w:val="00A2276E"/>
    <w:rsid w:val="00A238BD"/>
    <w:rsid w:val="00A25019"/>
    <w:rsid w:val="00A255D9"/>
    <w:rsid w:val="00A27C3C"/>
    <w:rsid w:val="00A36556"/>
    <w:rsid w:val="00A36594"/>
    <w:rsid w:val="00A42FCD"/>
    <w:rsid w:val="00A5000D"/>
    <w:rsid w:val="00A51B35"/>
    <w:rsid w:val="00A54BB1"/>
    <w:rsid w:val="00A55AAD"/>
    <w:rsid w:val="00A5654C"/>
    <w:rsid w:val="00A56BB9"/>
    <w:rsid w:val="00A60ABD"/>
    <w:rsid w:val="00A60CD0"/>
    <w:rsid w:val="00A61B6F"/>
    <w:rsid w:val="00A623CC"/>
    <w:rsid w:val="00A6681E"/>
    <w:rsid w:val="00A7642A"/>
    <w:rsid w:val="00A8074A"/>
    <w:rsid w:val="00A81739"/>
    <w:rsid w:val="00A870EE"/>
    <w:rsid w:val="00A92194"/>
    <w:rsid w:val="00A93F06"/>
    <w:rsid w:val="00A944A4"/>
    <w:rsid w:val="00A9549D"/>
    <w:rsid w:val="00AA0A23"/>
    <w:rsid w:val="00AA1AA8"/>
    <w:rsid w:val="00AA20F9"/>
    <w:rsid w:val="00AA36FD"/>
    <w:rsid w:val="00AA636C"/>
    <w:rsid w:val="00AA7941"/>
    <w:rsid w:val="00AC2422"/>
    <w:rsid w:val="00AC6EF7"/>
    <w:rsid w:val="00AC7159"/>
    <w:rsid w:val="00AD11A9"/>
    <w:rsid w:val="00AD5EFE"/>
    <w:rsid w:val="00AD60B3"/>
    <w:rsid w:val="00AD6F2F"/>
    <w:rsid w:val="00AD72F7"/>
    <w:rsid w:val="00AE4DDA"/>
    <w:rsid w:val="00AE7BD2"/>
    <w:rsid w:val="00AF1FC2"/>
    <w:rsid w:val="00AF47ED"/>
    <w:rsid w:val="00AF5E58"/>
    <w:rsid w:val="00B13E49"/>
    <w:rsid w:val="00B15736"/>
    <w:rsid w:val="00B26C2D"/>
    <w:rsid w:val="00B274B3"/>
    <w:rsid w:val="00B32152"/>
    <w:rsid w:val="00B33260"/>
    <w:rsid w:val="00B360CA"/>
    <w:rsid w:val="00B3734D"/>
    <w:rsid w:val="00B37714"/>
    <w:rsid w:val="00B409E5"/>
    <w:rsid w:val="00B42F3B"/>
    <w:rsid w:val="00B46AC3"/>
    <w:rsid w:val="00B47033"/>
    <w:rsid w:val="00B50A47"/>
    <w:rsid w:val="00B5239D"/>
    <w:rsid w:val="00B545A1"/>
    <w:rsid w:val="00B55BCF"/>
    <w:rsid w:val="00B560FA"/>
    <w:rsid w:val="00B56C3A"/>
    <w:rsid w:val="00B579C7"/>
    <w:rsid w:val="00B6183C"/>
    <w:rsid w:val="00B62499"/>
    <w:rsid w:val="00B667F3"/>
    <w:rsid w:val="00B67D45"/>
    <w:rsid w:val="00B70683"/>
    <w:rsid w:val="00B71106"/>
    <w:rsid w:val="00B718C8"/>
    <w:rsid w:val="00B8654F"/>
    <w:rsid w:val="00B90DDA"/>
    <w:rsid w:val="00B91310"/>
    <w:rsid w:val="00B92070"/>
    <w:rsid w:val="00B9546A"/>
    <w:rsid w:val="00BA062B"/>
    <w:rsid w:val="00BA2D15"/>
    <w:rsid w:val="00BA35EF"/>
    <w:rsid w:val="00BB6F5F"/>
    <w:rsid w:val="00BC2BB9"/>
    <w:rsid w:val="00BD3401"/>
    <w:rsid w:val="00BD7BE9"/>
    <w:rsid w:val="00BE5DC7"/>
    <w:rsid w:val="00BF59C8"/>
    <w:rsid w:val="00BF6F5B"/>
    <w:rsid w:val="00C06CD6"/>
    <w:rsid w:val="00C1444A"/>
    <w:rsid w:val="00C24F22"/>
    <w:rsid w:val="00C306D1"/>
    <w:rsid w:val="00C354C7"/>
    <w:rsid w:val="00C3624F"/>
    <w:rsid w:val="00C406C7"/>
    <w:rsid w:val="00C44F40"/>
    <w:rsid w:val="00C47F70"/>
    <w:rsid w:val="00C514D6"/>
    <w:rsid w:val="00C52E58"/>
    <w:rsid w:val="00C53A30"/>
    <w:rsid w:val="00C54CC2"/>
    <w:rsid w:val="00C63D39"/>
    <w:rsid w:val="00C6642C"/>
    <w:rsid w:val="00C70DC2"/>
    <w:rsid w:val="00C76937"/>
    <w:rsid w:val="00C76CC5"/>
    <w:rsid w:val="00C8086B"/>
    <w:rsid w:val="00C83650"/>
    <w:rsid w:val="00C84E05"/>
    <w:rsid w:val="00C86674"/>
    <w:rsid w:val="00C87177"/>
    <w:rsid w:val="00C871E7"/>
    <w:rsid w:val="00C95B4A"/>
    <w:rsid w:val="00C962EC"/>
    <w:rsid w:val="00CA382A"/>
    <w:rsid w:val="00CA64E2"/>
    <w:rsid w:val="00CA6980"/>
    <w:rsid w:val="00CC6D05"/>
    <w:rsid w:val="00CD30AE"/>
    <w:rsid w:val="00CD3459"/>
    <w:rsid w:val="00CD53F8"/>
    <w:rsid w:val="00CE2D32"/>
    <w:rsid w:val="00CE43FA"/>
    <w:rsid w:val="00CF6193"/>
    <w:rsid w:val="00CF7ACD"/>
    <w:rsid w:val="00CF7D49"/>
    <w:rsid w:val="00D02F27"/>
    <w:rsid w:val="00D03B5D"/>
    <w:rsid w:val="00D07FE6"/>
    <w:rsid w:val="00D124E7"/>
    <w:rsid w:val="00D12C70"/>
    <w:rsid w:val="00D20C91"/>
    <w:rsid w:val="00D316F2"/>
    <w:rsid w:val="00D35A34"/>
    <w:rsid w:val="00D50694"/>
    <w:rsid w:val="00D618A0"/>
    <w:rsid w:val="00D63B7E"/>
    <w:rsid w:val="00D74AF7"/>
    <w:rsid w:val="00D8425D"/>
    <w:rsid w:val="00DA1409"/>
    <w:rsid w:val="00DA5DF8"/>
    <w:rsid w:val="00DA7A0C"/>
    <w:rsid w:val="00DB4825"/>
    <w:rsid w:val="00DC2186"/>
    <w:rsid w:val="00DC6DC6"/>
    <w:rsid w:val="00DD0930"/>
    <w:rsid w:val="00DD0FFC"/>
    <w:rsid w:val="00DD22EC"/>
    <w:rsid w:val="00DE173E"/>
    <w:rsid w:val="00DE6F55"/>
    <w:rsid w:val="00DF147C"/>
    <w:rsid w:val="00DF2FB0"/>
    <w:rsid w:val="00E00F8C"/>
    <w:rsid w:val="00E017B1"/>
    <w:rsid w:val="00E01A60"/>
    <w:rsid w:val="00E03279"/>
    <w:rsid w:val="00E05F83"/>
    <w:rsid w:val="00E07C3C"/>
    <w:rsid w:val="00E1204A"/>
    <w:rsid w:val="00E149EF"/>
    <w:rsid w:val="00E16E4D"/>
    <w:rsid w:val="00E2176D"/>
    <w:rsid w:val="00E272E3"/>
    <w:rsid w:val="00E279FD"/>
    <w:rsid w:val="00E31255"/>
    <w:rsid w:val="00E366B6"/>
    <w:rsid w:val="00E372A5"/>
    <w:rsid w:val="00E4545B"/>
    <w:rsid w:val="00E46522"/>
    <w:rsid w:val="00E533AE"/>
    <w:rsid w:val="00E54C31"/>
    <w:rsid w:val="00E713D6"/>
    <w:rsid w:val="00E734C8"/>
    <w:rsid w:val="00E74337"/>
    <w:rsid w:val="00E74AEE"/>
    <w:rsid w:val="00E81976"/>
    <w:rsid w:val="00E951C5"/>
    <w:rsid w:val="00E96089"/>
    <w:rsid w:val="00E97295"/>
    <w:rsid w:val="00EA489B"/>
    <w:rsid w:val="00EA5DEA"/>
    <w:rsid w:val="00EA6419"/>
    <w:rsid w:val="00EA74E8"/>
    <w:rsid w:val="00EB41DB"/>
    <w:rsid w:val="00EB4365"/>
    <w:rsid w:val="00EC25CA"/>
    <w:rsid w:val="00EC2D10"/>
    <w:rsid w:val="00ED2625"/>
    <w:rsid w:val="00EE2819"/>
    <w:rsid w:val="00EE61CC"/>
    <w:rsid w:val="00EF1548"/>
    <w:rsid w:val="00EF2283"/>
    <w:rsid w:val="00EF26EC"/>
    <w:rsid w:val="00EF6C75"/>
    <w:rsid w:val="00EF7928"/>
    <w:rsid w:val="00F07C58"/>
    <w:rsid w:val="00F07D41"/>
    <w:rsid w:val="00F14A9E"/>
    <w:rsid w:val="00F178A5"/>
    <w:rsid w:val="00F20354"/>
    <w:rsid w:val="00F20AC3"/>
    <w:rsid w:val="00F21F1B"/>
    <w:rsid w:val="00F23783"/>
    <w:rsid w:val="00F32EB6"/>
    <w:rsid w:val="00F33965"/>
    <w:rsid w:val="00F3412B"/>
    <w:rsid w:val="00F34C86"/>
    <w:rsid w:val="00F36F7C"/>
    <w:rsid w:val="00F37B25"/>
    <w:rsid w:val="00F42AD5"/>
    <w:rsid w:val="00F50C5C"/>
    <w:rsid w:val="00F5646A"/>
    <w:rsid w:val="00F57888"/>
    <w:rsid w:val="00F6263E"/>
    <w:rsid w:val="00F638BA"/>
    <w:rsid w:val="00F645B5"/>
    <w:rsid w:val="00F717B3"/>
    <w:rsid w:val="00F72EF4"/>
    <w:rsid w:val="00F75CAA"/>
    <w:rsid w:val="00F82ED4"/>
    <w:rsid w:val="00F92982"/>
    <w:rsid w:val="00F97F21"/>
    <w:rsid w:val="00FA16C0"/>
    <w:rsid w:val="00FA2EF0"/>
    <w:rsid w:val="00FA3DCC"/>
    <w:rsid w:val="00FA5E83"/>
    <w:rsid w:val="00FA77E6"/>
    <w:rsid w:val="00FC450A"/>
    <w:rsid w:val="00FC6933"/>
    <w:rsid w:val="00FD129A"/>
    <w:rsid w:val="00FD748C"/>
    <w:rsid w:val="00FE1F9F"/>
    <w:rsid w:val="00FE4714"/>
    <w:rsid w:val="00FF1AAE"/>
    <w:rsid w:val="00FF1E37"/>
    <w:rsid w:val="00FF4AEC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7D9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87D9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87D92"/>
  </w:style>
  <w:style w:type="character" w:customStyle="1" w:styleId="dash0421005f0442005f0440005f043e005f0433005f0438005f0439005f005fchar1char1">
    <w:name w:val="dash0421_005f0442_005f0440_005f043e_005f0433_005f0438_005f0439_005f_005fchar1__char1"/>
    <w:rsid w:val="00787D92"/>
    <w:rPr>
      <w:b/>
      <w:bCs/>
    </w:rPr>
  </w:style>
  <w:style w:type="paragraph" w:styleId="a3">
    <w:name w:val="Body Text"/>
    <w:basedOn w:val="a"/>
    <w:link w:val="a4"/>
    <w:semiHidden/>
    <w:rsid w:val="00787D92"/>
    <w:pPr>
      <w:widowControl w:val="0"/>
      <w:suppressAutoHyphens/>
      <w:spacing w:after="120"/>
    </w:pPr>
    <w:rPr>
      <w:color w:val="000000"/>
      <w:lang w:val="en-US" w:eastAsia="en-US"/>
    </w:rPr>
  </w:style>
  <w:style w:type="character" w:customStyle="1" w:styleId="a4">
    <w:name w:val="Основной текст Знак"/>
    <w:link w:val="a3"/>
    <w:semiHidden/>
    <w:locked/>
    <w:rsid w:val="00787D92"/>
    <w:rPr>
      <w:color w:val="000000"/>
      <w:sz w:val="24"/>
      <w:szCs w:val="24"/>
      <w:lang w:val="en-US" w:eastAsia="en-US" w:bidi="ar-SA"/>
    </w:rPr>
  </w:style>
  <w:style w:type="paragraph" w:styleId="a5">
    <w:name w:val="List Paragraph"/>
    <w:basedOn w:val="a"/>
    <w:uiPriority w:val="34"/>
    <w:qFormat/>
    <w:rsid w:val="00787D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14">
    <w:name w:val="Основной текст (14)_"/>
    <w:link w:val="141"/>
    <w:rsid w:val="00787D92"/>
    <w:rPr>
      <w:i/>
      <w:iCs/>
      <w:sz w:val="22"/>
      <w:szCs w:val="22"/>
      <w:lang w:bidi="ar-SA"/>
    </w:rPr>
  </w:style>
  <w:style w:type="paragraph" w:customStyle="1" w:styleId="141">
    <w:name w:val="Основной текст (14)1"/>
    <w:basedOn w:val="a"/>
    <w:link w:val="14"/>
    <w:rsid w:val="00787D92"/>
    <w:pPr>
      <w:shd w:val="clear" w:color="auto" w:fill="FFFFFF"/>
      <w:spacing w:line="211" w:lineRule="exact"/>
      <w:ind w:firstLine="400"/>
      <w:jc w:val="both"/>
    </w:pPr>
    <w:rPr>
      <w:i/>
      <w:iCs/>
      <w:sz w:val="22"/>
      <w:szCs w:val="22"/>
      <w:lang w:val="x-none" w:eastAsia="x-none"/>
    </w:rPr>
  </w:style>
  <w:style w:type="character" w:customStyle="1" w:styleId="1460">
    <w:name w:val="Основной текст (14)60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9">
    <w:name w:val="Заголовок №39"/>
    <w:rsid w:val="00787D92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38">
    <w:name w:val="Заголовок №38"/>
    <w:rsid w:val="00787D92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58">
    <w:name w:val="Основной текст (14)58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5">
    <w:name w:val="Основной текст (14)105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3">
    <w:name w:val="Основной текст (14)103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1">
    <w:name w:val="Основной текст (14)101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9">
    <w:name w:val="Основной текст (14)99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7">
    <w:name w:val="Основной текст (14)97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3">
    <w:name w:val="Заголовок №3 (3)"/>
    <w:rsid w:val="00787D92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1483">
    <w:name w:val="Основной текст (14)83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5">
    <w:name w:val="Основной текст (14)95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1">
    <w:name w:val="Основной текст (14)91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89">
    <w:name w:val="Основной текст (14)89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c0">
    <w:name w:val="c0"/>
    <w:basedOn w:val="a0"/>
    <w:rsid w:val="00787D92"/>
  </w:style>
  <w:style w:type="paragraph" w:customStyle="1" w:styleId="c16">
    <w:name w:val="c16"/>
    <w:basedOn w:val="a"/>
    <w:rsid w:val="00787D92"/>
    <w:pPr>
      <w:spacing w:before="100" w:beforeAutospacing="1" w:after="100" w:afterAutospacing="1"/>
    </w:pPr>
  </w:style>
  <w:style w:type="table" w:styleId="a6">
    <w:name w:val="Table Grid"/>
    <w:basedOn w:val="a1"/>
    <w:rsid w:val="00DF1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Заголовок №34"/>
    <w:rsid w:val="00DF147C"/>
    <w:rPr>
      <w:b/>
      <w:bCs/>
      <w:sz w:val="22"/>
      <w:szCs w:val="22"/>
      <w:lang w:bidi="ar-SA"/>
    </w:rPr>
  </w:style>
  <w:style w:type="character" w:customStyle="1" w:styleId="a7">
    <w:name w:val="Основной текст_"/>
    <w:link w:val="1"/>
    <w:locked/>
    <w:rsid w:val="00846868"/>
    <w:rPr>
      <w:sz w:val="22"/>
      <w:szCs w:val="22"/>
      <w:shd w:val="clear" w:color="auto" w:fill="FFFFFF"/>
    </w:rPr>
  </w:style>
  <w:style w:type="paragraph" w:customStyle="1" w:styleId="1">
    <w:name w:val="Основной текст1"/>
    <w:basedOn w:val="a"/>
    <w:link w:val="a7"/>
    <w:rsid w:val="00846868"/>
    <w:pPr>
      <w:shd w:val="clear" w:color="auto" w:fill="FFFFFF"/>
      <w:spacing w:before="300" w:after="480" w:line="240" w:lineRule="exact"/>
      <w:ind w:hanging="340"/>
    </w:pPr>
    <w:rPr>
      <w:sz w:val="22"/>
      <w:szCs w:val="22"/>
      <w:lang w:val="x-none" w:eastAsia="x-none"/>
    </w:rPr>
  </w:style>
  <w:style w:type="paragraph" w:styleId="a8">
    <w:name w:val="Balloon Text"/>
    <w:basedOn w:val="a"/>
    <w:link w:val="a9"/>
    <w:rsid w:val="00D8425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84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7D9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87D9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87D92"/>
  </w:style>
  <w:style w:type="character" w:customStyle="1" w:styleId="dash0421005f0442005f0440005f043e005f0433005f0438005f0439005f005fchar1char1">
    <w:name w:val="dash0421_005f0442_005f0440_005f043e_005f0433_005f0438_005f0439_005f_005fchar1__char1"/>
    <w:rsid w:val="00787D92"/>
    <w:rPr>
      <w:b/>
      <w:bCs/>
    </w:rPr>
  </w:style>
  <w:style w:type="paragraph" w:styleId="a3">
    <w:name w:val="Body Text"/>
    <w:basedOn w:val="a"/>
    <w:link w:val="a4"/>
    <w:semiHidden/>
    <w:rsid w:val="00787D92"/>
    <w:pPr>
      <w:widowControl w:val="0"/>
      <w:suppressAutoHyphens/>
      <w:spacing w:after="120"/>
    </w:pPr>
    <w:rPr>
      <w:color w:val="000000"/>
      <w:lang w:val="en-US" w:eastAsia="en-US"/>
    </w:rPr>
  </w:style>
  <w:style w:type="character" w:customStyle="1" w:styleId="a4">
    <w:name w:val="Основной текст Знак"/>
    <w:link w:val="a3"/>
    <w:semiHidden/>
    <w:locked/>
    <w:rsid w:val="00787D92"/>
    <w:rPr>
      <w:color w:val="000000"/>
      <w:sz w:val="24"/>
      <w:szCs w:val="24"/>
      <w:lang w:val="en-US" w:eastAsia="en-US" w:bidi="ar-SA"/>
    </w:rPr>
  </w:style>
  <w:style w:type="paragraph" w:styleId="a5">
    <w:name w:val="List Paragraph"/>
    <w:basedOn w:val="a"/>
    <w:uiPriority w:val="34"/>
    <w:qFormat/>
    <w:rsid w:val="00787D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14">
    <w:name w:val="Основной текст (14)_"/>
    <w:link w:val="141"/>
    <w:rsid w:val="00787D92"/>
    <w:rPr>
      <w:i/>
      <w:iCs/>
      <w:sz w:val="22"/>
      <w:szCs w:val="22"/>
      <w:lang w:bidi="ar-SA"/>
    </w:rPr>
  </w:style>
  <w:style w:type="paragraph" w:customStyle="1" w:styleId="141">
    <w:name w:val="Основной текст (14)1"/>
    <w:basedOn w:val="a"/>
    <w:link w:val="14"/>
    <w:rsid w:val="00787D92"/>
    <w:pPr>
      <w:shd w:val="clear" w:color="auto" w:fill="FFFFFF"/>
      <w:spacing w:line="211" w:lineRule="exact"/>
      <w:ind w:firstLine="400"/>
      <w:jc w:val="both"/>
    </w:pPr>
    <w:rPr>
      <w:i/>
      <w:iCs/>
      <w:sz w:val="22"/>
      <w:szCs w:val="22"/>
      <w:lang w:val="x-none" w:eastAsia="x-none"/>
    </w:rPr>
  </w:style>
  <w:style w:type="character" w:customStyle="1" w:styleId="1460">
    <w:name w:val="Основной текст (14)60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9">
    <w:name w:val="Заголовок №39"/>
    <w:rsid w:val="00787D92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38">
    <w:name w:val="Заголовок №38"/>
    <w:rsid w:val="00787D92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58">
    <w:name w:val="Основной текст (14)58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5">
    <w:name w:val="Основной текст (14)105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3">
    <w:name w:val="Основной текст (14)103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1">
    <w:name w:val="Основной текст (14)101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9">
    <w:name w:val="Основной текст (14)99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7">
    <w:name w:val="Основной текст (14)97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3">
    <w:name w:val="Заголовок №3 (3)"/>
    <w:rsid w:val="00787D92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1483">
    <w:name w:val="Основной текст (14)83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5">
    <w:name w:val="Основной текст (14)95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1">
    <w:name w:val="Основной текст (14)91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89">
    <w:name w:val="Основной текст (14)89"/>
    <w:rsid w:val="00787D92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c0">
    <w:name w:val="c0"/>
    <w:basedOn w:val="a0"/>
    <w:rsid w:val="00787D92"/>
  </w:style>
  <w:style w:type="paragraph" w:customStyle="1" w:styleId="c16">
    <w:name w:val="c16"/>
    <w:basedOn w:val="a"/>
    <w:rsid w:val="00787D92"/>
    <w:pPr>
      <w:spacing w:before="100" w:beforeAutospacing="1" w:after="100" w:afterAutospacing="1"/>
    </w:pPr>
  </w:style>
  <w:style w:type="table" w:styleId="a6">
    <w:name w:val="Table Grid"/>
    <w:basedOn w:val="a1"/>
    <w:rsid w:val="00DF1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Заголовок №34"/>
    <w:rsid w:val="00DF147C"/>
    <w:rPr>
      <w:b/>
      <w:bCs/>
      <w:sz w:val="22"/>
      <w:szCs w:val="22"/>
      <w:lang w:bidi="ar-SA"/>
    </w:rPr>
  </w:style>
  <w:style w:type="character" w:customStyle="1" w:styleId="a7">
    <w:name w:val="Основной текст_"/>
    <w:link w:val="1"/>
    <w:locked/>
    <w:rsid w:val="00846868"/>
    <w:rPr>
      <w:sz w:val="22"/>
      <w:szCs w:val="22"/>
      <w:shd w:val="clear" w:color="auto" w:fill="FFFFFF"/>
    </w:rPr>
  </w:style>
  <w:style w:type="paragraph" w:customStyle="1" w:styleId="1">
    <w:name w:val="Основной текст1"/>
    <w:basedOn w:val="a"/>
    <w:link w:val="a7"/>
    <w:rsid w:val="00846868"/>
    <w:pPr>
      <w:shd w:val="clear" w:color="auto" w:fill="FFFFFF"/>
      <w:spacing w:before="300" w:after="480" w:line="240" w:lineRule="exact"/>
      <w:ind w:hanging="340"/>
    </w:pPr>
    <w:rPr>
      <w:sz w:val="22"/>
      <w:szCs w:val="22"/>
      <w:lang w:val="x-none" w:eastAsia="x-none"/>
    </w:rPr>
  </w:style>
  <w:style w:type="paragraph" w:styleId="a8">
    <w:name w:val="Balloon Text"/>
    <w:basedOn w:val="a"/>
    <w:link w:val="a9"/>
    <w:rsid w:val="00D8425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84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8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wmf"/><Relationship Id="rId21" Type="http://schemas.openxmlformats.org/officeDocument/2006/relationships/image" Target="media/image16.png"/><Relationship Id="rId34" Type="http://schemas.openxmlformats.org/officeDocument/2006/relationships/image" Target="media/image29.wmf"/><Relationship Id="rId42" Type="http://schemas.openxmlformats.org/officeDocument/2006/relationships/image" Target="media/image37.wmf"/><Relationship Id="rId47" Type="http://schemas.openxmlformats.org/officeDocument/2006/relationships/image" Target="media/image42.emf"/><Relationship Id="rId50" Type="http://schemas.openxmlformats.org/officeDocument/2006/relationships/image" Target="media/image45.wmf"/><Relationship Id="rId55" Type="http://schemas.openxmlformats.org/officeDocument/2006/relationships/image" Target="media/image47.wmf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wmf"/><Relationship Id="rId54" Type="http://schemas.openxmlformats.org/officeDocument/2006/relationships/image" Target="media/image46.wm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wmf"/><Relationship Id="rId37" Type="http://schemas.openxmlformats.org/officeDocument/2006/relationships/image" Target="media/image32.wmf"/><Relationship Id="rId40" Type="http://schemas.openxmlformats.org/officeDocument/2006/relationships/image" Target="media/image35.wmf"/><Relationship Id="rId45" Type="http://schemas.openxmlformats.org/officeDocument/2006/relationships/image" Target="media/image40.wmf"/><Relationship Id="rId53" Type="http://schemas.openxmlformats.org/officeDocument/2006/relationships/oleObject" Target="embeddings/oleObject2.bin"/><Relationship Id="rId58" Type="http://schemas.openxmlformats.org/officeDocument/2006/relationships/image" Target="media/image50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wmf"/><Relationship Id="rId49" Type="http://schemas.openxmlformats.org/officeDocument/2006/relationships/image" Target="media/image44.emf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wmf"/><Relationship Id="rId44" Type="http://schemas.openxmlformats.org/officeDocument/2006/relationships/image" Target="media/image39.wmf"/><Relationship Id="rId52" Type="http://schemas.openxmlformats.org/officeDocument/2006/relationships/image" Target="media/image450.wmf"/><Relationship Id="rId60" Type="http://schemas.openxmlformats.org/officeDocument/2006/relationships/image" Target="media/image52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wmf"/><Relationship Id="rId35" Type="http://schemas.openxmlformats.org/officeDocument/2006/relationships/image" Target="media/image30.wmf"/><Relationship Id="rId43" Type="http://schemas.openxmlformats.org/officeDocument/2006/relationships/image" Target="media/image38.wmf"/><Relationship Id="rId48" Type="http://schemas.openxmlformats.org/officeDocument/2006/relationships/image" Target="media/image43.wmf"/><Relationship Id="rId56" Type="http://schemas.openxmlformats.org/officeDocument/2006/relationships/image" Target="media/image48.wmf"/><Relationship Id="rId8" Type="http://schemas.openxmlformats.org/officeDocument/2006/relationships/image" Target="media/image3.png"/><Relationship Id="rId51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wmf"/><Relationship Id="rId38" Type="http://schemas.openxmlformats.org/officeDocument/2006/relationships/image" Target="media/image33.wmf"/><Relationship Id="rId46" Type="http://schemas.openxmlformats.org/officeDocument/2006/relationships/image" Target="media/image41.png"/><Relationship Id="rId59" Type="http://schemas.openxmlformats.org/officeDocument/2006/relationships/image" Target="media/image5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5269</Words>
  <Characters>30035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school15</dc:creator>
  <cp:lastModifiedBy>Папа</cp:lastModifiedBy>
  <cp:revision>5</cp:revision>
  <cp:lastPrinted>2020-03-24T11:54:00Z</cp:lastPrinted>
  <dcterms:created xsi:type="dcterms:W3CDTF">2023-10-25T19:26:00Z</dcterms:created>
  <dcterms:modified xsi:type="dcterms:W3CDTF">2023-10-25T20:00:00Z</dcterms:modified>
</cp:coreProperties>
</file>