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00" w:rsidRPr="000C2FCF" w:rsidRDefault="002C0400" w:rsidP="002C0400">
      <w:pPr>
        <w:jc w:val="center"/>
        <w:rPr>
          <w:b/>
          <w:bCs/>
          <w:sz w:val="28"/>
          <w:szCs w:val="28"/>
        </w:rPr>
      </w:pPr>
      <w:r w:rsidRPr="000C2FCF">
        <w:rPr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2C0400" w:rsidRPr="000C2FCF" w:rsidRDefault="002C0400" w:rsidP="002C0400">
      <w:pPr>
        <w:jc w:val="center"/>
        <w:rPr>
          <w:b/>
          <w:bCs/>
          <w:sz w:val="28"/>
          <w:szCs w:val="28"/>
        </w:rPr>
      </w:pPr>
      <w:r w:rsidRPr="000C2FCF">
        <w:rPr>
          <w:b/>
          <w:bCs/>
          <w:sz w:val="28"/>
          <w:szCs w:val="28"/>
        </w:rPr>
        <w:t>«Средняя общеобразовательная школа № 15 имени дважды Героя Советского Союза А.Ф. Клубова»</w:t>
      </w:r>
    </w:p>
    <w:p w:rsidR="002C0400" w:rsidRDefault="002C0400" w:rsidP="002C0400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2"/>
        <w:gridCol w:w="2876"/>
        <w:gridCol w:w="3932"/>
      </w:tblGrid>
      <w:tr w:rsidR="000C2FCF" w:rsidRPr="00732EA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32EA5">
              <w:rPr>
                <w:b/>
                <w:bCs/>
                <w:sz w:val="22"/>
                <w:szCs w:val="22"/>
                <w:lang w:eastAsia="en-US"/>
              </w:rPr>
              <w:t>РАССМОТРЕНО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2EA5">
              <w:rPr>
                <w:sz w:val="22"/>
                <w:szCs w:val="22"/>
                <w:lang w:eastAsia="en-US"/>
              </w:rPr>
              <w:t>на заседании НМС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  <w:lang w:eastAsia="en-US"/>
              </w:rPr>
            </w:pPr>
            <w:r w:rsidRPr="00732EA5">
              <w:rPr>
                <w:sz w:val="22"/>
                <w:szCs w:val="22"/>
                <w:lang w:eastAsia="en-US"/>
              </w:rPr>
              <w:t>протокол № 1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2EA5">
              <w:rPr>
                <w:sz w:val="22"/>
                <w:szCs w:val="22"/>
                <w:lang w:eastAsia="en-US"/>
              </w:rPr>
              <w:t xml:space="preserve">от «29» августа 2024 г.  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2EA5"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0C2FCF" w:rsidRPr="00732EA5" w:rsidRDefault="0003494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5A673AE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65405</wp:posOffset>
                  </wp:positionV>
                  <wp:extent cx="3279775" cy="8782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77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FCF" w:rsidRPr="00732EA5">
              <w:rPr>
                <w:sz w:val="22"/>
                <w:szCs w:val="22"/>
                <w:lang w:eastAsia="en-US"/>
              </w:rPr>
              <w:t>Руководитель НМС</w:t>
            </w:r>
          </w:p>
          <w:p w:rsidR="000C2FCF" w:rsidRPr="00732EA5" w:rsidRDefault="000C2FC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0C2FCF" w:rsidRPr="00732EA5" w:rsidRDefault="000C2FC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0C2FCF" w:rsidRPr="00732EA5" w:rsidRDefault="000C2FC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2EA5">
              <w:rPr>
                <w:sz w:val="22"/>
                <w:szCs w:val="22"/>
                <w:lang w:eastAsia="en-US"/>
              </w:rPr>
              <w:t>/Л.В.Широкова/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32EA5">
              <w:rPr>
                <w:b/>
                <w:bCs/>
                <w:sz w:val="22"/>
                <w:szCs w:val="22"/>
                <w:lang w:eastAsia="en-US"/>
              </w:rPr>
              <w:t>СОГЛАСОВАНО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732EA5">
              <w:rPr>
                <w:bCs/>
                <w:noProof/>
                <w:sz w:val="22"/>
                <w:szCs w:val="22"/>
                <w:lang w:eastAsia="en-US"/>
              </w:rPr>
              <w:t>заместитель директора по УВР МОУ «СОШ № 15»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732EA5">
              <w:rPr>
                <w:bCs/>
                <w:noProof/>
                <w:sz w:val="22"/>
                <w:szCs w:val="22"/>
                <w:lang w:eastAsia="en-US"/>
              </w:rPr>
              <w:t>«29» августа 2024 г.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:rsidR="000C2FCF" w:rsidRPr="00732EA5" w:rsidRDefault="000C2FC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  <w:r w:rsidRPr="00732EA5">
              <w:rPr>
                <w:bCs/>
                <w:noProof/>
                <w:sz w:val="22"/>
                <w:szCs w:val="22"/>
                <w:lang w:eastAsia="en-US"/>
              </w:rPr>
              <w:t>/Е.Г. Фисюк/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22"/>
                <w:szCs w:val="22"/>
                <w:lang w:eastAsia="en-US"/>
              </w:rPr>
            </w:pP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32EA5">
              <w:rPr>
                <w:b/>
                <w:bCs/>
                <w:sz w:val="22"/>
                <w:szCs w:val="22"/>
                <w:lang w:eastAsia="en-US"/>
              </w:rPr>
              <w:t>ПРИНЯТО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2EA5">
              <w:rPr>
                <w:sz w:val="22"/>
                <w:szCs w:val="22"/>
                <w:lang w:eastAsia="en-US"/>
              </w:rPr>
              <w:t>решением педагогического совета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2EA5">
              <w:rPr>
                <w:sz w:val="22"/>
                <w:szCs w:val="22"/>
                <w:lang w:eastAsia="en-US"/>
              </w:rPr>
              <w:t xml:space="preserve">протокол № 1  </w:t>
            </w:r>
          </w:p>
          <w:p w:rsidR="000C2FCF" w:rsidRPr="00732EA5" w:rsidRDefault="000349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43180</wp:posOffset>
                  </wp:positionV>
                  <wp:extent cx="1493520" cy="1447800"/>
                  <wp:effectExtent l="0" t="0" r="0" b="0"/>
                  <wp:wrapNone/>
                  <wp:docPr id="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FCF" w:rsidRPr="00732EA5">
              <w:rPr>
                <w:sz w:val="22"/>
                <w:szCs w:val="22"/>
                <w:lang w:eastAsia="en-US"/>
              </w:rPr>
              <w:t>от «30» августа  2024 г.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32EA5">
              <w:rPr>
                <w:b/>
                <w:bCs/>
                <w:sz w:val="22"/>
                <w:szCs w:val="22"/>
                <w:lang w:eastAsia="en-US"/>
              </w:rPr>
              <w:t>УТВЕРЖДЕНО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2EA5">
              <w:rPr>
                <w:sz w:val="22"/>
                <w:szCs w:val="22"/>
                <w:lang w:eastAsia="en-US"/>
              </w:rPr>
              <w:t>Приказом № 133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2EA5">
              <w:rPr>
                <w:sz w:val="22"/>
                <w:szCs w:val="22"/>
                <w:lang w:eastAsia="en-US"/>
              </w:rPr>
              <w:t>от «30» августа 2024 г.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32EA5">
              <w:rPr>
                <w:sz w:val="22"/>
                <w:szCs w:val="22"/>
                <w:lang w:eastAsia="en-US"/>
              </w:rPr>
              <w:t>директор МОУ «СОШ № 15»  _____________________________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732EA5">
              <w:rPr>
                <w:sz w:val="22"/>
                <w:szCs w:val="22"/>
                <w:lang w:val="en-US" w:eastAsia="en-US"/>
              </w:rPr>
              <w:t>/А.Н. Красильников/</w:t>
            </w:r>
          </w:p>
          <w:p w:rsidR="000C2FCF" w:rsidRPr="00732EA5" w:rsidRDefault="000C2F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2C0400" w:rsidRDefault="002C0400" w:rsidP="002C0400">
      <w:pPr>
        <w:jc w:val="center"/>
        <w:rPr>
          <w:b/>
          <w:bCs/>
          <w:sz w:val="32"/>
          <w:szCs w:val="32"/>
        </w:rPr>
      </w:pPr>
    </w:p>
    <w:p w:rsidR="002C0400" w:rsidRDefault="002C0400" w:rsidP="002C0400">
      <w:pPr>
        <w:jc w:val="center"/>
        <w:rPr>
          <w:b/>
          <w:bCs/>
          <w:sz w:val="32"/>
          <w:szCs w:val="32"/>
        </w:rPr>
      </w:pPr>
    </w:p>
    <w:p w:rsidR="002C0400" w:rsidRPr="00170A28" w:rsidRDefault="002C0400" w:rsidP="002C0400">
      <w:pPr>
        <w:jc w:val="center"/>
        <w:rPr>
          <w:sz w:val="32"/>
          <w:szCs w:val="32"/>
        </w:rPr>
      </w:pPr>
      <w:r w:rsidRPr="00170A28">
        <w:rPr>
          <w:b/>
          <w:bCs/>
          <w:sz w:val="32"/>
          <w:szCs w:val="32"/>
        </w:rPr>
        <w:t>РАБОЧАЯ   ПРОГРАММА</w:t>
      </w:r>
    </w:p>
    <w:p w:rsidR="002C0400" w:rsidRDefault="002C0400" w:rsidP="002C0400">
      <w:pPr>
        <w:jc w:val="center"/>
        <w:rPr>
          <w:b/>
          <w:sz w:val="28"/>
          <w:szCs w:val="28"/>
        </w:rPr>
      </w:pPr>
      <w:r w:rsidRPr="00781450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внеурочной деятельности</w:t>
      </w:r>
      <w:bookmarkStart w:id="0" w:name="_GoBack"/>
      <w:bookmarkEnd w:id="0"/>
    </w:p>
    <w:p w:rsidR="002C0400" w:rsidRPr="00D65374" w:rsidRDefault="002C0400" w:rsidP="002C0400">
      <w:pPr>
        <w:spacing w:line="360" w:lineRule="auto"/>
        <w:jc w:val="center"/>
        <w:rPr>
          <w:b/>
          <w:sz w:val="32"/>
          <w:szCs w:val="32"/>
        </w:rPr>
      </w:pPr>
      <w:r w:rsidRPr="00D65374">
        <w:rPr>
          <w:b/>
          <w:sz w:val="32"/>
          <w:szCs w:val="32"/>
        </w:rPr>
        <w:t>«</w:t>
      </w:r>
      <w:r w:rsidR="000C2FCF">
        <w:rPr>
          <w:b/>
          <w:sz w:val="32"/>
          <w:szCs w:val="32"/>
        </w:rPr>
        <w:t>Рукодельница</w:t>
      </w:r>
      <w:r w:rsidRPr="00D65374">
        <w:rPr>
          <w:b/>
          <w:sz w:val="32"/>
          <w:szCs w:val="32"/>
        </w:rPr>
        <w:t>»</w:t>
      </w:r>
    </w:p>
    <w:p w:rsidR="002C0400" w:rsidRPr="00781450" w:rsidRDefault="00D06CC1" w:rsidP="002C0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C0400">
        <w:rPr>
          <w:b/>
          <w:sz w:val="28"/>
          <w:szCs w:val="28"/>
        </w:rPr>
        <w:t xml:space="preserve"> класс</w:t>
      </w:r>
    </w:p>
    <w:p w:rsidR="002C0400" w:rsidRPr="00710F77" w:rsidRDefault="002C0400" w:rsidP="002C0400">
      <w:pPr>
        <w:spacing w:line="360" w:lineRule="auto"/>
        <w:jc w:val="center"/>
        <w:rPr>
          <w:sz w:val="28"/>
          <w:szCs w:val="28"/>
        </w:rPr>
      </w:pPr>
    </w:p>
    <w:p w:rsidR="000C2FCF" w:rsidRDefault="000C2FCF" w:rsidP="002C0400">
      <w:pPr>
        <w:jc w:val="center"/>
        <w:rPr>
          <w:b/>
          <w:sz w:val="28"/>
          <w:szCs w:val="28"/>
        </w:rPr>
      </w:pPr>
    </w:p>
    <w:p w:rsidR="000C2FCF" w:rsidRDefault="000C2FCF" w:rsidP="002C0400">
      <w:pPr>
        <w:jc w:val="center"/>
        <w:rPr>
          <w:b/>
          <w:sz w:val="28"/>
          <w:szCs w:val="28"/>
        </w:rPr>
      </w:pPr>
    </w:p>
    <w:p w:rsidR="000C2FCF" w:rsidRDefault="000C2FCF" w:rsidP="002C0400">
      <w:pPr>
        <w:jc w:val="center"/>
        <w:rPr>
          <w:b/>
          <w:sz w:val="28"/>
          <w:szCs w:val="28"/>
        </w:rPr>
      </w:pPr>
    </w:p>
    <w:p w:rsidR="000C2FCF" w:rsidRDefault="000C2FCF" w:rsidP="002C0400">
      <w:pPr>
        <w:jc w:val="center"/>
        <w:rPr>
          <w:b/>
          <w:sz w:val="28"/>
          <w:szCs w:val="28"/>
        </w:rPr>
      </w:pPr>
    </w:p>
    <w:p w:rsidR="000C2FCF" w:rsidRDefault="000C2FCF" w:rsidP="002C0400">
      <w:pPr>
        <w:jc w:val="center"/>
        <w:rPr>
          <w:b/>
          <w:sz w:val="28"/>
          <w:szCs w:val="28"/>
        </w:rPr>
      </w:pPr>
    </w:p>
    <w:p w:rsidR="000C2FCF" w:rsidRDefault="000C2FCF" w:rsidP="002C0400">
      <w:pPr>
        <w:jc w:val="center"/>
        <w:rPr>
          <w:b/>
          <w:sz w:val="28"/>
          <w:szCs w:val="28"/>
        </w:rPr>
      </w:pPr>
    </w:p>
    <w:p w:rsidR="000C2FCF" w:rsidRDefault="000C2FCF" w:rsidP="002C0400">
      <w:pPr>
        <w:jc w:val="center"/>
        <w:rPr>
          <w:b/>
          <w:sz w:val="28"/>
          <w:szCs w:val="28"/>
        </w:rPr>
      </w:pPr>
    </w:p>
    <w:p w:rsidR="000C2FCF" w:rsidRDefault="000C2FCF" w:rsidP="002C0400">
      <w:pPr>
        <w:jc w:val="center"/>
        <w:rPr>
          <w:b/>
          <w:sz w:val="28"/>
          <w:szCs w:val="28"/>
        </w:rPr>
      </w:pPr>
    </w:p>
    <w:p w:rsidR="000C2FCF" w:rsidRDefault="000C2FCF" w:rsidP="002C0400">
      <w:pPr>
        <w:jc w:val="center"/>
        <w:rPr>
          <w:b/>
          <w:sz w:val="28"/>
          <w:szCs w:val="28"/>
        </w:rPr>
      </w:pPr>
    </w:p>
    <w:p w:rsidR="002C0400" w:rsidRDefault="002C0400" w:rsidP="002C0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2C0400" w:rsidRPr="00781450" w:rsidRDefault="002C0400" w:rsidP="002C0400">
      <w:pPr>
        <w:jc w:val="center"/>
        <w:rPr>
          <w:b/>
          <w:sz w:val="28"/>
          <w:szCs w:val="28"/>
        </w:rPr>
      </w:pPr>
    </w:p>
    <w:p w:rsidR="002C0400" w:rsidRPr="00781450" w:rsidRDefault="002C0400" w:rsidP="002C0400">
      <w:pPr>
        <w:rPr>
          <w:sz w:val="28"/>
          <w:szCs w:val="28"/>
        </w:rPr>
      </w:pPr>
    </w:p>
    <w:p w:rsidR="002C0400" w:rsidRPr="00781450" w:rsidRDefault="002C0400" w:rsidP="002C0400">
      <w:pPr>
        <w:ind w:left="6120"/>
        <w:rPr>
          <w:b/>
          <w:i/>
          <w:sz w:val="28"/>
          <w:szCs w:val="28"/>
        </w:rPr>
      </w:pPr>
      <w:r w:rsidRPr="00781450">
        <w:rPr>
          <w:b/>
          <w:i/>
          <w:sz w:val="28"/>
          <w:szCs w:val="28"/>
        </w:rPr>
        <w:t>Составитель:</w:t>
      </w:r>
    </w:p>
    <w:p w:rsidR="002C0400" w:rsidRDefault="002C0400" w:rsidP="002C0400">
      <w:pPr>
        <w:ind w:left="6120"/>
        <w:rPr>
          <w:sz w:val="28"/>
          <w:szCs w:val="28"/>
        </w:rPr>
      </w:pPr>
      <w:r>
        <w:rPr>
          <w:sz w:val="28"/>
          <w:szCs w:val="28"/>
        </w:rPr>
        <w:t>Попова Екатерина Викторовна учитель ИЗО и черчения,</w:t>
      </w:r>
    </w:p>
    <w:p w:rsidR="002C0400" w:rsidRPr="00781450" w:rsidRDefault="002C0400" w:rsidP="002C0400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высшая категория </w:t>
      </w:r>
    </w:p>
    <w:p w:rsidR="002C0400" w:rsidRPr="00781450" w:rsidRDefault="002C0400" w:rsidP="002C0400">
      <w:pPr>
        <w:rPr>
          <w:sz w:val="28"/>
          <w:szCs w:val="28"/>
        </w:rPr>
      </w:pPr>
    </w:p>
    <w:p w:rsidR="002C0400" w:rsidRDefault="002C0400" w:rsidP="002C0400">
      <w:pPr>
        <w:jc w:val="center"/>
        <w:rPr>
          <w:b/>
          <w:sz w:val="28"/>
          <w:szCs w:val="28"/>
        </w:rPr>
      </w:pPr>
    </w:p>
    <w:p w:rsidR="002C0400" w:rsidRDefault="002C0400" w:rsidP="002C0400">
      <w:pPr>
        <w:jc w:val="center"/>
        <w:rPr>
          <w:b/>
          <w:sz w:val="28"/>
          <w:szCs w:val="28"/>
        </w:rPr>
      </w:pPr>
    </w:p>
    <w:p w:rsidR="002C0400" w:rsidRPr="00781450" w:rsidRDefault="00D06CC1" w:rsidP="002C0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2C0400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2025</w:t>
      </w:r>
      <w:r w:rsidR="002C0400" w:rsidRPr="00781450">
        <w:rPr>
          <w:b/>
          <w:sz w:val="28"/>
          <w:szCs w:val="28"/>
        </w:rPr>
        <w:t xml:space="preserve"> учебный год</w:t>
      </w:r>
      <w:r w:rsidR="002C0400">
        <w:rPr>
          <w:b/>
          <w:sz w:val="28"/>
          <w:szCs w:val="28"/>
        </w:rPr>
        <w:t>.</w:t>
      </w:r>
    </w:p>
    <w:p w:rsidR="002C0400" w:rsidRDefault="002C0400" w:rsidP="002C04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84082" w:rsidRPr="001B71AD" w:rsidRDefault="00F44ADB" w:rsidP="00E57A21">
      <w:pPr>
        <w:ind w:left="1418" w:firstLine="709"/>
        <w:rPr>
          <w:b/>
          <w:sz w:val="40"/>
          <w:szCs w:val="40"/>
        </w:rPr>
      </w:pPr>
      <w:r>
        <w:rPr>
          <w:b/>
          <w:sz w:val="26"/>
          <w:szCs w:val="26"/>
        </w:rPr>
        <w:lastRenderedPageBreak/>
        <w:t xml:space="preserve">            </w:t>
      </w:r>
      <w:r w:rsidR="00D84082" w:rsidRPr="001B71AD">
        <w:rPr>
          <w:b/>
          <w:sz w:val="26"/>
          <w:szCs w:val="26"/>
        </w:rPr>
        <w:t>Пояснительная записка</w:t>
      </w:r>
    </w:p>
    <w:p w:rsidR="00D84082" w:rsidRPr="001B71AD" w:rsidRDefault="00D84082" w:rsidP="00D84082">
      <w:pPr>
        <w:jc w:val="both"/>
        <w:rPr>
          <w:b/>
          <w:sz w:val="26"/>
          <w:szCs w:val="26"/>
        </w:rPr>
      </w:pPr>
    </w:p>
    <w:p w:rsidR="00FD67CB" w:rsidRPr="009C5B6D" w:rsidRDefault="002B3BBC" w:rsidP="00F44ADB">
      <w:pPr>
        <w:ind w:firstLine="709"/>
        <w:jc w:val="both"/>
      </w:pPr>
      <w:r w:rsidRPr="009C5B6D">
        <w:rPr>
          <w:rFonts w:eastAsia="SchoolBookC"/>
        </w:rPr>
        <w:t xml:space="preserve">          Рабочая программа </w:t>
      </w:r>
      <w:r w:rsidRPr="009C5B6D">
        <w:t xml:space="preserve">дополнительного образования детей кружка </w:t>
      </w:r>
      <w:r w:rsidRPr="009C5B6D">
        <w:rPr>
          <w:i/>
        </w:rPr>
        <w:t>«</w:t>
      </w:r>
      <w:r w:rsidR="000C2FCF">
        <w:t>Рукодельница</w:t>
      </w:r>
      <w:r w:rsidRPr="009C5B6D">
        <w:t xml:space="preserve">» </w:t>
      </w:r>
      <w:r w:rsidRPr="009C5B6D">
        <w:rPr>
          <w:rFonts w:eastAsia="SchoolBookC"/>
        </w:rPr>
        <w:t>составлена в соответствии с требованиями Федерального государствен</w:t>
      </w:r>
      <w:r w:rsidR="002C0400" w:rsidRPr="009C5B6D">
        <w:rPr>
          <w:rFonts w:eastAsia="SchoolBookC"/>
        </w:rPr>
        <w:t xml:space="preserve">ного образовательного стандарта. </w:t>
      </w:r>
      <w:r w:rsidR="002C0400" w:rsidRPr="009C5B6D">
        <w:t xml:space="preserve">В соответствии с учебным планом МОУ «СОШ 15». </w:t>
      </w:r>
      <w:r w:rsidR="002C0400" w:rsidRPr="009C5B6D">
        <w:rPr>
          <w:b/>
        </w:rPr>
        <w:t>Цель программы</w:t>
      </w:r>
      <w:r w:rsidR="002C0400" w:rsidRPr="009C5B6D">
        <w:t>:</w:t>
      </w:r>
      <w:r w:rsidR="00FD67CB" w:rsidRPr="009C5B6D">
        <w:t xml:space="preserve"> создание условий для</w:t>
      </w:r>
      <w:r w:rsidR="002C0400" w:rsidRPr="009C5B6D">
        <w:t xml:space="preserve"> р</w:t>
      </w:r>
      <w:r w:rsidR="00FD67CB" w:rsidRPr="009C5B6D">
        <w:t>азвития</w:t>
      </w:r>
      <w:r w:rsidR="002C0400" w:rsidRPr="009C5B6D">
        <w:t xml:space="preserve"> творчества</w:t>
      </w:r>
      <w:r w:rsidR="00FD67CB" w:rsidRPr="009C5B6D">
        <w:t>, умственных способностей, эстетического вкуса, конструкторского мышления детей</w:t>
      </w:r>
      <w:r w:rsidR="002C0400" w:rsidRPr="009C5B6D">
        <w:t xml:space="preserve"> через</w:t>
      </w:r>
      <w:r w:rsidR="00D84082" w:rsidRPr="009C5B6D">
        <w:t xml:space="preserve"> </w:t>
      </w:r>
      <w:r w:rsidR="00FD67CB" w:rsidRPr="009C5B6D">
        <w:t>занятия</w:t>
      </w:r>
      <w:r w:rsidR="00F44ADB" w:rsidRPr="009C5B6D">
        <w:t xml:space="preserve"> с разными видами материалов,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D84082" w:rsidRPr="009C5B6D" w:rsidRDefault="00D84082" w:rsidP="00FD67CB">
      <w:pPr>
        <w:ind w:firstLine="708"/>
        <w:jc w:val="both"/>
      </w:pPr>
      <w:r w:rsidRPr="009C5B6D">
        <w:t>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  <w:r w:rsidR="002C0400" w:rsidRPr="009C5B6D">
        <w:t xml:space="preserve"> Она обуславливает личностно-ориентированную модель взаимодействия, развитие личности ребёнка, его творческого потенциала</w:t>
      </w:r>
      <w:r w:rsidR="00FD67CB" w:rsidRPr="009C5B6D">
        <w:t>.</w:t>
      </w:r>
    </w:p>
    <w:p w:rsidR="00D84082" w:rsidRPr="009C5B6D" w:rsidRDefault="00D84082" w:rsidP="00EB287B">
      <w:pPr>
        <w:pStyle w:val="a5"/>
        <w:spacing w:before="0" w:beforeAutospacing="0" w:after="0" w:afterAutospacing="0"/>
        <w:ind w:firstLine="708"/>
        <w:jc w:val="both"/>
      </w:pPr>
      <w:r w:rsidRPr="009C5B6D">
        <w:t xml:space="preserve">Предлагаемая программа имеет </w:t>
      </w:r>
      <w:r w:rsidRPr="009C5B6D">
        <w:rPr>
          <w:i/>
          <w:iCs/>
        </w:rPr>
        <w:t>художественно-эстетическую направленность</w:t>
      </w:r>
      <w:r w:rsidRPr="009C5B6D">
        <w:t xml:space="preserve">, которая является важным направлением в развитии и воспитании. </w:t>
      </w:r>
    </w:p>
    <w:p w:rsidR="00D84082" w:rsidRPr="009C5B6D" w:rsidRDefault="002B3BBC" w:rsidP="00EB287B">
      <w:pPr>
        <w:ind w:firstLine="708"/>
        <w:jc w:val="both"/>
      </w:pPr>
      <w:r w:rsidRPr="009C5B6D">
        <w:t>Программа кружка «</w:t>
      </w:r>
      <w:r w:rsidR="000C2FCF">
        <w:t>Рукодельница</w:t>
      </w:r>
      <w:r w:rsidR="00D06CC1">
        <w:t xml:space="preserve">» рассчитана на детей </w:t>
      </w:r>
      <w:r w:rsidR="006900AC" w:rsidRPr="009C5B6D">
        <w:t xml:space="preserve"> </w:t>
      </w:r>
      <w:r w:rsidR="006041F9" w:rsidRPr="009C5B6D">
        <w:t>11</w:t>
      </w:r>
      <w:r w:rsidR="00D06CC1">
        <w:t>-12</w:t>
      </w:r>
      <w:r w:rsidR="006900AC" w:rsidRPr="009C5B6D">
        <w:t xml:space="preserve"> лет</w:t>
      </w:r>
      <w:r w:rsidR="00D84082" w:rsidRPr="009C5B6D">
        <w:t>. Программой предусматривается годовая нагрузка 3</w:t>
      </w:r>
      <w:r w:rsidR="00F44ADB" w:rsidRPr="009C5B6D">
        <w:t>4</w:t>
      </w:r>
      <w:r w:rsidR="00D84082" w:rsidRPr="009C5B6D">
        <w:t xml:space="preserve"> часа. </w:t>
      </w:r>
      <w:r w:rsidR="00D06CC1">
        <w:t>Один</w:t>
      </w:r>
      <w:r w:rsidR="00A87A1E">
        <w:t xml:space="preserve"> </w:t>
      </w:r>
      <w:r w:rsidR="00D06CC1">
        <w:t xml:space="preserve"> год</w:t>
      </w:r>
      <w:r w:rsidR="00F44ADB" w:rsidRPr="009C5B6D">
        <w:t xml:space="preserve"> </w:t>
      </w:r>
      <w:r w:rsidR="005810D2" w:rsidRPr="009C5B6D">
        <w:t>обучения.</w:t>
      </w:r>
      <w:r w:rsidR="00F7458C" w:rsidRPr="009C5B6D">
        <w:t xml:space="preserve"> </w:t>
      </w:r>
      <w:r w:rsidR="006900AC" w:rsidRPr="009C5B6D">
        <w:t>За</w:t>
      </w:r>
      <w:r w:rsidRPr="009C5B6D">
        <w:t>н</w:t>
      </w:r>
      <w:r w:rsidR="006900AC" w:rsidRPr="009C5B6D">
        <w:t>ятия проводятся</w:t>
      </w:r>
      <w:r w:rsidR="00D84082" w:rsidRPr="009C5B6D">
        <w:t xml:space="preserve"> 1 </w:t>
      </w:r>
      <w:r w:rsidR="00F44ADB" w:rsidRPr="009C5B6D">
        <w:t xml:space="preserve">раз в неделю по 1 часу. </w:t>
      </w:r>
      <w:r w:rsidR="00D84082" w:rsidRPr="009C5B6D">
        <w:t>Практические занятия составляют большую часть программы.</w:t>
      </w:r>
    </w:p>
    <w:p w:rsidR="001B71AD" w:rsidRPr="009C5B6D" w:rsidRDefault="00D84082" w:rsidP="00EB287B">
      <w:pPr>
        <w:jc w:val="both"/>
      </w:pPr>
      <w:r w:rsidRPr="009C5B6D">
        <w:tab/>
        <w:t>Рекомендуемый минимальный состав группы – 15 человек.</w:t>
      </w:r>
    </w:p>
    <w:p w:rsidR="00FD67CB" w:rsidRPr="009C5B6D" w:rsidRDefault="00FD67CB" w:rsidP="00FD67CB">
      <w:pPr>
        <w:pStyle w:val="a5"/>
        <w:spacing w:before="0" w:beforeAutospacing="0" w:after="0" w:afterAutospacing="0"/>
        <w:ind w:firstLine="709"/>
        <w:jc w:val="both"/>
      </w:pPr>
      <w:r w:rsidRPr="009C5B6D"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2B3BBC" w:rsidRPr="009C5B6D" w:rsidRDefault="00F44ADB" w:rsidP="00D84082">
      <w:pPr>
        <w:jc w:val="both"/>
      </w:pPr>
      <w:r w:rsidRPr="009C5B6D">
        <w:t>Работа в кружке способствует расширению и углублению сведений по работе с бумагой и картоном,  природным материалом, фольгой и фантиками,  цветными нитками,  гофрированной бумагой и другими видами материалов. Дети учатся создавать оригинальные объёмные поделки из бумаги, панно, осваивают технику «оригами», аппликацию, симметричное вырезание, работу с проволокой, тканью, различными нитями Работа кружка организована с учётом опыта детей и их возрастных особенностей. Планирование занятий построено от простого к сложному, особое внимание уделяется технике безопасности.</w:t>
      </w:r>
      <w:r w:rsidRPr="009C5B6D">
        <w:rPr>
          <w:b/>
          <w:bCs/>
        </w:rPr>
        <w:t xml:space="preserve"> Ведущая идея </w:t>
      </w:r>
      <w:r w:rsidRPr="009C5B6D">
        <w:t>данной программы</w:t>
      </w:r>
      <w:r w:rsidRPr="009C5B6D">
        <w:rPr>
          <w:b/>
          <w:bCs/>
        </w:rPr>
        <w:t xml:space="preserve"> — </w:t>
      </w:r>
      <w:r w:rsidRPr="009C5B6D"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A10C00" w:rsidRDefault="00A10C00" w:rsidP="00D84082">
      <w:pPr>
        <w:jc w:val="both"/>
        <w:rPr>
          <w:b/>
        </w:rPr>
      </w:pPr>
    </w:p>
    <w:p w:rsidR="00D84082" w:rsidRPr="009C5B6D" w:rsidRDefault="00D84082" w:rsidP="00D84082">
      <w:pPr>
        <w:jc w:val="both"/>
      </w:pPr>
      <w:r w:rsidRPr="009C5B6D">
        <w:rPr>
          <w:b/>
        </w:rPr>
        <w:t xml:space="preserve"> </w:t>
      </w:r>
      <w:r w:rsidRPr="009C5B6D">
        <w:rPr>
          <w:b/>
          <w:i/>
        </w:rPr>
        <w:t>Задачи программы</w:t>
      </w:r>
      <w:r w:rsidR="00F44ADB" w:rsidRPr="009C5B6D">
        <w:rPr>
          <w:b/>
          <w:i/>
        </w:rPr>
        <w:t>:</w:t>
      </w:r>
      <w:r w:rsidRPr="009C5B6D">
        <w:rPr>
          <w:b/>
          <w:i/>
        </w:rPr>
        <w:t xml:space="preserve"> </w:t>
      </w:r>
    </w:p>
    <w:p w:rsidR="00D84082" w:rsidRPr="009C5B6D" w:rsidRDefault="00D84082" w:rsidP="00D84082">
      <w:pPr>
        <w:jc w:val="both"/>
        <w:rPr>
          <w:b/>
          <w:i/>
        </w:rPr>
      </w:pPr>
      <w:r w:rsidRPr="009C5B6D">
        <w:rPr>
          <w:b/>
          <w:i/>
        </w:rPr>
        <w:t>Обучающие:</w:t>
      </w:r>
    </w:p>
    <w:p w:rsidR="00D84082" w:rsidRPr="009C5B6D" w:rsidRDefault="00D84082" w:rsidP="00FC6386">
      <w:pPr>
        <w:numPr>
          <w:ilvl w:val="0"/>
          <w:numId w:val="7"/>
        </w:numPr>
        <w:jc w:val="both"/>
      </w:pPr>
      <w:r w:rsidRPr="009C5B6D">
        <w:t xml:space="preserve">закрепление и расширение знаний и умений, полученных на уроках трудового обучения, изобразительного искусства, природоведения, литературы, способствовать их систематизации; обучение приемам работы с инструментами; </w:t>
      </w:r>
    </w:p>
    <w:p w:rsidR="00D84082" w:rsidRPr="009C5B6D" w:rsidRDefault="00D84082" w:rsidP="00D84082">
      <w:pPr>
        <w:numPr>
          <w:ilvl w:val="0"/>
          <w:numId w:val="9"/>
        </w:numPr>
        <w:jc w:val="both"/>
      </w:pPr>
      <w:r w:rsidRPr="009C5B6D">
        <w:t xml:space="preserve">обучение приемам и технологии изготовления композиций; изучение свойств различных материалов; </w:t>
      </w:r>
    </w:p>
    <w:p w:rsidR="00D84082" w:rsidRPr="009C5B6D" w:rsidRDefault="00D84082" w:rsidP="00D84082">
      <w:pPr>
        <w:numPr>
          <w:ilvl w:val="0"/>
          <w:numId w:val="9"/>
        </w:numPr>
        <w:jc w:val="both"/>
      </w:pPr>
      <w:r w:rsidRPr="009C5B6D">
        <w:t>обучение приемам работы с различными материалами; обучение приемам самостоятельной разработки поделок</w:t>
      </w:r>
      <w:r w:rsidR="00FC6386" w:rsidRPr="009C5B6D">
        <w:t xml:space="preserve"> и их оформлению</w:t>
      </w:r>
      <w:r w:rsidRPr="009C5B6D">
        <w:t>.</w:t>
      </w:r>
    </w:p>
    <w:p w:rsidR="00D84082" w:rsidRPr="009C5B6D" w:rsidRDefault="00D84082" w:rsidP="00D84082">
      <w:pPr>
        <w:jc w:val="both"/>
      </w:pPr>
    </w:p>
    <w:p w:rsidR="00D84082" w:rsidRPr="009C5B6D" w:rsidRDefault="00D84082" w:rsidP="00D84082">
      <w:pPr>
        <w:jc w:val="both"/>
        <w:rPr>
          <w:b/>
          <w:i/>
        </w:rPr>
      </w:pPr>
      <w:r w:rsidRPr="009C5B6D">
        <w:rPr>
          <w:b/>
          <w:i/>
        </w:rPr>
        <w:t>Развивающие:</w:t>
      </w:r>
    </w:p>
    <w:p w:rsidR="00D84082" w:rsidRPr="009C5B6D" w:rsidRDefault="00D84082" w:rsidP="00D84082">
      <w:pPr>
        <w:numPr>
          <w:ilvl w:val="0"/>
          <w:numId w:val="10"/>
        </w:numPr>
        <w:jc w:val="both"/>
      </w:pPr>
      <w:r w:rsidRPr="009C5B6D">
        <w:t xml:space="preserve">развитие у детей художественного вкуса и творческого потенциала; </w:t>
      </w:r>
    </w:p>
    <w:p w:rsidR="00D84082" w:rsidRPr="009C5B6D" w:rsidRDefault="00D84082" w:rsidP="00D84082">
      <w:pPr>
        <w:numPr>
          <w:ilvl w:val="0"/>
          <w:numId w:val="10"/>
        </w:numPr>
        <w:jc w:val="both"/>
      </w:pPr>
      <w:r w:rsidRPr="009C5B6D">
        <w:t xml:space="preserve">развитие образного мышления и воображения; </w:t>
      </w:r>
    </w:p>
    <w:p w:rsidR="00D84082" w:rsidRPr="009C5B6D" w:rsidRDefault="00D84082" w:rsidP="00D84082">
      <w:pPr>
        <w:numPr>
          <w:ilvl w:val="0"/>
          <w:numId w:val="10"/>
        </w:numPr>
        <w:jc w:val="both"/>
      </w:pPr>
      <w:r w:rsidRPr="009C5B6D">
        <w:t xml:space="preserve">создание условий к саморазвитию учащихся; </w:t>
      </w:r>
    </w:p>
    <w:p w:rsidR="00D84082" w:rsidRPr="009C5B6D" w:rsidRDefault="00D84082" w:rsidP="00D84082">
      <w:pPr>
        <w:numPr>
          <w:ilvl w:val="0"/>
          <w:numId w:val="10"/>
        </w:numPr>
        <w:jc w:val="both"/>
      </w:pPr>
      <w:r w:rsidRPr="009C5B6D">
        <w:lastRenderedPageBreak/>
        <w:t>развитие у детей эстетического восприятия окружающего мира.</w:t>
      </w:r>
    </w:p>
    <w:p w:rsidR="00D84082" w:rsidRPr="009C5B6D" w:rsidRDefault="00D84082" w:rsidP="00D84082">
      <w:pPr>
        <w:jc w:val="both"/>
      </w:pPr>
    </w:p>
    <w:p w:rsidR="00D84082" w:rsidRPr="009C5B6D" w:rsidRDefault="00D84082" w:rsidP="00D84082">
      <w:pPr>
        <w:jc w:val="both"/>
        <w:rPr>
          <w:b/>
          <w:i/>
        </w:rPr>
      </w:pPr>
      <w:r w:rsidRPr="009C5B6D">
        <w:rPr>
          <w:b/>
          <w:i/>
        </w:rPr>
        <w:t>Воспитательные:</w:t>
      </w:r>
    </w:p>
    <w:p w:rsidR="00D84082" w:rsidRPr="009C5B6D" w:rsidRDefault="00D84082" w:rsidP="00D84082">
      <w:pPr>
        <w:numPr>
          <w:ilvl w:val="0"/>
          <w:numId w:val="11"/>
        </w:numPr>
        <w:jc w:val="both"/>
      </w:pPr>
      <w:r w:rsidRPr="009C5B6D">
        <w:t xml:space="preserve">воспитание уважения к труду и людям труда; </w:t>
      </w:r>
    </w:p>
    <w:p w:rsidR="00D84082" w:rsidRPr="009C5B6D" w:rsidRDefault="00D84082" w:rsidP="00D84082">
      <w:pPr>
        <w:numPr>
          <w:ilvl w:val="0"/>
          <w:numId w:val="11"/>
        </w:numPr>
        <w:jc w:val="both"/>
      </w:pPr>
      <w:r w:rsidRPr="009C5B6D">
        <w:t xml:space="preserve">формирование чувства коллективизма; </w:t>
      </w:r>
    </w:p>
    <w:p w:rsidR="00D84082" w:rsidRPr="009C5B6D" w:rsidRDefault="00D84082" w:rsidP="00D84082">
      <w:pPr>
        <w:numPr>
          <w:ilvl w:val="0"/>
          <w:numId w:val="11"/>
        </w:numPr>
        <w:jc w:val="both"/>
      </w:pPr>
      <w:r w:rsidRPr="009C5B6D">
        <w:t xml:space="preserve">воспитание аккуратности; </w:t>
      </w:r>
    </w:p>
    <w:p w:rsidR="00D84082" w:rsidRPr="009C5B6D" w:rsidRDefault="00D84082" w:rsidP="00D84082">
      <w:pPr>
        <w:numPr>
          <w:ilvl w:val="0"/>
          <w:numId w:val="11"/>
        </w:numPr>
        <w:jc w:val="both"/>
      </w:pPr>
      <w:r w:rsidRPr="009C5B6D">
        <w:t xml:space="preserve">экологическое воспитание обучающихся; </w:t>
      </w:r>
    </w:p>
    <w:p w:rsidR="00D84082" w:rsidRPr="009C5B6D" w:rsidRDefault="00D84082" w:rsidP="00D84082">
      <w:pPr>
        <w:numPr>
          <w:ilvl w:val="0"/>
          <w:numId w:val="11"/>
        </w:numPr>
        <w:jc w:val="both"/>
      </w:pPr>
      <w:r w:rsidRPr="009C5B6D">
        <w:t>развитие любви к природе.</w:t>
      </w:r>
    </w:p>
    <w:p w:rsidR="00D84082" w:rsidRPr="009C5B6D" w:rsidRDefault="00D84082" w:rsidP="00D84082">
      <w:pPr>
        <w:jc w:val="both"/>
      </w:pPr>
    </w:p>
    <w:p w:rsidR="00D84082" w:rsidRPr="009C5B6D" w:rsidRDefault="00D84082" w:rsidP="00D84082">
      <w:pPr>
        <w:pStyle w:val="a5"/>
        <w:spacing w:before="0" w:beforeAutospacing="0" w:after="0" w:afterAutospacing="0"/>
        <w:jc w:val="both"/>
      </w:pPr>
      <w:r w:rsidRPr="009C5B6D">
        <w:rPr>
          <w:rStyle w:val="a6"/>
        </w:rPr>
        <w:t>Ожидаемые результаты</w:t>
      </w:r>
      <w:r w:rsidR="009C5B6D">
        <w:rPr>
          <w:rStyle w:val="a6"/>
        </w:rPr>
        <w:t>.</w:t>
      </w:r>
      <w:r w:rsidRPr="009C5B6D">
        <w:rPr>
          <w:rStyle w:val="a6"/>
        </w:rPr>
        <w:t xml:space="preserve"> </w:t>
      </w:r>
    </w:p>
    <w:p w:rsidR="00D84082" w:rsidRPr="009C5B6D" w:rsidRDefault="00D84082" w:rsidP="00D84082">
      <w:pPr>
        <w:pStyle w:val="a5"/>
        <w:spacing w:before="0" w:beforeAutospacing="0" w:after="0" w:afterAutospacing="0"/>
        <w:jc w:val="both"/>
      </w:pPr>
      <w:r w:rsidRPr="009C5B6D">
        <w:t xml:space="preserve">В результате </w:t>
      </w:r>
      <w:r w:rsidR="00D02716" w:rsidRPr="009C5B6D">
        <w:t>реализации</w:t>
      </w:r>
      <w:r w:rsidRPr="009C5B6D">
        <w:t xml:space="preserve"> данной программ</w:t>
      </w:r>
      <w:r w:rsidR="00D02716" w:rsidRPr="009C5B6D">
        <w:t>ы</w:t>
      </w:r>
      <w:r w:rsidRPr="009C5B6D">
        <w:t xml:space="preserve"> </w:t>
      </w:r>
      <w:r w:rsidR="006F75A3" w:rsidRPr="009C5B6D">
        <w:t>обучающиеся</w:t>
      </w:r>
      <w:r w:rsidRPr="009C5B6D">
        <w:t xml:space="preserve">: </w:t>
      </w:r>
    </w:p>
    <w:p w:rsidR="00D84082" w:rsidRPr="009C5B6D" w:rsidRDefault="009C5B6D" w:rsidP="00D84082">
      <w:pPr>
        <w:pStyle w:val="a5"/>
        <w:spacing w:before="0" w:beforeAutospacing="0" w:after="0" w:afterAutospacing="0"/>
        <w:jc w:val="both"/>
      </w:pPr>
      <w:r>
        <w:t>-</w:t>
      </w:r>
      <w:r w:rsidR="00D84082" w:rsidRPr="009C5B6D">
        <w:t>научатся различным приемам работы с бумагой</w:t>
      </w:r>
      <w:r w:rsidRPr="009C5B6D">
        <w:t xml:space="preserve"> картоном, синтепоном, ватой</w:t>
      </w:r>
      <w:r w:rsidR="00D84082" w:rsidRPr="009C5B6D">
        <w:t xml:space="preserve">, природным материалом, цветными нитками, </w:t>
      </w:r>
      <w:r w:rsidR="003B57B8" w:rsidRPr="009C5B6D">
        <w:t>тканью</w:t>
      </w:r>
      <w:r w:rsidR="00D84082" w:rsidRPr="009C5B6D">
        <w:t>;</w:t>
      </w:r>
    </w:p>
    <w:p w:rsidR="003B57B8" w:rsidRPr="009C5B6D" w:rsidRDefault="003B57B8" w:rsidP="00D84082">
      <w:pPr>
        <w:pStyle w:val="a5"/>
        <w:spacing w:before="0" w:beforeAutospacing="0" w:after="0" w:afterAutospacing="0"/>
        <w:jc w:val="both"/>
      </w:pPr>
      <w:r w:rsidRPr="009C5B6D">
        <w:t>- освоят различные техники работы (симметричное вырезание, плоская, объемная, рваная аппликация, объемные игрушки из разных материалов);</w:t>
      </w:r>
    </w:p>
    <w:p w:rsidR="00D84082" w:rsidRPr="009C5B6D" w:rsidRDefault="009C5B6D" w:rsidP="00D84082">
      <w:pPr>
        <w:pStyle w:val="a5"/>
        <w:spacing w:before="0" w:beforeAutospacing="0" w:after="0" w:afterAutospacing="0"/>
        <w:jc w:val="both"/>
      </w:pPr>
      <w:r>
        <w:t>-</w:t>
      </w:r>
      <w:r w:rsidR="00D84082" w:rsidRPr="009C5B6D">
        <w:t>научатся следовать устным инструкциям, читать и зарисовывать схемы изделий</w:t>
      </w:r>
      <w:r w:rsidRPr="009C5B6D">
        <w:t>, по плану</w:t>
      </w:r>
      <w:r w:rsidR="00D84082" w:rsidRPr="009C5B6D">
        <w:t xml:space="preserve">; </w:t>
      </w:r>
    </w:p>
    <w:p w:rsidR="00D84082" w:rsidRPr="009C5B6D" w:rsidRDefault="009C5B6D" w:rsidP="00D84082">
      <w:pPr>
        <w:pStyle w:val="a5"/>
        <w:spacing w:before="0" w:beforeAutospacing="0" w:after="0" w:afterAutospacing="0"/>
        <w:jc w:val="both"/>
      </w:pPr>
      <w:r>
        <w:t>-</w:t>
      </w:r>
      <w:r w:rsidR="00D84082" w:rsidRPr="009C5B6D">
        <w:t>будут создавать композиции с изделиями;</w:t>
      </w:r>
    </w:p>
    <w:p w:rsidR="00D84082" w:rsidRPr="009C5B6D" w:rsidRDefault="009C5B6D" w:rsidP="00D84082">
      <w:pPr>
        <w:pStyle w:val="a5"/>
        <w:spacing w:before="0" w:beforeAutospacing="0" w:after="0" w:afterAutospacing="0"/>
        <w:jc w:val="both"/>
      </w:pPr>
      <w:r>
        <w:t>-</w:t>
      </w:r>
      <w:r w:rsidR="00D84082" w:rsidRPr="009C5B6D">
        <w:t xml:space="preserve"> </w:t>
      </w:r>
      <w:r w:rsidRPr="009C5B6D">
        <w:t xml:space="preserve">будут развивать </w:t>
      </w:r>
      <w:r w:rsidR="00D84082" w:rsidRPr="009C5B6D">
        <w:t xml:space="preserve"> внимание, память, мышление, пространственное воображение; мелкую моторику рук и глазомер; художественный вкус, творческие способ</w:t>
      </w:r>
      <w:r w:rsidR="00070E1E" w:rsidRPr="009C5B6D">
        <w:t>ности и фантазию;</w:t>
      </w:r>
    </w:p>
    <w:p w:rsidR="00D84082" w:rsidRPr="009C5B6D" w:rsidRDefault="009C5B6D" w:rsidP="00D84082">
      <w:pPr>
        <w:pStyle w:val="a5"/>
        <w:spacing w:before="0" w:beforeAutospacing="0" w:after="0" w:afterAutospacing="0"/>
        <w:jc w:val="both"/>
      </w:pPr>
      <w:r>
        <w:t>-</w:t>
      </w:r>
      <w:r w:rsidR="00D84082" w:rsidRPr="009C5B6D">
        <w:t>овладеют навыками культуры</w:t>
      </w:r>
      <w:r w:rsidR="003B57B8" w:rsidRPr="009C5B6D">
        <w:t xml:space="preserve"> и безопасности</w:t>
      </w:r>
      <w:r w:rsidR="00D84082" w:rsidRPr="009C5B6D">
        <w:t xml:space="preserve"> труда;</w:t>
      </w:r>
    </w:p>
    <w:p w:rsidR="00D84082" w:rsidRPr="009C5B6D" w:rsidRDefault="009C5B6D" w:rsidP="00D84082">
      <w:pPr>
        <w:pStyle w:val="a5"/>
        <w:spacing w:before="0" w:beforeAutospacing="0" w:after="0" w:afterAutospacing="0"/>
        <w:jc w:val="both"/>
      </w:pPr>
      <w:r>
        <w:t>-</w:t>
      </w:r>
      <w:r w:rsidR="00D84082" w:rsidRPr="009C5B6D">
        <w:t>улучшат свои коммуникативные способности и приобретут навыки работы в коллективе.</w:t>
      </w:r>
    </w:p>
    <w:p w:rsidR="009C5B6D" w:rsidRPr="009C5B6D" w:rsidRDefault="009C5B6D" w:rsidP="009C5B6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C5B6D">
        <w:t>смогут моделировать проекты;</w:t>
      </w:r>
    </w:p>
    <w:p w:rsidR="009C5B6D" w:rsidRPr="009C5B6D" w:rsidRDefault="009C5B6D" w:rsidP="009C5B6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C5B6D">
        <w:t>отстаивать и аргументировать свою позицию в исследовательской деятельности;</w:t>
      </w:r>
    </w:p>
    <w:p w:rsidR="009C5B6D" w:rsidRPr="009C5B6D" w:rsidRDefault="009C5B6D" w:rsidP="009C5B6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C5B6D">
        <w:t xml:space="preserve"> смогут взаимодействовать в группе;</w:t>
      </w:r>
    </w:p>
    <w:p w:rsidR="009C5B6D" w:rsidRPr="009C5B6D" w:rsidRDefault="009C5B6D" w:rsidP="009C5B6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C5B6D">
        <w:t>находить необходимую информацию на разных информационных носителях;</w:t>
      </w:r>
    </w:p>
    <w:p w:rsidR="009C5B6D" w:rsidRPr="009C5B6D" w:rsidRDefault="009C5B6D" w:rsidP="009C5B6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C5B6D">
        <w:t>смогут презентовать результат собственной деятельности;</w:t>
      </w:r>
    </w:p>
    <w:p w:rsidR="009C5B6D" w:rsidRPr="009C5B6D" w:rsidRDefault="009C5B6D" w:rsidP="009C5B6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C5B6D">
        <w:t xml:space="preserve">способствуют формированию умения демонстрировать результат своей деятельности.   </w:t>
      </w:r>
    </w:p>
    <w:p w:rsidR="00D84082" w:rsidRPr="009C5B6D" w:rsidRDefault="00D84082" w:rsidP="00D84082">
      <w:pPr>
        <w:jc w:val="both"/>
      </w:pPr>
    </w:p>
    <w:p w:rsidR="00F44ADB" w:rsidRPr="009C5B6D" w:rsidRDefault="00F44ADB" w:rsidP="00F44ADB">
      <w:pPr>
        <w:jc w:val="both"/>
        <w:rPr>
          <w:b/>
        </w:rPr>
      </w:pPr>
    </w:p>
    <w:p w:rsidR="00F44ADB" w:rsidRPr="009C5B6D" w:rsidRDefault="00F44ADB" w:rsidP="00F44ADB">
      <w:pPr>
        <w:jc w:val="both"/>
        <w:rPr>
          <w:spacing w:val="-1"/>
        </w:rPr>
      </w:pPr>
      <w:r w:rsidRPr="009C5B6D">
        <w:rPr>
          <w:b/>
        </w:rPr>
        <w:t>Формы контроля:</w:t>
      </w:r>
      <w:r w:rsidRPr="009C5B6D">
        <w:t xml:space="preserve"> консультация, защита проекта, выступление, выс</w:t>
      </w:r>
      <w:r w:rsidR="00EB1414">
        <w:t>тавка, презентация,  наблюдение</w:t>
      </w:r>
      <w:r w:rsidRPr="009C5B6D">
        <w:t>.</w:t>
      </w:r>
    </w:p>
    <w:p w:rsidR="00D84082" w:rsidRPr="009C5B6D" w:rsidRDefault="00D84082" w:rsidP="00E66ED5">
      <w:pPr>
        <w:jc w:val="center"/>
        <w:rPr>
          <w:b/>
        </w:rPr>
      </w:pPr>
    </w:p>
    <w:p w:rsidR="00E66ED5" w:rsidRPr="009C5B6D" w:rsidRDefault="00E66ED5" w:rsidP="00E66ED5">
      <w:pPr>
        <w:autoSpaceDE w:val="0"/>
        <w:autoSpaceDN w:val="0"/>
        <w:adjustRightInd w:val="0"/>
        <w:jc w:val="both"/>
        <w:rPr>
          <w:bCs/>
        </w:rPr>
      </w:pPr>
      <w:r w:rsidRPr="009C5B6D">
        <w:rPr>
          <w:b/>
          <w:bCs/>
        </w:rPr>
        <w:t xml:space="preserve">Личностные </w:t>
      </w:r>
      <w:r w:rsidRPr="009C5B6D">
        <w:rPr>
          <w:bCs/>
        </w:rPr>
        <w:t>результаты освоения кружка «</w:t>
      </w:r>
      <w:r w:rsidR="000C2FCF">
        <w:rPr>
          <w:bCs/>
        </w:rPr>
        <w:t>Рукодельница</w:t>
      </w:r>
      <w:r w:rsidRPr="009C5B6D">
        <w:rPr>
          <w:bCs/>
        </w:rPr>
        <w:t>»: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а) формирование у ребёнка ценностных ориентиров в области изобразительного искусства;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б) воспитание уважительного отношения к творчеству как своему, так и других людей;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в) развитие самостоятельности в поиске решения различных изобразительных задач;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г) формирование духовных и эстетических потребностей;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д) овладение различными приёмами и техниками изобразительной деятельности;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е) воспитание готовности к отстаиванию своего эстетического идеала;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ж) отработка навыков самостоятельной и групповой работы.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  <w:rPr>
          <w:bCs/>
        </w:rPr>
      </w:pPr>
      <w:r w:rsidRPr="009C5B6D">
        <w:rPr>
          <w:bCs/>
        </w:rPr>
        <w:t>Предметные результаты: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а) 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в) ознакомление учащихся с терминологией и классификацией изобразительного искусства;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в) первичное ознакомление учащихся с отечественной и мировой культурой;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lastRenderedPageBreak/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  <w:rPr>
          <w:b/>
          <w:bCs/>
        </w:rPr>
      </w:pPr>
      <w:r w:rsidRPr="009C5B6D">
        <w:rPr>
          <w:b/>
          <w:bCs/>
        </w:rPr>
        <w:t>Метапредметные результаты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  <w:rPr>
          <w:b/>
          <w:bCs/>
        </w:rPr>
      </w:pPr>
      <w:r w:rsidRPr="009C5B6D">
        <w:rPr>
          <w:b/>
          <w:bCs/>
        </w:rPr>
        <w:t>Регулятивные УУД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Проговаривать последовательность действий на уроке.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Учиться работать по предложенному учителем плану.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Учиться отличать верно выполненное задание от неверного.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Учиться совместно с учителем и другими учениками давать эмоциональную оценку деятельности класса на уроке.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Основой для формирования этих действий служит соблюдение технологии оценивания образовательных достижений.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  <w:rPr>
          <w:b/>
          <w:bCs/>
        </w:rPr>
      </w:pPr>
      <w:r w:rsidRPr="009C5B6D">
        <w:rPr>
          <w:b/>
          <w:bCs/>
        </w:rPr>
        <w:t>Познавательные УУД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Ориентироваться в своей системе знаний: отличать новое от уже известного с помощью учителя.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Перерабатывать полученную информацию: делать выводы в результате совместной работы всего класса.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Сравнивать и группировать произведения изобразительного искусства (по изобразительным средствам, жанрам и т.д.).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  <w:rPr>
          <w:b/>
          <w:bCs/>
        </w:rPr>
      </w:pPr>
      <w:r w:rsidRPr="009C5B6D">
        <w:rPr>
          <w:b/>
          <w:bCs/>
        </w:rPr>
        <w:t>Коммуникативные УУД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Уметь пользоваться языком изобразительного искусства: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а) донести свою позицию до собеседника;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б) оформить свою мысль в устной и письменной форме (на уровне одного предложения или небольшого текста).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Уметь слушать и понимать высказывания собеседников.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Уметь выразительно читать и пересказывать содержание текста.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• Учиться согласованно работать в группе: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а) учиться планировать работу в группе;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б) учиться распределять работу между участниками проекта;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в) понимать общую задачу проекта и точно выполнять свою часть работы;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  <w:r w:rsidRPr="009C5B6D">
        <w:t>г) уметь выполнять различные роли в группе (лидера, исполнителя, критика).</w:t>
      </w:r>
    </w:p>
    <w:p w:rsidR="00E66ED5" w:rsidRPr="009C5B6D" w:rsidRDefault="00E66ED5" w:rsidP="00E66ED5">
      <w:pPr>
        <w:autoSpaceDE w:val="0"/>
        <w:autoSpaceDN w:val="0"/>
        <w:adjustRightInd w:val="0"/>
        <w:jc w:val="both"/>
      </w:pPr>
    </w:p>
    <w:p w:rsidR="001B71AD" w:rsidRPr="009C5B6D" w:rsidRDefault="001B71AD" w:rsidP="00D84082">
      <w:pPr>
        <w:jc w:val="both"/>
      </w:pPr>
    </w:p>
    <w:p w:rsidR="00D32315" w:rsidRDefault="00D32315" w:rsidP="00362B74">
      <w:pPr>
        <w:jc w:val="center"/>
        <w:rPr>
          <w:b/>
        </w:rPr>
      </w:pPr>
    </w:p>
    <w:p w:rsidR="00D32315" w:rsidRDefault="00D32315" w:rsidP="00362B74">
      <w:pPr>
        <w:jc w:val="center"/>
        <w:rPr>
          <w:b/>
        </w:rPr>
      </w:pPr>
    </w:p>
    <w:p w:rsidR="00D32315" w:rsidRDefault="00D32315" w:rsidP="00362B74">
      <w:pPr>
        <w:jc w:val="center"/>
        <w:rPr>
          <w:b/>
        </w:rPr>
      </w:pPr>
    </w:p>
    <w:p w:rsidR="00D32315" w:rsidRDefault="00D32315" w:rsidP="00362B74">
      <w:pPr>
        <w:jc w:val="center"/>
        <w:rPr>
          <w:b/>
        </w:rPr>
      </w:pPr>
    </w:p>
    <w:p w:rsidR="00D32315" w:rsidRDefault="00D32315" w:rsidP="00362B74">
      <w:pPr>
        <w:jc w:val="center"/>
        <w:rPr>
          <w:b/>
        </w:rPr>
      </w:pPr>
    </w:p>
    <w:p w:rsidR="00D32315" w:rsidRDefault="00D32315" w:rsidP="00362B74">
      <w:pPr>
        <w:jc w:val="center"/>
        <w:rPr>
          <w:b/>
        </w:rPr>
      </w:pPr>
    </w:p>
    <w:p w:rsidR="00D32315" w:rsidRDefault="00D32315" w:rsidP="00362B74">
      <w:pPr>
        <w:jc w:val="center"/>
        <w:rPr>
          <w:b/>
        </w:rPr>
      </w:pPr>
    </w:p>
    <w:p w:rsidR="00D32315" w:rsidRDefault="00D32315" w:rsidP="00362B74">
      <w:pPr>
        <w:jc w:val="center"/>
        <w:rPr>
          <w:b/>
        </w:rPr>
      </w:pPr>
    </w:p>
    <w:p w:rsidR="00D32315" w:rsidRDefault="00D32315" w:rsidP="00362B74">
      <w:pPr>
        <w:jc w:val="center"/>
        <w:rPr>
          <w:b/>
        </w:rPr>
      </w:pPr>
    </w:p>
    <w:p w:rsidR="00D32315" w:rsidRDefault="00D32315" w:rsidP="00362B74">
      <w:pPr>
        <w:jc w:val="center"/>
        <w:rPr>
          <w:b/>
        </w:rPr>
      </w:pPr>
    </w:p>
    <w:p w:rsidR="00D32315" w:rsidRDefault="00D32315" w:rsidP="00362B74">
      <w:pPr>
        <w:jc w:val="center"/>
        <w:rPr>
          <w:b/>
        </w:rPr>
      </w:pPr>
    </w:p>
    <w:p w:rsidR="00D32315" w:rsidRDefault="00D32315" w:rsidP="00362B74">
      <w:pPr>
        <w:jc w:val="center"/>
        <w:rPr>
          <w:b/>
        </w:rPr>
      </w:pPr>
    </w:p>
    <w:p w:rsidR="00D32315" w:rsidRDefault="00D32315" w:rsidP="00362B74">
      <w:pPr>
        <w:jc w:val="center"/>
        <w:rPr>
          <w:b/>
        </w:rPr>
      </w:pPr>
    </w:p>
    <w:p w:rsidR="00362B74" w:rsidRPr="009C5B6D" w:rsidRDefault="00362B74" w:rsidP="00362B74">
      <w:pPr>
        <w:jc w:val="center"/>
        <w:rPr>
          <w:b/>
        </w:rPr>
      </w:pPr>
      <w:r w:rsidRPr="009C5B6D">
        <w:rPr>
          <w:b/>
        </w:rPr>
        <w:t>СОДЕРЖАНИЕ ПРОГРАММЫ.</w:t>
      </w:r>
    </w:p>
    <w:p w:rsidR="00362B74" w:rsidRPr="009C5B6D" w:rsidRDefault="00362B74" w:rsidP="00362B74">
      <w:pPr>
        <w:jc w:val="center"/>
        <w:rPr>
          <w:b/>
        </w:rPr>
      </w:pPr>
    </w:p>
    <w:p w:rsidR="00362B74" w:rsidRPr="009C5B6D" w:rsidRDefault="00362B74" w:rsidP="00362B74">
      <w:pPr>
        <w:ind w:firstLine="709"/>
        <w:jc w:val="both"/>
      </w:pPr>
      <w:r w:rsidRPr="009C5B6D">
        <w:t>Содержание данной программы направлено на выполнение 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материалов.</w:t>
      </w:r>
      <w:r w:rsidR="009C5B6D">
        <w:t xml:space="preserve"> Занятия проходят в форме творческой мастерской, а также предполагается фронтальная, индивидуальная, коллективная </w:t>
      </w:r>
      <w:r w:rsidR="00A10C00">
        <w:t>работа</w:t>
      </w:r>
      <w:r w:rsidR="009C5B6D">
        <w:t>, взаимодействие в парах</w:t>
      </w:r>
      <w:r w:rsidR="00A10C00">
        <w:t>.</w:t>
      </w:r>
      <w:r w:rsidRPr="009C5B6D">
        <w:t xml:space="preserve">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362B74" w:rsidRPr="00A10C00" w:rsidRDefault="00362B74" w:rsidP="00A10C00">
      <w:pPr>
        <w:jc w:val="both"/>
        <w:rPr>
          <w:b/>
        </w:rPr>
      </w:pPr>
      <w:r w:rsidRPr="009C5B6D">
        <w:t xml:space="preserve"> </w:t>
      </w:r>
      <w:r w:rsidR="00A10C00" w:rsidRPr="00A10C00">
        <w:rPr>
          <w:b/>
        </w:rPr>
        <w:t>Разделы программы:</w:t>
      </w:r>
    </w:p>
    <w:p w:rsidR="00D81776" w:rsidRPr="009C5B6D" w:rsidRDefault="00362B74" w:rsidP="00D81776">
      <w:pPr>
        <w:jc w:val="both"/>
        <w:rPr>
          <w:b/>
        </w:rPr>
      </w:pPr>
      <w:r w:rsidRPr="009C5B6D">
        <w:rPr>
          <w:b/>
        </w:rPr>
        <w:t>1</w:t>
      </w:r>
      <w:r w:rsidR="00A87A1E">
        <w:t>.</w:t>
      </w:r>
      <w:r w:rsidR="00D81776" w:rsidRPr="009C5B6D">
        <w:rPr>
          <w:b/>
        </w:rPr>
        <w:t xml:space="preserve"> Аппликация</w:t>
      </w:r>
    </w:p>
    <w:p w:rsidR="00362B74" w:rsidRPr="009C5B6D" w:rsidRDefault="00D81776" w:rsidP="0020717B">
      <w:pPr>
        <w:ind w:firstLine="709"/>
        <w:jc w:val="both"/>
        <w:rPr>
          <w:b/>
        </w:rPr>
      </w:pPr>
      <w:r>
        <w:t>Будут</w:t>
      </w:r>
      <w:r w:rsidRPr="009C5B6D">
        <w:t xml:space="preserve"> </w:t>
      </w:r>
      <w:r>
        <w:t xml:space="preserve">знакомиться </w:t>
      </w:r>
      <w:r w:rsidRPr="009C5B6D">
        <w:t xml:space="preserve">с технологией плоской </w:t>
      </w:r>
      <w:r>
        <w:t xml:space="preserve"> аппликации. Изготавливать по шаблону, склеивать детали изделия, наклеивать</w:t>
      </w:r>
      <w:r w:rsidRPr="009C5B6D">
        <w:t xml:space="preserve"> на фон.</w:t>
      </w:r>
      <w:r>
        <w:t xml:space="preserve"> Оформлять работу</w:t>
      </w:r>
      <w:r w:rsidRPr="009C5B6D">
        <w:t xml:space="preserve">. </w:t>
      </w:r>
    </w:p>
    <w:p w:rsidR="00A87A1E" w:rsidRPr="009C5B6D" w:rsidRDefault="00362B74" w:rsidP="00A87A1E">
      <w:pPr>
        <w:jc w:val="both"/>
        <w:rPr>
          <w:b/>
        </w:rPr>
      </w:pPr>
      <w:r w:rsidRPr="009C5B6D">
        <w:rPr>
          <w:b/>
        </w:rPr>
        <w:t xml:space="preserve"> 2</w:t>
      </w:r>
      <w:r w:rsidRPr="009C5B6D">
        <w:t xml:space="preserve">. </w:t>
      </w:r>
      <w:r w:rsidR="00A87A1E" w:rsidRPr="009C5B6D">
        <w:rPr>
          <w:b/>
        </w:rPr>
        <w:t>Оригами</w:t>
      </w:r>
      <w:r w:rsidR="00A87A1E" w:rsidRPr="009C5B6D">
        <w:rPr>
          <w:b/>
        </w:rPr>
        <w:tab/>
      </w:r>
    </w:p>
    <w:p w:rsidR="00A87A1E" w:rsidRPr="009C5B6D" w:rsidRDefault="00A87A1E" w:rsidP="00A87A1E">
      <w:pPr>
        <w:ind w:firstLine="709"/>
        <w:jc w:val="both"/>
      </w:pPr>
      <w:r w:rsidRPr="009C5B6D">
        <w:t>Знакомство детей с техникой складывания оригами, её базовыми формами, условными обозначениями. Создание поделки с применением различных комбинированных форм.</w:t>
      </w:r>
    </w:p>
    <w:p w:rsidR="00A87A1E" w:rsidRPr="009C5B6D" w:rsidRDefault="00A87A1E" w:rsidP="00A87A1E">
      <w:pPr>
        <w:jc w:val="both"/>
        <w:rPr>
          <w:b/>
        </w:rPr>
      </w:pPr>
      <w:r w:rsidRPr="00A87A1E">
        <w:rPr>
          <w:b/>
        </w:rPr>
        <w:t xml:space="preserve">3. </w:t>
      </w:r>
      <w:r w:rsidRPr="009C5B6D">
        <w:rPr>
          <w:b/>
        </w:rPr>
        <w:t>Лепка</w:t>
      </w:r>
    </w:p>
    <w:p w:rsidR="00A87A1E" w:rsidRDefault="00A87A1E" w:rsidP="00A87A1E">
      <w:pPr>
        <w:ind w:firstLine="709"/>
        <w:jc w:val="both"/>
      </w:pPr>
      <w:r w:rsidRPr="009C5B6D">
        <w:t>Знакомство с техниками работы с пластилином: вытягивание из куска, прикрепление частей к целому. Правила работы с стеками. Передача формы и фактуры в материале.</w:t>
      </w:r>
    </w:p>
    <w:p w:rsidR="00362B74" w:rsidRPr="009C5B6D" w:rsidRDefault="00A87A1E" w:rsidP="00362B74">
      <w:r>
        <w:rPr>
          <w:b/>
        </w:rPr>
        <w:t>4.</w:t>
      </w:r>
      <w:r w:rsidR="00D81776" w:rsidRPr="00D81776">
        <w:rPr>
          <w:b/>
        </w:rPr>
        <w:t>Объёмная аппликация</w:t>
      </w:r>
      <w:r w:rsidR="00362B74" w:rsidRPr="009C5B6D">
        <w:rPr>
          <w:b/>
        </w:rPr>
        <w:t xml:space="preserve"> </w:t>
      </w:r>
    </w:p>
    <w:p w:rsidR="00362B74" w:rsidRPr="009C5B6D" w:rsidRDefault="00D81776" w:rsidP="004922D2">
      <w:pPr>
        <w:ind w:firstLine="709"/>
        <w:jc w:val="both"/>
      </w:pPr>
      <w:r>
        <w:t>Будут</w:t>
      </w:r>
      <w:r w:rsidRPr="009C5B6D">
        <w:t xml:space="preserve"> </w:t>
      </w:r>
      <w:r>
        <w:t xml:space="preserve">знакомиться </w:t>
      </w:r>
      <w:r w:rsidR="004B0A71" w:rsidRPr="009C5B6D">
        <w:t xml:space="preserve">с различными видами бумаги: </w:t>
      </w:r>
      <w:r w:rsidR="00C52EBC" w:rsidRPr="009C5B6D">
        <w:t xml:space="preserve">картон, гофрированная, бархатная, фольга, ватман. </w:t>
      </w:r>
      <w:r>
        <w:t>Будут осваивать в</w:t>
      </w:r>
      <w:r w:rsidR="00362B74" w:rsidRPr="009C5B6D">
        <w:t xml:space="preserve">иды работ из бумаги и картона.  </w:t>
      </w:r>
      <w:r>
        <w:t>Будут знать и определять  с</w:t>
      </w:r>
      <w:r w:rsidR="00362B74" w:rsidRPr="009C5B6D">
        <w:t xml:space="preserve">войства бумаги: (легко режется, мнется, хорошо склеивается.) </w:t>
      </w:r>
      <w:r>
        <w:t>Совершенствовать умение осваивать х</w:t>
      </w:r>
      <w:r w:rsidR="00362B74" w:rsidRPr="009C5B6D">
        <w:t>удожественные  приёмы</w:t>
      </w:r>
      <w:r>
        <w:t xml:space="preserve"> в оформлении</w:t>
      </w:r>
      <w:r w:rsidR="00362B74" w:rsidRPr="009C5B6D">
        <w:t xml:space="preserve"> (самостоятельно складывать и вырезать из бумаги сложенной гармошкой, срезать ненужные части, делать надрезы,</w:t>
      </w:r>
      <w:r w:rsidR="00C52EBC" w:rsidRPr="009C5B6D">
        <w:t xml:space="preserve"> рвать,</w:t>
      </w:r>
      <w:r w:rsidR="00362B74" w:rsidRPr="009C5B6D">
        <w:t xml:space="preserve"> склеивать, оформлять поделку).</w:t>
      </w:r>
      <w:r w:rsidR="002C18B6" w:rsidRPr="009C5B6D">
        <w:t xml:space="preserve"> </w:t>
      </w:r>
    </w:p>
    <w:p w:rsidR="00362B74" w:rsidRPr="009C5B6D" w:rsidRDefault="00A87A1E" w:rsidP="004922D2">
      <w:pPr>
        <w:jc w:val="both"/>
      </w:pPr>
      <w:r>
        <w:rPr>
          <w:b/>
        </w:rPr>
        <w:t>5</w:t>
      </w:r>
      <w:r w:rsidR="00362B74" w:rsidRPr="009C5B6D">
        <w:rPr>
          <w:b/>
        </w:rPr>
        <w:t xml:space="preserve">. </w:t>
      </w:r>
      <w:r w:rsidR="000E55C3" w:rsidRPr="009C5B6D">
        <w:rPr>
          <w:b/>
        </w:rPr>
        <w:t>П</w:t>
      </w:r>
      <w:r w:rsidR="008521AF" w:rsidRPr="009C5B6D">
        <w:rPr>
          <w:b/>
        </w:rPr>
        <w:t xml:space="preserve">оделки </w:t>
      </w:r>
      <w:r w:rsidR="00362B74" w:rsidRPr="009C5B6D">
        <w:rPr>
          <w:b/>
        </w:rPr>
        <w:t xml:space="preserve">из </w:t>
      </w:r>
      <w:r w:rsidR="000A247A" w:rsidRPr="009C5B6D">
        <w:rPr>
          <w:b/>
        </w:rPr>
        <w:t xml:space="preserve">полосок и </w:t>
      </w:r>
      <w:r w:rsidR="00362B74" w:rsidRPr="009C5B6D">
        <w:rPr>
          <w:b/>
        </w:rPr>
        <w:t>конусов</w:t>
      </w:r>
      <w:r w:rsidR="00D81776">
        <w:rPr>
          <w:b/>
        </w:rPr>
        <w:t>.</w:t>
      </w:r>
      <w:r w:rsidR="00362B74" w:rsidRPr="009C5B6D">
        <w:rPr>
          <w:b/>
        </w:rPr>
        <w:tab/>
      </w:r>
    </w:p>
    <w:p w:rsidR="00362B74" w:rsidRPr="009C5B6D" w:rsidRDefault="00362B74" w:rsidP="004922D2">
      <w:pPr>
        <w:ind w:firstLine="709"/>
        <w:jc w:val="both"/>
      </w:pPr>
      <w:r w:rsidRPr="009C5B6D">
        <w:t xml:space="preserve">  </w:t>
      </w:r>
      <w:r w:rsidR="00D81776">
        <w:t>Будут знать геометрические тела. Уметь изготавливать форму конуса и цилиндра. Закручивать круг в конус (низкий), закручивать полукруг</w:t>
      </w:r>
      <w:r w:rsidRPr="009C5B6D">
        <w:t xml:space="preserve"> в конус (высокий</w:t>
      </w:r>
      <w:r w:rsidR="00A87A1E">
        <w:t>), преобразовать</w:t>
      </w:r>
      <w:r w:rsidRPr="009C5B6D">
        <w:t xml:space="preserve"> квадрата в куб и квадрата в брусок путем складывания и надрезания.</w:t>
      </w:r>
      <w:r w:rsidR="00A87A1E">
        <w:t xml:space="preserve"> Нарезать полос</w:t>
      </w:r>
      <w:r w:rsidR="000A247A" w:rsidRPr="009C5B6D">
        <w:t>к</w:t>
      </w:r>
      <w:r w:rsidR="00A87A1E">
        <w:t xml:space="preserve">и и моделировать </w:t>
      </w:r>
      <w:r w:rsidR="000A247A" w:rsidRPr="009C5B6D">
        <w:t xml:space="preserve"> их в форму.</w:t>
      </w:r>
      <w:r w:rsidR="00A87A1E">
        <w:t xml:space="preserve"> Применять фантазию, смекалку в изготовлении поделки и вариантов её украшения.</w:t>
      </w:r>
    </w:p>
    <w:p w:rsidR="0020717B" w:rsidRPr="0020717B" w:rsidRDefault="00245811" w:rsidP="0020717B">
      <w:pPr>
        <w:jc w:val="both"/>
        <w:rPr>
          <w:b/>
        </w:rPr>
      </w:pPr>
      <w:r>
        <w:rPr>
          <w:b/>
        </w:rPr>
        <w:t>6</w:t>
      </w:r>
      <w:r w:rsidR="0020717B">
        <w:rPr>
          <w:b/>
        </w:rPr>
        <w:t>.</w:t>
      </w:r>
      <w:r w:rsidR="00CC4C85" w:rsidRPr="009C5B6D">
        <w:t xml:space="preserve"> </w:t>
      </w:r>
      <w:r w:rsidR="0020717B" w:rsidRPr="0020717B">
        <w:rPr>
          <w:b/>
        </w:rPr>
        <w:t>Работа с различными материалами.</w:t>
      </w:r>
    </w:p>
    <w:p w:rsidR="0020717B" w:rsidRDefault="0020717B" w:rsidP="00D81776">
      <w:pPr>
        <w:jc w:val="both"/>
      </w:pPr>
      <w:r>
        <w:t xml:space="preserve">              Будут знакомиться</w:t>
      </w:r>
      <w:r w:rsidRPr="009C5B6D">
        <w:t xml:space="preserve"> с видами материалов и их свойствами. </w:t>
      </w:r>
      <w:r>
        <w:t>Будут знать виды  и свойства ниток, с</w:t>
      </w:r>
      <w:r w:rsidRPr="009C5B6D">
        <w:t xml:space="preserve">пособы изготовления изделий из ниток. Создание поделок с использованием газет, ваты, синтепона. </w:t>
      </w:r>
      <w:r>
        <w:t>Уметь крепить разные материалы между собой.</w:t>
      </w:r>
    </w:p>
    <w:p w:rsidR="00834AA8" w:rsidRDefault="0020717B" w:rsidP="00D81776">
      <w:pPr>
        <w:jc w:val="both"/>
        <w:rPr>
          <w:b/>
        </w:rPr>
      </w:pPr>
      <w:r>
        <w:t>7.</w:t>
      </w:r>
      <w:r w:rsidR="00D81776" w:rsidRPr="00A87A1E">
        <w:rPr>
          <w:b/>
        </w:rPr>
        <w:t>Подвесные динамические игрушки</w:t>
      </w:r>
      <w:r w:rsidR="00834AA8">
        <w:rPr>
          <w:b/>
        </w:rPr>
        <w:t>.</w:t>
      </w:r>
    </w:p>
    <w:p w:rsidR="001B71AD" w:rsidRPr="009C5B6D" w:rsidRDefault="00D81776" w:rsidP="00D81776">
      <w:pPr>
        <w:jc w:val="both"/>
      </w:pPr>
      <w:r w:rsidRPr="009C5B6D">
        <w:t xml:space="preserve"> </w:t>
      </w:r>
      <w:r w:rsidR="0020717B">
        <w:t xml:space="preserve">             </w:t>
      </w:r>
      <w:r w:rsidR="00245811">
        <w:t xml:space="preserve">Изготавливать поделки в более сложном варианте. Уметь работать с </w:t>
      </w:r>
      <w:r w:rsidRPr="009C5B6D">
        <w:t>шаблоном.</w:t>
      </w:r>
      <w:r w:rsidR="0071774C">
        <w:t xml:space="preserve"> Разбираться в вариантах закрепления деталей. Использовать разные виды бумаги для изготовления поделок. Фиксировать детали для получения движения.</w:t>
      </w:r>
    </w:p>
    <w:p w:rsidR="00D32315" w:rsidRDefault="00D32315" w:rsidP="004922D2">
      <w:pPr>
        <w:jc w:val="both"/>
        <w:rPr>
          <w:b/>
        </w:rPr>
      </w:pPr>
    </w:p>
    <w:p w:rsidR="00D32315" w:rsidRDefault="00D32315" w:rsidP="004922D2">
      <w:pPr>
        <w:jc w:val="both"/>
        <w:rPr>
          <w:b/>
        </w:rPr>
      </w:pPr>
    </w:p>
    <w:p w:rsidR="00D32315" w:rsidRDefault="00D32315" w:rsidP="004922D2">
      <w:pPr>
        <w:jc w:val="both"/>
        <w:rPr>
          <w:b/>
        </w:rPr>
      </w:pPr>
    </w:p>
    <w:p w:rsidR="00D32315" w:rsidRDefault="00D32315" w:rsidP="004922D2">
      <w:pPr>
        <w:jc w:val="both"/>
        <w:rPr>
          <w:b/>
        </w:rPr>
      </w:pPr>
    </w:p>
    <w:p w:rsidR="00D32315" w:rsidRDefault="00D32315" w:rsidP="004922D2">
      <w:pPr>
        <w:jc w:val="both"/>
        <w:rPr>
          <w:b/>
        </w:rPr>
      </w:pPr>
    </w:p>
    <w:p w:rsidR="00D32315" w:rsidRDefault="00D32315" w:rsidP="004922D2">
      <w:pPr>
        <w:jc w:val="both"/>
        <w:rPr>
          <w:b/>
        </w:rPr>
      </w:pPr>
    </w:p>
    <w:p w:rsidR="00362B74" w:rsidRDefault="0020717B" w:rsidP="004922D2">
      <w:pPr>
        <w:jc w:val="both"/>
        <w:rPr>
          <w:b/>
        </w:rPr>
      </w:pPr>
      <w:r>
        <w:rPr>
          <w:b/>
        </w:rPr>
        <w:t>8.</w:t>
      </w:r>
      <w:r w:rsidR="00362B74" w:rsidRPr="009C5B6D">
        <w:rPr>
          <w:b/>
        </w:rPr>
        <w:t xml:space="preserve"> </w:t>
      </w:r>
      <w:r w:rsidR="00FF59EE">
        <w:rPr>
          <w:b/>
        </w:rPr>
        <w:t>Конструирование</w:t>
      </w:r>
      <w:r w:rsidR="00834AA8">
        <w:rPr>
          <w:b/>
        </w:rPr>
        <w:t>.</w:t>
      </w:r>
    </w:p>
    <w:p w:rsidR="0020717B" w:rsidRDefault="0020717B" w:rsidP="004922D2">
      <w:pPr>
        <w:jc w:val="both"/>
      </w:pPr>
      <w:r>
        <w:rPr>
          <w:b/>
        </w:rPr>
        <w:t xml:space="preserve">              </w:t>
      </w:r>
      <w:r w:rsidRPr="0020717B">
        <w:t xml:space="preserve">Будут </w:t>
      </w:r>
      <w:r>
        <w:t>изготавливать поделки из бумаги и картона на основе чертежа. Будут чертить развёртки, уметь их склеить. Самостоятельно оформлять, применяя разные материалы.</w:t>
      </w:r>
    </w:p>
    <w:p w:rsidR="0020717B" w:rsidRPr="0020717B" w:rsidRDefault="0020717B" w:rsidP="004922D2">
      <w:pPr>
        <w:jc w:val="both"/>
        <w:rPr>
          <w:b/>
        </w:rPr>
      </w:pPr>
      <w:r w:rsidRPr="0020717B">
        <w:rPr>
          <w:b/>
        </w:rPr>
        <w:t>9. Моя игрушка.</w:t>
      </w:r>
    </w:p>
    <w:p w:rsidR="0020717B" w:rsidRPr="0020717B" w:rsidRDefault="0020717B" w:rsidP="004922D2">
      <w:pPr>
        <w:jc w:val="both"/>
      </w:pPr>
      <w:r>
        <w:t xml:space="preserve">             Выполнять творческий проект по своему замыслу. Уметь его представить. Уметь рассуждать, анализировать и оценивать чужую работу.</w:t>
      </w:r>
    </w:p>
    <w:p w:rsidR="00362B74" w:rsidRPr="009C5B6D" w:rsidRDefault="00362B74" w:rsidP="001D7A3D">
      <w:pPr>
        <w:jc w:val="center"/>
        <w:rPr>
          <w:b/>
        </w:rPr>
      </w:pPr>
    </w:p>
    <w:p w:rsidR="00311EA2" w:rsidRPr="009C5B6D" w:rsidRDefault="00311EA2" w:rsidP="001D7A3D">
      <w:pPr>
        <w:jc w:val="center"/>
        <w:rPr>
          <w:b/>
        </w:rPr>
      </w:pPr>
      <w:r w:rsidRPr="009C5B6D">
        <w:rPr>
          <w:b/>
        </w:rPr>
        <w:t>Тематическое планирование</w:t>
      </w:r>
    </w:p>
    <w:p w:rsidR="00311EA2" w:rsidRPr="009C5B6D" w:rsidRDefault="00311EA2" w:rsidP="001D7A3D">
      <w:pPr>
        <w:jc w:val="center"/>
        <w:rPr>
          <w:b/>
        </w:rPr>
      </w:pPr>
    </w:p>
    <w:p w:rsidR="00311EA2" w:rsidRPr="009C5B6D" w:rsidRDefault="00311EA2" w:rsidP="00311EA2">
      <w:pPr>
        <w:jc w:val="both"/>
        <w:rPr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30"/>
        <w:gridCol w:w="567"/>
        <w:gridCol w:w="5812"/>
        <w:gridCol w:w="805"/>
      </w:tblGrid>
      <w:tr w:rsidR="00721915" w:rsidRPr="009C5B6D">
        <w:tc>
          <w:tcPr>
            <w:tcW w:w="588" w:type="dxa"/>
          </w:tcPr>
          <w:p w:rsidR="00721915" w:rsidRPr="00415B90" w:rsidRDefault="00721915" w:rsidP="00D32315">
            <w:pPr>
              <w:ind w:right="48"/>
              <w:rPr>
                <w:sz w:val="22"/>
                <w:szCs w:val="22"/>
              </w:rPr>
            </w:pPr>
            <w:r w:rsidRPr="00415B90">
              <w:rPr>
                <w:sz w:val="22"/>
                <w:szCs w:val="22"/>
              </w:rPr>
              <w:t>№</w:t>
            </w:r>
          </w:p>
        </w:tc>
        <w:tc>
          <w:tcPr>
            <w:tcW w:w="1930" w:type="dxa"/>
          </w:tcPr>
          <w:p w:rsidR="00721915" w:rsidRPr="00415B90" w:rsidRDefault="00721915" w:rsidP="00D32315">
            <w:pPr>
              <w:ind w:right="48"/>
              <w:rPr>
                <w:sz w:val="22"/>
                <w:szCs w:val="22"/>
              </w:rPr>
            </w:pPr>
            <w:r w:rsidRPr="00415B90">
              <w:rPr>
                <w:sz w:val="22"/>
                <w:szCs w:val="22"/>
              </w:rPr>
              <w:t>Тема занятия</w:t>
            </w:r>
          </w:p>
        </w:tc>
        <w:tc>
          <w:tcPr>
            <w:tcW w:w="567" w:type="dxa"/>
          </w:tcPr>
          <w:p w:rsidR="00721915" w:rsidRPr="00415B90" w:rsidRDefault="00721915" w:rsidP="00D32315">
            <w:pPr>
              <w:ind w:right="48"/>
              <w:rPr>
                <w:sz w:val="22"/>
                <w:szCs w:val="22"/>
              </w:rPr>
            </w:pPr>
            <w:r w:rsidRPr="00415B90">
              <w:rPr>
                <w:sz w:val="22"/>
                <w:szCs w:val="22"/>
              </w:rPr>
              <w:t>Кол-во часов</w:t>
            </w:r>
          </w:p>
        </w:tc>
        <w:tc>
          <w:tcPr>
            <w:tcW w:w="5812" w:type="dxa"/>
          </w:tcPr>
          <w:p w:rsidR="00721915" w:rsidRPr="00415B90" w:rsidRDefault="00721915" w:rsidP="00D32315">
            <w:pPr>
              <w:ind w:right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Pr="00415B90">
              <w:rPr>
                <w:sz w:val="22"/>
                <w:szCs w:val="22"/>
              </w:rPr>
              <w:t>Содержание занятия</w:t>
            </w:r>
          </w:p>
        </w:tc>
        <w:tc>
          <w:tcPr>
            <w:tcW w:w="805" w:type="dxa"/>
          </w:tcPr>
          <w:p w:rsidR="00721915" w:rsidRPr="005327D7" w:rsidRDefault="00721915" w:rsidP="00D32315">
            <w:pPr>
              <w:ind w:right="48"/>
              <w:rPr>
                <w:sz w:val="22"/>
                <w:szCs w:val="22"/>
              </w:rPr>
            </w:pPr>
            <w:r w:rsidRPr="005327D7">
              <w:rPr>
                <w:sz w:val="22"/>
                <w:szCs w:val="22"/>
              </w:rPr>
              <w:t>Дата</w:t>
            </w:r>
          </w:p>
        </w:tc>
      </w:tr>
      <w:tr w:rsidR="0066494F" w:rsidRPr="009C5B6D">
        <w:tc>
          <w:tcPr>
            <w:tcW w:w="9702" w:type="dxa"/>
            <w:gridSpan w:val="5"/>
          </w:tcPr>
          <w:p w:rsidR="0066494F" w:rsidRPr="009C5B6D" w:rsidRDefault="0066494F" w:rsidP="0066494F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 w:rsidRPr="009C5B6D">
              <w:rPr>
                <w:b/>
              </w:rPr>
              <w:t xml:space="preserve">Аппликация </w:t>
            </w:r>
            <w:r w:rsidR="00721915">
              <w:rPr>
                <w:b/>
              </w:rPr>
              <w:t>(</w:t>
            </w:r>
            <w:r w:rsidRPr="009C5B6D">
              <w:rPr>
                <w:b/>
              </w:rPr>
              <w:t>7</w:t>
            </w:r>
            <w:r w:rsidR="00721915">
              <w:rPr>
                <w:b/>
              </w:rPr>
              <w:t xml:space="preserve"> часов)</w:t>
            </w:r>
          </w:p>
        </w:tc>
      </w:tr>
      <w:tr w:rsidR="00364BA6" w:rsidRPr="009C5B6D">
        <w:tc>
          <w:tcPr>
            <w:tcW w:w="588" w:type="dxa"/>
          </w:tcPr>
          <w:p w:rsidR="00364BA6" w:rsidRPr="009C5B6D" w:rsidRDefault="00364BA6" w:rsidP="002E49CA">
            <w:pPr>
              <w:jc w:val="both"/>
              <w:rPr>
                <w:b/>
              </w:rPr>
            </w:pPr>
            <w:r w:rsidRPr="009C5B6D">
              <w:t>1</w:t>
            </w:r>
            <w:r w:rsidRPr="009C5B6D">
              <w:rPr>
                <w:b/>
              </w:rPr>
              <w:t>.</w:t>
            </w:r>
          </w:p>
        </w:tc>
        <w:tc>
          <w:tcPr>
            <w:tcW w:w="1930" w:type="dxa"/>
          </w:tcPr>
          <w:p w:rsidR="00364BA6" w:rsidRPr="009C5B6D" w:rsidRDefault="00364BA6" w:rsidP="002E49CA">
            <w:pPr>
              <w:jc w:val="both"/>
            </w:pPr>
            <w:r w:rsidRPr="009C5B6D">
              <w:t>Аппликация на свободную тему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F7458C" w:rsidP="00F7458C">
            <w:r w:rsidRPr="009C5B6D">
              <w:t>Выполнение  творческой работы в технике аппликация – на свою тему 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364BA6" w:rsidP="002E49CA">
            <w:pPr>
              <w:jc w:val="both"/>
            </w:pPr>
            <w:r w:rsidRPr="009C5B6D">
              <w:t>2</w:t>
            </w:r>
          </w:p>
        </w:tc>
        <w:tc>
          <w:tcPr>
            <w:tcW w:w="1930" w:type="dxa"/>
          </w:tcPr>
          <w:p w:rsidR="00364BA6" w:rsidRPr="009C5B6D" w:rsidRDefault="00D06CC1" w:rsidP="002E49CA">
            <w:pPr>
              <w:jc w:val="both"/>
            </w:pPr>
            <w:r w:rsidRPr="009C5B6D">
              <w:t>Букет  роз (креповая бумага картон)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F7458C" w:rsidP="00F7458C">
            <w:r w:rsidRPr="009C5B6D">
              <w:t xml:space="preserve">Выполнение  творческой работы в технике аппликация </w:t>
            </w:r>
          </w:p>
          <w:p w:rsidR="00F7458C" w:rsidRPr="009C5B6D" w:rsidRDefault="00F7458C" w:rsidP="00F7458C">
            <w:r w:rsidRPr="009C5B6D">
              <w:t>Вырезание цветов по шаблону, приклеивание на фон. Оформление серцевины.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364BA6" w:rsidP="002E49CA">
            <w:pPr>
              <w:jc w:val="both"/>
            </w:pPr>
            <w:r w:rsidRPr="009C5B6D">
              <w:t>3.</w:t>
            </w:r>
          </w:p>
        </w:tc>
        <w:tc>
          <w:tcPr>
            <w:tcW w:w="1930" w:type="dxa"/>
          </w:tcPr>
          <w:p w:rsidR="00364BA6" w:rsidRPr="009C5B6D" w:rsidRDefault="00D06CC1" w:rsidP="002E49CA">
            <w:pPr>
              <w:jc w:val="both"/>
            </w:pPr>
            <w:r w:rsidRPr="009C5B6D">
              <w:t>Птичка из мозаики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F7458C" w:rsidRPr="009C5B6D" w:rsidRDefault="00F7458C" w:rsidP="00F7458C">
            <w:r w:rsidRPr="009C5B6D">
              <w:t>Выполнение  творческой работы в технике аппликация (плоская).</w:t>
            </w:r>
          </w:p>
          <w:p w:rsidR="00364BA6" w:rsidRPr="009C5B6D" w:rsidRDefault="00F7458C" w:rsidP="00F7458C">
            <w:r w:rsidRPr="009C5B6D">
              <w:t>Вырезание домиков по шаблону, приклеивание на фон. Оформление окон, дополнение элементами пейзажа.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364BA6" w:rsidP="002E49CA">
            <w:pPr>
              <w:jc w:val="both"/>
            </w:pPr>
            <w:r w:rsidRPr="009C5B6D">
              <w:t>4.</w:t>
            </w:r>
          </w:p>
        </w:tc>
        <w:tc>
          <w:tcPr>
            <w:tcW w:w="1930" w:type="dxa"/>
          </w:tcPr>
          <w:p w:rsidR="00364BA6" w:rsidRPr="009C5B6D" w:rsidRDefault="001E374C" w:rsidP="002E49CA">
            <w:pPr>
              <w:jc w:val="both"/>
            </w:pPr>
            <w:r>
              <w:t>«Сказочная рыба»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F7458C" w:rsidRPr="009C5B6D" w:rsidRDefault="00F7458C" w:rsidP="00F7458C">
            <w:r w:rsidRPr="009C5B6D">
              <w:t>Выполнение  творческой работы в технике аппликация (плоская).</w:t>
            </w:r>
          </w:p>
          <w:p w:rsidR="00364BA6" w:rsidRPr="009C5B6D" w:rsidRDefault="00F7458C" w:rsidP="001E374C">
            <w:r w:rsidRPr="009C5B6D">
              <w:t xml:space="preserve">Вырезание кругов по шаблону, приклеивание на фон. Оформление </w:t>
            </w:r>
            <w:r w:rsidR="001E374C">
              <w:t>туловища.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364BA6" w:rsidP="002E49CA">
            <w:pPr>
              <w:jc w:val="both"/>
            </w:pPr>
            <w:r w:rsidRPr="009C5B6D">
              <w:t>5.</w:t>
            </w:r>
          </w:p>
        </w:tc>
        <w:tc>
          <w:tcPr>
            <w:tcW w:w="1930" w:type="dxa"/>
          </w:tcPr>
          <w:p w:rsidR="00364BA6" w:rsidRPr="009C5B6D" w:rsidRDefault="001E374C" w:rsidP="002E49CA">
            <w:pPr>
              <w:jc w:val="both"/>
            </w:pPr>
            <w:r w:rsidRPr="009C5B6D">
              <w:t>Панно «Фантазия»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F7458C" w:rsidRPr="009C5B6D" w:rsidRDefault="00F7458C" w:rsidP="00CC799B">
            <w:r w:rsidRPr="009C5B6D">
              <w:t>Выполнение  творческой работы в технике аппликация (плоская).</w:t>
            </w:r>
          </w:p>
          <w:p w:rsidR="00364BA6" w:rsidRPr="009C5B6D" w:rsidRDefault="00F7458C" w:rsidP="00CC799B">
            <w:r w:rsidRPr="009C5B6D">
              <w:t xml:space="preserve">Вырезание </w:t>
            </w:r>
            <w:r w:rsidR="00CC799B" w:rsidRPr="009C5B6D">
              <w:t>полоски для ствола дерева</w:t>
            </w:r>
            <w:r w:rsidRPr="009C5B6D">
              <w:t xml:space="preserve">, </w:t>
            </w:r>
            <w:r w:rsidR="00CC799B" w:rsidRPr="009C5B6D">
              <w:t xml:space="preserve">скручивание полос для веток </w:t>
            </w:r>
            <w:r w:rsidRPr="009C5B6D">
              <w:t xml:space="preserve">приклеивание на фон. 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364BA6" w:rsidP="002E49CA">
            <w:pPr>
              <w:jc w:val="both"/>
            </w:pPr>
            <w:r w:rsidRPr="009C5B6D">
              <w:t>6.</w:t>
            </w:r>
          </w:p>
        </w:tc>
        <w:tc>
          <w:tcPr>
            <w:tcW w:w="1930" w:type="dxa"/>
          </w:tcPr>
          <w:p w:rsidR="00364BA6" w:rsidRPr="009C5B6D" w:rsidRDefault="00364BA6" w:rsidP="002E49CA">
            <w:pPr>
              <w:jc w:val="both"/>
            </w:pPr>
            <w:r w:rsidRPr="009C5B6D">
              <w:t>Аппликация из геометрических фигур «Бабочка»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CC799B" w:rsidRPr="009C5B6D" w:rsidRDefault="00CC799B" w:rsidP="00CC799B">
            <w:r w:rsidRPr="009C5B6D">
              <w:t>Выполнение  творческой работы в технике аппликация (плоская).</w:t>
            </w:r>
          </w:p>
          <w:p w:rsidR="00364BA6" w:rsidRPr="009C5B6D" w:rsidRDefault="00CC799B" w:rsidP="00CC799B">
            <w:r w:rsidRPr="009C5B6D">
              <w:t>Вырезание по шаблону бабочки, оформление её крыльев узором.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364BA6" w:rsidP="002E49CA">
            <w:pPr>
              <w:jc w:val="both"/>
            </w:pPr>
            <w:r w:rsidRPr="009C5B6D">
              <w:t>7.</w:t>
            </w:r>
          </w:p>
        </w:tc>
        <w:tc>
          <w:tcPr>
            <w:tcW w:w="1930" w:type="dxa"/>
          </w:tcPr>
          <w:p w:rsidR="00364BA6" w:rsidRPr="009C5B6D" w:rsidRDefault="00364BA6" w:rsidP="002E49CA">
            <w:pPr>
              <w:jc w:val="both"/>
            </w:pPr>
            <w:r w:rsidRPr="009C5B6D">
              <w:t>Аппликация из геометрических фигур «Цветочная поляна»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CC799B" w:rsidRPr="009C5B6D" w:rsidRDefault="00CC799B" w:rsidP="00CC799B">
            <w:r w:rsidRPr="009C5B6D">
              <w:t>Выполнение  творческой работы в технике аппликация (плоская).</w:t>
            </w:r>
          </w:p>
          <w:p w:rsidR="00364BA6" w:rsidRPr="009C5B6D" w:rsidRDefault="00CC799B" w:rsidP="00CC799B">
            <w:r w:rsidRPr="009C5B6D">
              <w:t>Вырезание по ша</w:t>
            </w:r>
            <w:r w:rsidR="006041F9" w:rsidRPr="009C5B6D">
              <w:t>блону кругов, оформление поляны</w:t>
            </w:r>
            <w:r w:rsidRPr="009C5B6D">
              <w:t>(коллективная работа).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2518" w:type="dxa"/>
            <w:gridSpan w:val="2"/>
          </w:tcPr>
          <w:p w:rsidR="00364BA6" w:rsidRPr="009C5B6D" w:rsidRDefault="00364BA6" w:rsidP="002E49CA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 w:rsidRPr="009C5B6D">
              <w:rPr>
                <w:b/>
              </w:rPr>
              <w:t>Оригами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  <w:rPr>
                <w:b/>
              </w:rPr>
            </w:pPr>
            <w:r w:rsidRPr="009C5B6D">
              <w:rPr>
                <w:b/>
              </w:rPr>
              <w:t>3</w:t>
            </w:r>
          </w:p>
        </w:tc>
        <w:tc>
          <w:tcPr>
            <w:tcW w:w="5812" w:type="dxa"/>
          </w:tcPr>
          <w:p w:rsidR="00364BA6" w:rsidRPr="009C5B6D" w:rsidRDefault="00364BA6" w:rsidP="002E49CA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364BA6" w:rsidRPr="009C5B6D" w:rsidRDefault="00364BA6" w:rsidP="002E49CA">
            <w:pPr>
              <w:jc w:val="center"/>
              <w:rPr>
                <w:b/>
              </w:rPr>
            </w:pPr>
          </w:p>
        </w:tc>
      </w:tr>
      <w:tr w:rsidR="00364BA6" w:rsidRPr="009C5B6D">
        <w:tc>
          <w:tcPr>
            <w:tcW w:w="588" w:type="dxa"/>
          </w:tcPr>
          <w:p w:rsidR="00364BA6" w:rsidRPr="009C5B6D" w:rsidRDefault="00364BA6" w:rsidP="002E49CA">
            <w:pPr>
              <w:jc w:val="both"/>
            </w:pPr>
            <w:r w:rsidRPr="009C5B6D">
              <w:t>8.</w:t>
            </w:r>
          </w:p>
        </w:tc>
        <w:tc>
          <w:tcPr>
            <w:tcW w:w="1930" w:type="dxa"/>
          </w:tcPr>
          <w:p w:rsidR="00364BA6" w:rsidRPr="009C5B6D" w:rsidRDefault="00364BA6" w:rsidP="002E49CA">
            <w:pPr>
              <w:jc w:val="both"/>
            </w:pPr>
            <w:r w:rsidRPr="009C5B6D">
              <w:t>«Гриб»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CC799B" w:rsidP="00CC799B">
            <w:r w:rsidRPr="009C5B6D">
              <w:t>Изготовление фигурки гриба по плану в технике – Оригами.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364BA6" w:rsidP="002E49CA">
            <w:pPr>
              <w:jc w:val="both"/>
            </w:pPr>
            <w:r w:rsidRPr="009C5B6D">
              <w:lastRenderedPageBreak/>
              <w:t>9.</w:t>
            </w:r>
          </w:p>
        </w:tc>
        <w:tc>
          <w:tcPr>
            <w:tcW w:w="1930" w:type="dxa"/>
          </w:tcPr>
          <w:p w:rsidR="00364BA6" w:rsidRPr="009C5B6D" w:rsidRDefault="00364BA6" w:rsidP="002E49CA">
            <w:pPr>
              <w:jc w:val="both"/>
            </w:pPr>
            <w:r w:rsidRPr="009C5B6D">
              <w:t>«Лодочка»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CC799B" w:rsidP="00CC799B">
            <w:r w:rsidRPr="009C5B6D">
              <w:t>Изготовление фигурки лодочки по плану в технике – Оригами.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364BA6" w:rsidP="002E49CA">
            <w:pPr>
              <w:jc w:val="both"/>
            </w:pPr>
            <w:r w:rsidRPr="009C5B6D">
              <w:t>10.</w:t>
            </w:r>
          </w:p>
        </w:tc>
        <w:tc>
          <w:tcPr>
            <w:tcW w:w="1930" w:type="dxa"/>
          </w:tcPr>
          <w:p w:rsidR="00364BA6" w:rsidRPr="009C5B6D" w:rsidRDefault="001E374C" w:rsidP="002E49CA">
            <w:pPr>
              <w:jc w:val="both"/>
            </w:pPr>
            <w:r>
              <w:t>«Вертушка»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CC799B" w:rsidP="001E374C">
            <w:r w:rsidRPr="009C5B6D">
              <w:t xml:space="preserve">Изготовление фигурки </w:t>
            </w:r>
            <w:r w:rsidR="001E374C">
              <w:t>вертушки</w:t>
            </w:r>
            <w:r w:rsidRPr="009C5B6D">
              <w:t xml:space="preserve"> по плану в технике – Оригами.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2518" w:type="dxa"/>
            <w:gridSpan w:val="2"/>
          </w:tcPr>
          <w:p w:rsidR="00364BA6" w:rsidRPr="009C5B6D" w:rsidRDefault="00364BA6" w:rsidP="002E49CA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 w:rsidRPr="009C5B6D">
              <w:rPr>
                <w:b/>
              </w:rPr>
              <w:t>Объемная аппликация</w:t>
            </w:r>
          </w:p>
        </w:tc>
        <w:tc>
          <w:tcPr>
            <w:tcW w:w="567" w:type="dxa"/>
          </w:tcPr>
          <w:p w:rsidR="00364BA6" w:rsidRPr="009C5B6D" w:rsidRDefault="00834AA8" w:rsidP="002E49C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2" w:type="dxa"/>
          </w:tcPr>
          <w:p w:rsidR="00364BA6" w:rsidRPr="009C5B6D" w:rsidRDefault="00364BA6" w:rsidP="00CC799B">
            <w:pPr>
              <w:rPr>
                <w:b/>
              </w:rPr>
            </w:pPr>
          </w:p>
        </w:tc>
        <w:tc>
          <w:tcPr>
            <w:tcW w:w="805" w:type="dxa"/>
          </w:tcPr>
          <w:p w:rsidR="00364BA6" w:rsidRPr="009C5B6D" w:rsidRDefault="00364BA6" w:rsidP="002E49CA">
            <w:pPr>
              <w:jc w:val="center"/>
              <w:rPr>
                <w:b/>
              </w:rPr>
            </w:pPr>
          </w:p>
        </w:tc>
      </w:tr>
      <w:tr w:rsidR="00364BA6" w:rsidRPr="009C5B6D">
        <w:tc>
          <w:tcPr>
            <w:tcW w:w="588" w:type="dxa"/>
          </w:tcPr>
          <w:p w:rsidR="00364BA6" w:rsidRPr="009C5B6D" w:rsidRDefault="00364BA6" w:rsidP="002E49CA">
            <w:pPr>
              <w:jc w:val="both"/>
            </w:pPr>
            <w:r w:rsidRPr="009C5B6D">
              <w:t>11.</w:t>
            </w:r>
          </w:p>
        </w:tc>
        <w:tc>
          <w:tcPr>
            <w:tcW w:w="1930" w:type="dxa"/>
          </w:tcPr>
          <w:p w:rsidR="00364BA6" w:rsidRPr="009C5B6D" w:rsidRDefault="00364BA6" w:rsidP="004A1F0E">
            <w:pPr>
              <w:jc w:val="both"/>
            </w:pPr>
            <w:r w:rsidRPr="009C5B6D">
              <w:t xml:space="preserve">«Плетень с подсолнухом». 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CC799B" w:rsidP="00CC799B">
            <w:r w:rsidRPr="009C5B6D">
              <w:t>Выполнение объёмной аппликации</w:t>
            </w:r>
            <w:r w:rsidR="004A1F0E" w:rsidRPr="009C5B6D">
              <w:t>. Заготовка деталей .</w:t>
            </w:r>
            <w:r w:rsidR="00721915" w:rsidRPr="009C5B6D">
              <w:t xml:space="preserve"> Склеивание и оформление .Приклеивание на фон.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721915" w:rsidP="002E49CA">
            <w:pPr>
              <w:jc w:val="both"/>
            </w:pPr>
            <w:r>
              <w:t>12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364BA6" w:rsidP="004A1F0E">
            <w:pPr>
              <w:jc w:val="both"/>
            </w:pPr>
            <w:r w:rsidRPr="009C5B6D">
              <w:t xml:space="preserve">«Петушок». 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4A1F0E" w:rsidP="004A1F0E">
            <w:r w:rsidRPr="009C5B6D">
              <w:t>Выполнение объёмной аппликации.  Вырезание деталей по шаблонам.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721915" w:rsidP="002E49CA">
            <w:pPr>
              <w:jc w:val="both"/>
            </w:pPr>
            <w:r>
              <w:t>13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D06CC1" w:rsidP="004A1F0E">
            <w:pPr>
              <w:jc w:val="both"/>
            </w:pPr>
            <w:r w:rsidRPr="009C5B6D">
              <w:t>«Арктика».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4A1F0E" w:rsidP="00CC799B">
            <w:r w:rsidRPr="009C5B6D">
              <w:t>Выполнение объёмной аппликации. Заготовка деталей, приклеивание на фон.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721915" w:rsidP="002E49CA">
            <w:pPr>
              <w:jc w:val="both"/>
            </w:pPr>
            <w:r>
              <w:t>14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364BA6" w:rsidP="004A1F0E">
            <w:pPr>
              <w:jc w:val="both"/>
            </w:pPr>
            <w:r w:rsidRPr="009C5B6D">
              <w:t>«Коровка».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4A1F0E" w:rsidP="00CC799B">
            <w:r w:rsidRPr="009C5B6D">
              <w:t>Выполнение объёмной аппликации. Заготовка деталей по шаблону.</w:t>
            </w:r>
          </w:p>
        </w:tc>
        <w:tc>
          <w:tcPr>
            <w:tcW w:w="805" w:type="dxa"/>
          </w:tcPr>
          <w:p w:rsidR="00364BA6" w:rsidRPr="009C5B6D" w:rsidRDefault="00364BA6" w:rsidP="004A1F0E"/>
        </w:tc>
      </w:tr>
      <w:tr w:rsidR="00364BA6" w:rsidRPr="009C5B6D">
        <w:tc>
          <w:tcPr>
            <w:tcW w:w="588" w:type="dxa"/>
          </w:tcPr>
          <w:p w:rsidR="00364BA6" w:rsidRPr="009C5B6D" w:rsidRDefault="00721915" w:rsidP="002E49CA">
            <w:pPr>
              <w:jc w:val="both"/>
            </w:pPr>
            <w:r>
              <w:t>15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D06CC1" w:rsidP="004A1F0E">
            <w:pPr>
              <w:jc w:val="both"/>
            </w:pPr>
            <w:r w:rsidRPr="009C5B6D">
              <w:t>«Снеговик».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4A1F0E" w:rsidP="004A1F0E">
            <w:r w:rsidRPr="009C5B6D">
              <w:t>Выполнение объёмной аппликации. Приклеивание частей, оформление.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721915" w:rsidP="002E49CA">
            <w:pPr>
              <w:jc w:val="both"/>
            </w:pPr>
            <w:r>
              <w:t>16</w:t>
            </w:r>
            <w:r w:rsidR="00364BA6" w:rsidRPr="009C5B6D">
              <w:t xml:space="preserve">. </w:t>
            </w:r>
          </w:p>
        </w:tc>
        <w:tc>
          <w:tcPr>
            <w:tcW w:w="1930" w:type="dxa"/>
          </w:tcPr>
          <w:p w:rsidR="00364BA6" w:rsidRPr="009C5B6D" w:rsidRDefault="00364BA6" w:rsidP="004A1F0E">
            <w:pPr>
              <w:jc w:val="both"/>
            </w:pPr>
            <w:r w:rsidRPr="009C5B6D">
              <w:t xml:space="preserve">«Яблоня». 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4A1F0E" w:rsidP="00CC799B">
            <w:r w:rsidRPr="009C5B6D">
              <w:t>Выполнение объёмной аппликации. Вырезание и заготовка частей.</w:t>
            </w:r>
            <w:r w:rsidR="00721915" w:rsidRPr="009C5B6D">
              <w:t xml:space="preserve"> Приклеивание  на фон.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721915" w:rsidRPr="009C5B6D">
        <w:tc>
          <w:tcPr>
            <w:tcW w:w="9702" w:type="dxa"/>
            <w:gridSpan w:val="5"/>
          </w:tcPr>
          <w:p w:rsidR="00721915" w:rsidRPr="00721915" w:rsidRDefault="00721915" w:rsidP="00BB7845">
            <w:pPr>
              <w:rPr>
                <w:b/>
              </w:rPr>
            </w:pPr>
            <w:r>
              <w:t xml:space="preserve">                                              </w:t>
            </w:r>
            <w:r w:rsidRPr="00721915">
              <w:rPr>
                <w:b/>
              </w:rPr>
              <w:t>Лепка (3часа)</w:t>
            </w:r>
          </w:p>
        </w:tc>
      </w:tr>
      <w:tr w:rsidR="00364BA6" w:rsidRPr="009C5B6D">
        <w:tc>
          <w:tcPr>
            <w:tcW w:w="588" w:type="dxa"/>
          </w:tcPr>
          <w:p w:rsidR="00364BA6" w:rsidRPr="009C5B6D" w:rsidRDefault="00721915" w:rsidP="002E49CA">
            <w:pPr>
              <w:jc w:val="both"/>
            </w:pPr>
            <w:r>
              <w:t>17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D06CC1" w:rsidP="004A1F0E">
            <w:pPr>
              <w:jc w:val="both"/>
            </w:pPr>
            <w:r>
              <w:t>«Дракончик»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4A1F0E" w:rsidP="00721915">
            <w:r w:rsidRPr="009C5B6D">
              <w:t xml:space="preserve">Выполнение </w:t>
            </w:r>
            <w:r w:rsidR="00721915">
              <w:t>полу</w:t>
            </w:r>
            <w:r w:rsidRPr="009C5B6D">
              <w:t xml:space="preserve">объёмной </w:t>
            </w:r>
            <w:r w:rsidR="00721915">
              <w:t>работы</w:t>
            </w:r>
            <w:r w:rsidRPr="009C5B6D">
              <w:t xml:space="preserve">. 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834AA8" w:rsidP="002E49CA">
            <w:pPr>
              <w:jc w:val="both"/>
            </w:pPr>
            <w:r>
              <w:t>18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364BA6" w:rsidP="00834AA8">
            <w:pPr>
              <w:jc w:val="both"/>
            </w:pPr>
            <w:r w:rsidRPr="009C5B6D">
              <w:t>«</w:t>
            </w:r>
            <w:r w:rsidR="00834AA8">
              <w:t>Щенок</w:t>
            </w:r>
            <w:r w:rsidRPr="009C5B6D">
              <w:t xml:space="preserve">». 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4A1F0E" w:rsidP="00834AA8">
            <w:r w:rsidRPr="009C5B6D">
              <w:t xml:space="preserve">Выполнение объёмной </w:t>
            </w:r>
            <w:r w:rsidR="00834AA8">
              <w:t>фигурки. Лепка.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834AA8" w:rsidRPr="009C5B6D">
        <w:tc>
          <w:tcPr>
            <w:tcW w:w="588" w:type="dxa"/>
          </w:tcPr>
          <w:p w:rsidR="00834AA8" w:rsidRPr="009C5B6D" w:rsidRDefault="00834AA8" w:rsidP="002E49CA">
            <w:pPr>
              <w:jc w:val="both"/>
            </w:pPr>
            <w:r>
              <w:t>19.</w:t>
            </w:r>
          </w:p>
        </w:tc>
        <w:tc>
          <w:tcPr>
            <w:tcW w:w="1930" w:type="dxa"/>
          </w:tcPr>
          <w:p w:rsidR="00834AA8" w:rsidRPr="009C5B6D" w:rsidRDefault="00834AA8" w:rsidP="00834AA8">
            <w:pPr>
              <w:jc w:val="both"/>
            </w:pPr>
            <w:r>
              <w:t>«Цветок в горшочке»</w:t>
            </w:r>
          </w:p>
        </w:tc>
        <w:tc>
          <w:tcPr>
            <w:tcW w:w="567" w:type="dxa"/>
          </w:tcPr>
          <w:p w:rsidR="00834AA8" w:rsidRPr="009C5B6D" w:rsidRDefault="00834AA8" w:rsidP="002E49CA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834AA8" w:rsidRPr="009C5B6D" w:rsidRDefault="00834AA8" w:rsidP="00834AA8">
            <w:r w:rsidRPr="009C5B6D">
              <w:t xml:space="preserve">Выполнение объёмной </w:t>
            </w:r>
            <w:r>
              <w:t>фигурки. Лепка.</w:t>
            </w:r>
          </w:p>
        </w:tc>
        <w:tc>
          <w:tcPr>
            <w:tcW w:w="805" w:type="dxa"/>
          </w:tcPr>
          <w:p w:rsidR="00834AA8" w:rsidRPr="009C5B6D" w:rsidRDefault="00834AA8" w:rsidP="00BB7845"/>
        </w:tc>
      </w:tr>
      <w:tr w:rsidR="00364BA6" w:rsidRPr="009C5B6D">
        <w:tc>
          <w:tcPr>
            <w:tcW w:w="2518" w:type="dxa"/>
            <w:gridSpan w:val="2"/>
          </w:tcPr>
          <w:p w:rsidR="00364BA6" w:rsidRPr="009C5B6D" w:rsidRDefault="00364BA6" w:rsidP="002E49CA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 w:rsidRPr="009C5B6D">
              <w:rPr>
                <w:b/>
              </w:rPr>
              <w:t>Поделки из полосок и конусов.</w:t>
            </w:r>
          </w:p>
        </w:tc>
        <w:tc>
          <w:tcPr>
            <w:tcW w:w="567" w:type="dxa"/>
          </w:tcPr>
          <w:p w:rsidR="00364BA6" w:rsidRPr="009C5B6D" w:rsidRDefault="00834AA8" w:rsidP="002E49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2" w:type="dxa"/>
          </w:tcPr>
          <w:p w:rsidR="00364BA6" w:rsidRPr="009C5B6D" w:rsidRDefault="00364BA6" w:rsidP="00CC799B">
            <w:pPr>
              <w:rPr>
                <w:b/>
              </w:rPr>
            </w:pPr>
          </w:p>
        </w:tc>
        <w:tc>
          <w:tcPr>
            <w:tcW w:w="805" w:type="dxa"/>
          </w:tcPr>
          <w:p w:rsidR="00364BA6" w:rsidRPr="009C5B6D" w:rsidRDefault="00364BA6" w:rsidP="002E49CA">
            <w:pPr>
              <w:jc w:val="center"/>
              <w:rPr>
                <w:b/>
              </w:rPr>
            </w:pPr>
          </w:p>
        </w:tc>
      </w:tr>
      <w:tr w:rsidR="00364BA6" w:rsidRPr="009C5B6D">
        <w:tc>
          <w:tcPr>
            <w:tcW w:w="588" w:type="dxa"/>
          </w:tcPr>
          <w:p w:rsidR="00364BA6" w:rsidRPr="009C5B6D" w:rsidRDefault="00834AA8" w:rsidP="002E49CA">
            <w:pPr>
              <w:jc w:val="both"/>
            </w:pPr>
            <w:r>
              <w:t>20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364BA6" w:rsidP="004A1F0E">
            <w:pPr>
              <w:jc w:val="both"/>
            </w:pPr>
            <w:r w:rsidRPr="009C5B6D">
              <w:t xml:space="preserve">«Ромашка». 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4A1F0E" w:rsidP="002B3BBC">
            <w:r w:rsidRPr="009C5B6D">
              <w:t>Выполнение творческой работы .Вырезание полос, скл</w:t>
            </w:r>
            <w:r w:rsidR="002B3BBC" w:rsidRPr="009C5B6D">
              <w:t>е</w:t>
            </w:r>
            <w:r w:rsidRPr="009C5B6D">
              <w:t>ивание.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834AA8" w:rsidP="002E49CA">
            <w:pPr>
              <w:jc w:val="both"/>
            </w:pPr>
            <w:r>
              <w:t>21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364BA6" w:rsidP="009D2D01">
            <w:pPr>
              <w:jc w:val="both"/>
            </w:pPr>
            <w:r w:rsidRPr="009C5B6D">
              <w:t xml:space="preserve">«Мышка». 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9D2D01" w:rsidP="00CC799B">
            <w:r w:rsidRPr="009C5B6D">
              <w:t>Выполнение творческой работы . Работа с шаблоном, склеивание.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834AA8" w:rsidP="002E49CA">
            <w:pPr>
              <w:jc w:val="both"/>
            </w:pPr>
            <w:r>
              <w:t>22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1E374C" w:rsidP="009D2D01">
            <w:pPr>
              <w:jc w:val="both"/>
            </w:pPr>
            <w:r w:rsidRPr="009C5B6D">
              <w:t>«Морская звезда».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6041F9" w:rsidP="00CC799B">
            <w:r w:rsidRPr="009C5B6D">
              <w:t>Выполнение творческой работы</w:t>
            </w:r>
            <w:r w:rsidR="009D2D01" w:rsidRPr="009C5B6D">
              <w:t>. Работа с шаблоном, склеивание.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834AA8" w:rsidP="002E49CA">
            <w:pPr>
              <w:jc w:val="both"/>
            </w:pPr>
            <w:r>
              <w:t>23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364BA6" w:rsidP="009D2D01">
            <w:pPr>
              <w:jc w:val="both"/>
            </w:pPr>
            <w:r w:rsidRPr="009C5B6D">
              <w:t xml:space="preserve">«Заяц».  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6041F9" w:rsidP="00CC799B">
            <w:r w:rsidRPr="009C5B6D">
              <w:t>Выполнение творческой работы</w:t>
            </w:r>
            <w:r w:rsidR="009D2D01" w:rsidRPr="009C5B6D">
              <w:t>. Работа с шаблоном, склеивание.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834AA8" w:rsidP="002E49CA">
            <w:pPr>
              <w:jc w:val="both"/>
            </w:pPr>
            <w:r>
              <w:t>24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1E374C" w:rsidP="009D2D01">
            <w:pPr>
              <w:jc w:val="both"/>
            </w:pPr>
            <w:r>
              <w:t>«Собачка»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6041F9" w:rsidP="00CC799B">
            <w:r w:rsidRPr="009C5B6D">
              <w:t>Выполнение творческой работы</w:t>
            </w:r>
            <w:r w:rsidR="009D2D01" w:rsidRPr="009C5B6D">
              <w:t>.</w:t>
            </w:r>
            <w:r w:rsidRPr="009C5B6D">
              <w:t xml:space="preserve"> </w:t>
            </w:r>
            <w:r w:rsidR="009D2D01" w:rsidRPr="009C5B6D">
              <w:t>Работа с шаблоном, склеивание.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2518" w:type="dxa"/>
            <w:gridSpan w:val="2"/>
          </w:tcPr>
          <w:p w:rsidR="00364BA6" w:rsidRPr="009C5B6D" w:rsidRDefault="00364BA6" w:rsidP="002E49CA">
            <w:pPr>
              <w:numPr>
                <w:ilvl w:val="0"/>
                <w:numId w:val="16"/>
              </w:numPr>
              <w:jc w:val="center"/>
              <w:rPr>
                <w:b/>
              </w:rPr>
            </w:pPr>
            <w:r w:rsidRPr="009C5B6D">
              <w:rPr>
                <w:b/>
              </w:rPr>
              <w:t>Различные материалы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  <w:rPr>
                <w:b/>
              </w:rPr>
            </w:pPr>
            <w:r w:rsidRPr="009C5B6D">
              <w:rPr>
                <w:b/>
              </w:rPr>
              <w:t>8</w:t>
            </w:r>
          </w:p>
        </w:tc>
        <w:tc>
          <w:tcPr>
            <w:tcW w:w="5812" w:type="dxa"/>
          </w:tcPr>
          <w:p w:rsidR="00364BA6" w:rsidRPr="009C5B6D" w:rsidRDefault="00364BA6" w:rsidP="00CC799B">
            <w:pPr>
              <w:rPr>
                <w:b/>
              </w:rPr>
            </w:pPr>
          </w:p>
        </w:tc>
        <w:tc>
          <w:tcPr>
            <w:tcW w:w="805" w:type="dxa"/>
          </w:tcPr>
          <w:p w:rsidR="00364BA6" w:rsidRPr="009C5B6D" w:rsidRDefault="00364BA6" w:rsidP="002E49CA">
            <w:pPr>
              <w:jc w:val="center"/>
              <w:rPr>
                <w:b/>
              </w:rPr>
            </w:pPr>
          </w:p>
        </w:tc>
      </w:tr>
      <w:tr w:rsidR="00364BA6" w:rsidRPr="009C5B6D">
        <w:tc>
          <w:tcPr>
            <w:tcW w:w="588" w:type="dxa"/>
          </w:tcPr>
          <w:p w:rsidR="00364BA6" w:rsidRPr="009C5B6D" w:rsidRDefault="00834AA8" w:rsidP="002E49CA">
            <w:pPr>
              <w:jc w:val="both"/>
            </w:pPr>
            <w:r>
              <w:t>25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364BA6" w:rsidP="009D2D01">
            <w:pPr>
              <w:jc w:val="both"/>
            </w:pPr>
            <w:r w:rsidRPr="009C5B6D">
              <w:t xml:space="preserve">«Барашек». 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6041F9" w:rsidP="00CC799B">
            <w:r w:rsidRPr="009C5B6D">
              <w:t>Выполнение творческой работы</w:t>
            </w:r>
            <w:r w:rsidR="009D2D01" w:rsidRPr="009C5B6D">
              <w:t>.</w:t>
            </w:r>
            <w:r w:rsidRPr="009C5B6D">
              <w:t xml:space="preserve"> </w:t>
            </w:r>
            <w:r w:rsidR="009D2D01" w:rsidRPr="009C5B6D">
              <w:t>Работа с шаблоном, заготовка газетных комочков.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834AA8" w:rsidP="002E49CA">
            <w:pPr>
              <w:jc w:val="both"/>
            </w:pPr>
            <w:r>
              <w:t>26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1E374C" w:rsidP="009D2D01">
            <w:r>
              <w:t>«Клоун</w:t>
            </w:r>
            <w:r w:rsidR="00364BA6" w:rsidRPr="009C5B6D">
              <w:t xml:space="preserve">». 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6041F9" w:rsidP="009D2D01">
            <w:r w:rsidRPr="009C5B6D">
              <w:t>Выполнение творческой работы</w:t>
            </w:r>
            <w:r w:rsidR="009D2D01" w:rsidRPr="009C5B6D">
              <w:t>. Изготовление туловища по шаблону. Приклеивание комочков на фигуру. Деталировка.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834AA8" w:rsidP="002E49CA">
            <w:pPr>
              <w:jc w:val="both"/>
            </w:pPr>
            <w:r>
              <w:t>27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364BA6" w:rsidP="009D2D01">
            <w:r w:rsidRPr="009C5B6D">
              <w:t xml:space="preserve">«Гном». 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6041F9" w:rsidP="006041F9">
            <w:r w:rsidRPr="009C5B6D">
              <w:t xml:space="preserve">Выполнение творческой работы. </w:t>
            </w:r>
            <w:r w:rsidR="009D2D01" w:rsidRPr="009C5B6D">
              <w:t xml:space="preserve"> Мозаика из ватных шариков. Обводка шаблона туловища. Скатывание шариков.</w:t>
            </w:r>
          </w:p>
        </w:tc>
        <w:tc>
          <w:tcPr>
            <w:tcW w:w="805" w:type="dxa"/>
          </w:tcPr>
          <w:p w:rsidR="00364BA6" w:rsidRPr="009C5B6D" w:rsidRDefault="00364BA6" w:rsidP="00BB7845"/>
        </w:tc>
      </w:tr>
      <w:tr w:rsidR="00364BA6" w:rsidRPr="009C5B6D">
        <w:tc>
          <w:tcPr>
            <w:tcW w:w="588" w:type="dxa"/>
          </w:tcPr>
          <w:p w:rsidR="00364BA6" w:rsidRPr="009C5B6D" w:rsidRDefault="00834AA8" w:rsidP="002E49CA">
            <w:pPr>
              <w:jc w:val="both"/>
            </w:pPr>
            <w:r>
              <w:t>28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D06CC1" w:rsidP="009D2D01">
            <w:pPr>
              <w:jc w:val="both"/>
            </w:pPr>
            <w:r>
              <w:t>«Единорог»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6041F9" w:rsidP="00CC799B">
            <w:r w:rsidRPr="009C5B6D">
              <w:t>Выполнение творческой работы</w:t>
            </w:r>
            <w:r w:rsidR="009D2D01" w:rsidRPr="009C5B6D">
              <w:t>. Работа с шаблоном, склеивание, деталировка, украшение.</w:t>
            </w:r>
          </w:p>
        </w:tc>
        <w:tc>
          <w:tcPr>
            <w:tcW w:w="805" w:type="dxa"/>
          </w:tcPr>
          <w:p w:rsidR="00364BA6" w:rsidRPr="009C5B6D" w:rsidRDefault="00364BA6" w:rsidP="002E49CA">
            <w:pPr>
              <w:jc w:val="center"/>
            </w:pPr>
          </w:p>
        </w:tc>
      </w:tr>
      <w:tr w:rsidR="00364BA6" w:rsidRPr="009C5B6D">
        <w:tc>
          <w:tcPr>
            <w:tcW w:w="588" w:type="dxa"/>
          </w:tcPr>
          <w:p w:rsidR="00364BA6" w:rsidRPr="009C5B6D" w:rsidRDefault="00834AA8" w:rsidP="002E49CA">
            <w:pPr>
              <w:jc w:val="both"/>
            </w:pPr>
            <w:r>
              <w:t>29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1E374C" w:rsidP="00C651EB">
            <w:pPr>
              <w:jc w:val="both"/>
            </w:pPr>
            <w:r w:rsidRPr="009C5B6D">
              <w:t>«Дом с приведениями».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9D2D01" w:rsidP="001E374C">
            <w:r w:rsidRPr="009C5B6D">
              <w:t>Выполнение творческой работы</w:t>
            </w:r>
            <w:r w:rsidR="00C651EB" w:rsidRPr="009C5B6D">
              <w:t xml:space="preserve">. Работа с </w:t>
            </w:r>
            <w:r w:rsidR="001E374C">
              <w:t>картоном, нитками</w:t>
            </w:r>
          </w:p>
        </w:tc>
        <w:tc>
          <w:tcPr>
            <w:tcW w:w="805" w:type="dxa"/>
          </w:tcPr>
          <w:p w:rsidR="00364BA6" w:rsidRPr="009C5B6D" w:rsidRDefault="00364BA6" w:rsidP="002E49CA">
            <w:pPr>
              <w:jc w:val="center"/>
            </w:pPr>
          </w:p>
        </w:tc>
      </w:tr>
      <w:tr w:rsidR="00364BA6" w:rsidRPr="009C5B6D">
        <w:tc>
          <w:tcPr>
            <w:tcW w:w="588" w:type="dxa"/>
          </w:tcPr>
          <w:p w:rsidR="00364BA6" w:rsidRPr="009C5B6D" w:rsidRDefault="00834AA8" w:rsidP="002E49CA">
            <w:pPr>
              <w:jc w:val="both"/>
            </w:pPr>
            <w:r>
              <w:lastRenderedPageBreak/>
              <w:t>30</w:t>
            </w:r>
            <w:r w:rsidR="00364BA6" w:rsidRPr="009C5B6D">
              <w:t>.</w:t>
            </w:r>
          </w:p>
        </w:tc>
        <w:tc>
          <w:tcPr>
            <w:tcW w:w="1930" w:type="dxa"/>
          </w:tcPr>
          <w:p w:rsidR="00364BA6" w:rsidRPr="009C5B6D" w:rsidRDefault="00364BA6" w:rsidP="00C651EB">
            <w:r w:rsidRPr="009C5B6D">
              <w:t xml:space="preserve">«Цветок». 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1</w:t>
            </w:r>
          </w:p>
        </w:tc>
        <w:tc>
          <w:tcPr>
            <w:tcW w:w="5812" w:type="dxa"/>
          </w:tcPr>
          <w:p w:rsidR="00364BA6" w:rsidRPr="009C5B6D" w:rsidRDefault="006041F9" w:rsidP="00CC799B">
            <w:r w:rsidRPr="009C5B6D">
              <w:t>Выполнение творческой работы</w:t>
            </w:r>
            <w:r w:rsidR="009D2D01" w:rsidRPr="009C5B6D">
              <w:t>.</w:t>
            </w:r>
            <w:r w:rsidR="00C651EB" w:rsidRPr="009C5B6D">
              <w:t xml:space="preserve"> Работа с природными материалами (семечки, скорлупа, крупа)</w:t>
            </w:r>
          </w:p>
        </w:tc>
        <w:tc>
          <w:tcPr>
            <w:tcW w:w="805" w:type="dxa"/>
          </w:tcPr>
          <w:p w:rsidR="00364BA6" w:rsidRPr="009C5B6D" w:rsidRDefault="00364BA6" w:rsidP="002E49CA">
            <w:pPr>
              <w:jc w:val="center"/>
            </w:pPr>
          </w:p>
        </w:tc>
      </w:tr>
      <w:tr w:rsidR="00834AA8" w:rsidRPr="009C5B6D">
        <w:tc>
          <w:tcPr>
            <w:tcW w:w="9702" w:type="dxa"/>
            <w:gridSpan w:val="5"/>
          </w:tcPr>
          <w:p w:rsidR="00834AA8" w:rsidRPr="00834AA8" w:rsidRDefault="00834AA8" w:rsidP="002E49CA">
            <w:pPr>
              <w:jc w:val="center"/>
              <w:rPr>
                <w:b/>
              </w:rPr>
            </w:pPr>
            <w:r w:rsidRPr="00834AA8">
              <w:rPr>
                <w:b/>
              </w:rPr>
              <w:t>Конструирование (2 часа)</w:t>
            </w:r>
          </w:p>
        </w:tc>
      </w:tr>
      <w:tr w:rsidR="00834AA8" w:rsidRPr="009C5B6D">
        <w:trPr>
          <w:trHeight w:val="425"/>
        </w:trPr>
        <w:tc>
          <w:tcPr>
            <w:tcW w:w="588" w:type="dxa"/>
          </w:tcPr>
          <w:p w:rsidR="00834AA8" w:rsidRDefault="00CE349C" w:rsidP="002E49CA">
            <w:pPr>
              <w:jc w:val="both"/>
            </w:pPr>
            <w:r>
              <w:t>31.</w:t>
            </w:r>
          </w:p>
        </w:tc>
        <w:tc>
          <w:tcPr>
            <w:tcW w:w="1930" w:type="dxa"/>
          </w:tcPr>
          <w:p w:rsidR="00834AA8" w:rsidRPr="009C5B6D" w:rsidRDefault="003664D5" w:rsidP="00C651EB">
            <w:r>
              <w:t>«Конвертик»</w:t>
            </w:r>
          </w:p>
        </w:tc>
        <w:tc>
          <w:tcPr>
            <w:tcW w:w="567" w:type="dxa"/>
          </w:tcPr>
          <w:p w:rsidR="00834AA8" w:rsidRPr="009C5B6D" w:rsidRDefault="003664D5" w:rsidP="002E49CA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834AA8" w:rsidRPr="009C5B6D" w:rsidRDefault="003664D5" w:rsidP="00CC799B">
            <w:r>
              <w:t>Выполнение чертежа по шаблону. Склеивание.</w:t>
            </w:r>
          </w:p>
        </w:tc>
        <w:tc>
          <w:tcPr>
            <w:tcW w:w="805" w:type="dxa"/>
          </w:tcPr>
          <w:p w:rsidR="00834AA8" w:rsidRPr="009C5B6D" w:rsidRDefault="00834AA8" w:rsidP="002E49CA">
            <w:pPr>
              <w:jc w:val="center"/>
            </w:pPr>
          </w:p>
        </w:tc>
      </w:tr>
      <w:tr w:rsidR="00834AA8" w:rsidRPr="009C5B6D">
        <w:tc>
          <w:tcPr>
            <w:tcW w:w="588" w:type="dxa"/>
          </w:tcPr>
          <w:p w:rsidR="00834AA8" w:rsidRDefault="00CE349C" w:rsidP="002E49CA">
            <w:pPr>
              <w:jc w:val="both"/>
            </w:pPr>
            <w:r>
              <w:t>32.</w:t>
            </w:r>
          </w:p>
        </w:tc>
        <w:tc>
          <w:tcPr>
            <w:tcW w:w="1930" w:type="dxa"/>
          </w:tcPr>
          <w:p w:rsidR="00834AA8" w:rsidRPr="009C5B6D" w:rsidRDefault="00D06CC1" w:rsidP="00C651EB">
            <w:r w:rsidRPr="009C5B6D">
              <w:t>«Сказочный домик».</w:t>
            </w:r>
          </w:p>
        </w:tc>
        <w:tc>
          <w:tcPr>
            <w:tcW w:w="567" w:type="dxa"/>
          </w:tcPr>
          <w:p w:rsidR="00834AA8" w:rsidRPr="009C5B6D" w:rsidRDefault="003664D5" w:rsidP="002E49CA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834AA8" w:rsidRPr="009C5B6D" w:rsidRDefault="003664D5" w:rsidP="00CC799B">
            <w:r>
              <w:t>Выполнение чертежа по шаблону. Склеивание.</w:t>
            </w:r>
          </w:p>
        </w:tc>
        <w:tc>
          <w:tcPr>
            <w:tcW w:w="805" w:type="dxa"/>
          </w:tcPr>
          <w:p w:rsidR="00834AA8" w:rsidRPr="009C5B6D" w:rsidRDefault="00834AA8" w:rsidP="002E49CA">
            <w:pPr>
              <w:jc w:val="center"/>
            </w:pPr>
          </w:p>
        </w:tc>
      </w:tr>
      <w:tr w:rsidR="00834AA8" w:rsidRPr="009C5B6D">
        <w:tc>
          <w:tcPr>
            <w:tcW w:w="9702" w:type="dxa"/>
            <w:gridSpan w:val="5"/>
          </w:tcPr>
          <w:p w:rsidR="00834AA8" w:rsidRPr="00CE349C" w:rsidRDefault="00834AA8" w:rsidP="002E49CA">
            <w:pPr>
              <w:jc w:val="center"/>
              <w:rPr>
                <w:b/>
              </w:rPr>
            </w:pPr>
            <w:r w:rsidRPr="00CE349C">
              <w:rPr>
                <w:b/>
              </w:rPr>
              <w:t>Моя игрушка</w:t>
            </w:r>
            <w:r w:rsidR="00CE349C" w:rsidRPr="00CE349C">
              <w:rPr>
                <w:b/>
              </w:rPr>
              <w:t xml:space="preserve"> (2часа)</w:t>
            </w:r>
          </w:p>
        </w:tc>
      </w:tr>
      <w:tr w:rsidR="00364BA6" w:rsidRPr="009C5B6D">
        <w:tc>
          <w:tcPr>
            <w:tcW w:w="588" w:type="dxa"/>
          </w:tcPr>
          <w:p w:rsidR="00364BA6" w:rsidRPr="009C5B6D" w:rsidRDefault="00364BA6" w:rsidP="002E49CA">
            <w:pPr>
              <w:jc w:val="both"/>
            </w:pPr>
            <w:r w:rsidRPr="009C5B6D">
              <w:t>33-34</w:t>
            </w:r>
          </w:p>
        </w:tc>
        <w:tc>
          <w:tcPr>
            <w:tcW w:w="1930" w:type="dxa"/>
          </w:tcPr>
          <w:p w:rsidR="00364BA6" w:rsidRPr="009C5B6D" w:rsidRDefault="00364BA6" w:rsidP="00CE349C">
            <w:pPr>
              <w:jc w:val="both"/>
            </w:pPr>
            <w:r w:rsidRPr="009C5B6D">
              <w:t xml:space="preserve">Изготовление сувенира. </w:t>
            </w:r>
          </w:p>
        </w:tc>
        <w:tc>
          <w:tcPr>
            <w:tcW w:w="567" w:type="dxa"/>
          </w:tcPr>
          <w:p w:rsidR="00364BA6" w:rsidRPr="009C5B6D" w:rsidRDefault="00364BA6" w:rsidP="002E49CA">
            <w:pPr>
              <w:jc w:val="center"/>
            </w:pPr>
            <w:r w:rsidRPr="009C5B6D">
              <w:t>2</w:t>
            </w:r>
          </w:p>
        </w:tc>
        <w:tc>
          <w:tcPr>
            <w:tcW w:w="5812" w:type="dxa"/>
          </w:tcPr>
          <w:p w:rsidR="00364BA6" w:rsidRPr="009C5B6D" w:rsidRDefault="00CE349C" w:rsidP="00CE349C">
            <w:r>
              <w:t>Выполнение творческого</w:t>
            </w:r>
            <w:r w:rsidR="009D2D01" w:rsidRPr="009C5B6D">
              <w:t xml:space="preserve"> </w:t>
            </w:r>
            <w:r>
              <w:t>проекта</w:t>
            </w:r>
            <w:r w:rsidR="00C651EB" w:rsidRPr="009C5B6D">
              <w:t>.</w:t>
            </w:r>
            <w:r w:rsidRPr="009C5B6D">
              <w:t xml:space="preserve"> Самостоятельная работа с материалами по выбору обучающихся.</w:t>
            </w:r>
            <w:r w:rsidR="003664D5">
              <w:t xml:space="preserve"> Защита и обсуждение.</w:t>
            </w:r>
          </w:p>
        </w:tc>
        <w:tc>
          <w:tcPr>
            <w:tcW w:w="805" w:type="dxa"/>
          </w:tcPr>
          <w:p w:rsidR="00364BA6" w:rsidRPr="009C5B6D" w:rsidRDefault="00364BA6" w:rsidP="002E49CA">
            <w:pPr>
              <w:jc w:val="center"/>
            </w:pPr>
          </w:p>
        </w:tc>
      </w:tr>
    </w:tbl>
    <w:p w:rsidR="00311EA2" w:rsidRPr="009C5B6D" w:rsidRDefault="00311EA2" w:rsidP="00311EA2">
      <w:pPr>
        <w:jc w:val="both"/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p w:rsidR="00145B7C" w:rsidRPr="009C5B6D" w:rsidRDefault="00145B7C" w:rsidP="001E7CA1">
      <w:pPr>
        <w:jc w:val="center"/>
        <w:rPr>
          <w:b/>
        </w:rPr>
      </w:pPr>
    </w:p>
    <w:sectPr w:rsidR="00145B7C" w:rsidRPr="009C5B6D" w:rsidSect="002B3B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1"/>
      </v:shape>
    </w:pict>
  </w:numPicBullet>
  <w:abstractNum w:abstractNumId="0">
    <w:nsid w:val="FFFFFFFE"/>
    <w:multiLevelType w:val="singleLevel"/>
    <w:tmpl w:val="43E2A8F2"/>
    <w:lvl w:ilvl="0">
      <w:numFmt w:val="bullet"/>
      <w:lvlText w:val="*"/>
      <w:lvlJc w:val="left"/>
    </w:lvl>
  </w:abstractNum>
  <w:abstractNum w:abstractNumId="1">
    <w:nsid w:val="000E501F"/>
    <w:multiLevelType w:val="multilevel"/>
    <w:tmpl w:val="E208F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220C09"/>
    <w:multiLevelType w:val="hybridMultilevel"/>
    <w:tmpl w:val="71540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4268B"/>
    <w:multiLevelType w:val="hybridMultilevel"/>
    <w:tmpl w:val="D38E76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B52642"/>
    <w:multiLevelType w:val="hybridMultilevel"/>
    <w:tmpl w:val="E208F1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D82644"/>
    <w:multiLevelType w:val="hybridMultilevel"/>
    <w:tmpl w:val="9094177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D62367"/>
    <w:multiLevelType w:val="hybridMultilevel"/>
    <w:tmpl w:val="AE9AC74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844B4"/>
    <w:multiLevelType w:val="hybridMultilevel"/>
    <w:tmpl w:val="553C3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D7CAF"/>
    <w:multiLevelType w:val="hybridMultilevel"/>
    <w:tmpl w:val="499C3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8B70F5"/>
    <w:multiLevelType w:val="hybridMultilevel"/>
    <w:tmpl w:val="59B4AE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D367CA4"/>
    <w:multiLevelType w:val="hybridMultilevel"/>
    <w:tmpl w:val="D4FC63E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AD1D63"/>
    <w:multiLevelType w:val="hybridMultilevel"/>
    <w:tmpl w:val="22C4080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2DF166F"/>
    <w:multiLevelType w:val="hybridMultilevel"/>
    <w:tmpl w:val="A970B60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EE2489"/>
    <w:multiLevelType w:val="multilevel"/>
    <w:tmpl w:val="E208F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4422182"/>
    <w:multiLevelType w:val="hybridMultilevel"/>
    <w:tmpl w:val="3B5E0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54A266B"/>
    <w:multiLevelType w:val="hybridMultilevel"/>
    <w:tmpl w:val="3A08A1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691EEE"/>
    <w:multiLevelType w:val="hybridMultilevel"/>
    <w:tmpl w:val="AF48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85B9C"/>
    <w:multiLevelType w:val="hybridMultilevel"/>
    <w:tmpl w:val="3B04719E"/>
    <w:lvl w:ilvl="0" w:tplc="E800EA1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E8A43BF"/>
    <w:multiLevelType w:val="hybridMultilevel"/>
    <w:tmpl w:val="909ADF3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7"/>
  </w:num>
  <w:num w:numId="5">
    <w:abstractNumId w:val="5"/>
  </w:num>
  <w:num w:numId="6">
    <w:abstractNumId w:val="1"/>
  </w:num>
  <w:num w:numId="7">
    <w:abstractNumId w:val="4"/>
  </w:num>
  <w:num w:numId="8">
    <w:abstractNumId w:val="14"/>
  </w:num>
  <w:num w:numId="9">
    <w:abstractNumId w:val="13"/>
  </w:num>
  <w:num w:numId="10">
    <w:abstractNumId w:val="16"/>
  </w:num>
  <w:num w:numId="11">
    <w:abstractNumId w:val="3"/>
  </w:num>
  <w:num w:numId="12">
    <w:abstractNumId w:val="10"/>
  </w:num>
  <w:num w:numId="13">
    <w:abstractNumId w:val="6"/>
  </w:num>
  <w:num w:numId="14">
    <w:abstractNumId w:val="20"/>
  </w:num>
  <w:num w:numId="15">
    <w:abstractNumId w:val="12"/>
  </w:num>
  <w:num w:numId="16">
    <w:abstractNumId w:val="8"/>
  </w:num>
  <w:num w:numId="17">
    <w:abstractNumId w:val="18"/>
  </w:num>
  <w:num w:numId="18">
    <w:abstractNumId w:val="19"/>
  </w:num>
  <w:num w:numId="19">
    <w:abstractNumId w:val="9"/>
  </w:num>
  <w:num w:numId="20">
    <w:abstractNumId w:val="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B5"/>
    <w:rsid w:val="00000C89"/>
    <w:rsid w:val="000012F0"/>
    <w:rsid w:val="0001324B"/>
    <w:rsid w:val="00017B00"/>
    <w:rsid w:val="00020A9D"/>
    <w:rsid w:val="00022CE1"/>
    <w:rsid w:val="00034943"/>
    <w:rsid w:val="00035F21"/>
    <w:rsid w:val="0006673F"/>
    <w:rsid w:val="00070E1E"/>
    <w:rsid w:val="000A247A"/>
    <w:rsid w:val="000B17DE"/>
    <w:rsid w:val="000C2FCF"/>
    <w:rsid w:val="000E55C3"/>
    <w:rsid w:val="00100312"/>
    <w:rsid w:val="00145B7C"/>
    <w:rsid w:val="00146ADF"/>
    <w:rsid w:val="00152859"/>
    <w:rsid w:val="00162979"/>
    <w:rsid w:val="00164DB4"/>
    <w:rsid w:val="0018133E"/>
    <w:rsid w:val="00197CB7"/>
    <w:rsid w:val="001A6D35"/>
    <w:rsid w:val="001B71AD"/>
    <w:rsid w:val="001D0963"/>
    <w:rsid w:val="001D62B5"/>
    <w:rsid w:val="001D7A3D"/>
    <w:rsid w:val="001E374C"/>
    <w:rsid w:val="001E7CA1"/>
    <w:rsid w:val="001F7CA7"/>
    <w:rsid w:val="0020717B"/>
    <w:rsid w:val="00240FBA"/>
    <w:rsid w:val="00245811"/>
    <w:rsid w:val="002764F5"/>
    <w:rsid w:val="00277E8F"/>
    <w:rsid w:val="00297FE6"/>
    <w:rsid w:val="002A0A34"/>
    <w:rsid w:val="002A23C5"/>
    <w:rsid w:val="002B3BBC"/>
    <w:rsid w:val="002C0400"/>
    <w:rsid w:val="002C18B6"/>
    <w:rsid w:val="002C4987"/>
    <w:rsid w:val="002D79A0"/>
    <w:rsid w:val="002E38FD"/>
    <w:rsid w:val="002E49CA"/>
    <w:rsid w:val="00306EE2"/>
    <w:rsid w:val="00306F94"/>
    <w:rsid w:val="00311EA2"/>
    <w:rsid w:val="003140CB"/>
    <w:rsid w:val="00341686"/>
    <w:rsid w:val="00362B74"/>
    <w:rsid w:val="00364BA6"/>
    <w:rsid w:val="003664D5"/>
    <w:rsid w:val="003A7726"/>
    <w:rsid w:val="003B57B8"/>
    <w:rsid w:val="003F4AEB"/>
    <w:rsid w:val="0041297B"/>
    <w:rsid w:val="004172E4"/>
    <w:rsid w:val="004467FF"/>
    <w:rsid w:val="00464861"/>
    <w:rsid w:val="004713CB"/>
    <w:rsid w:val="004922D2"/>
    <w:rsid w:val="00495AD3"/>
    <w:rsid w:val="004A0169"/>
    <w:rsid w:val="004A1F0E"/>
    <w:rsid w:val="004A5546"/>
    <w:rsid w:val="004B0A71"/>
    <w:rsid w:val="004B1645"/>
    <w:rsid w:val="004C2B1C"/>
    <w:rsid w:val="004C5C6B"/>
    <w:rsid w:val="004D5E22"/>
    <w:rsid w:val="004E116B"/>
    <w:rsid w:val="00524CCB"/>
    <w:rsid w:val="00580701"/>
    <w:rsid w:val="005810D2"/>
    <w:rsid w:val="0058442A"/>
    <w:rsid w:val="00587BE7"/>
    <w:rsid w:val="005D3115"/>
    <w:rsid w:val="005F6916"/>
    <w:rsid w:val="006041F9"/>
    <w:rsid w:val="00664144"/>
    <w:rsid w:val="0066494F"/>
    <w:rsid w:val="006804D6"/>
    <w:rsid w:val="006900AC"/>
    <w:rsid w:val="006925F9"/>
    <w:rsid w:val="006C3CB4"/>
    <w:rsid w:val="006C5489"/>
    <w:rsid w:val="006D00DD"/>
    <w:rsid w:val="006F75A3"/>
    <w:rsid w:val="0071774C"/>
    <w:rsid w:val="00721697"/>
    <w:rsid w:val="00721915"/>
    <w:rsid w:val="00732491"/>
    <w:rsid w:val="00746E2A"/>
    <w:rsid w:val="00747747"/>
    <w:rsid w:val="00792406"/>
    <w:rsid w:val="007937ED"/>
    <w:rsid w:val="00797EA4"/>
    <w:rsid w:val="007A7634"/>
    <w:rsid w:val="007B2E5C"/>
    <w:rsid w:val="007B4C23"/>
    <w:rsid w:val="0082739E"/>
    <w:rsid w:val="00834AA8"/>
    <w:rsid w:val="008521AF"/>
    <w:rsid w:val="008844B8"/>
    <w:rsid w:val="008C3E15"/>
    <w:rsid w:val="00910EC8"/>
    <w:rsid w:val="0092474B"/>
    <w:rsid w:val="00947EED"/>
    <w:rsid w:val="0095052E"/>
    <w:rsid w:val="0095226C"/>
    <w:rsid w:val="009A1243"/>
    <w:rsid w:val="009B135B"/>
    <w:rsid w:val="009C5B6D"/>
    <w:rsid w:val="009D2D01"/>
    <w:rsid w:val="009D7767"/>
    <w:rsid w:val="00A10C00"/>
    <w:rsid w:val="00A2669F"/>
    <w:rsid w:val="00A3414D"/>
    <w:rsid w:val="00A377DF"/>
    <w:rsid w:val="00A4691E"/>
    <w:rsid w:val="00A87A1E"/>
    <w:rsid w:val="00A905D5"/>
    <w:rsid w:val="00AA2A29"/>
    <w:rsid w:val="00AC3F1F"/>
    <w:rsid w:val="00AD1CB8"/>
    <w:rsid w:val="00AD42BF"/>
    <w:rsid w:val="00AD4716"/>
    <w:rsid w:val="00B13046"/>
    <w:rsid w:val="00B21C2F"/>
    <w:rsid w:val="00B54BDE"/>
    <w:rsid w:val="00B655EE"/>
    <w:rsid w:val="00B967AD"/>
    <w:rsid w:val="00BB7845"/>
    <w:rsid w:val="00BF5A1B"/>
    <w:rsid w:val="00C008DF"/>
    <w:rsid w:val="00C0442E"/>
    <w:rsid w:val="00C05474"/>
    <w:rsid w:val="00C20FAC"/>
    <w:rsid w:val="00C368C4"/>
    <w:rsid w:val="00C36DB3"/>
    <w:rsid w:val="00C52EBC"/>
    <w:rsid w:val="00C532D1"/>
    <w:rsid w:val="00C651EB"/>
    <w:rsid w:val="00C7677C"/>
    <w:rsid w:val="00CC4C85"/>
    <w:rsid w:val="00CC799B"/>
    <w:rsid w:val="00CE349C"/>
    <w:rsid w:val="00D02716"/>
    <w:rsid w:val="00D06CC1"/>
    <w:rsid w:val="00D17F70"/>
    <w:rsid w:val="00D32315"/>
    <w:rsid w:val="00D3711E"/>
    <w:rsid w:val="00D81776"/>
    <w:rsid w:val="00D84082"/>
    <w:rsid w:val="00DA647C"/>
    <w:rsid w:val="00DB1EEA"/>
    <w:rsid w:val="00DC09EB"/>
    <w:rsid w:val="00DD578A"/>
    <w:rsid w:val="00DE53AF"/>
    <w:rsid w:val="00DF3686"/>
    <w:rsid w:val="00E175D3"/>
    <w:rsid w:val="00E17AC7"/>
    <w:rsid w:val="00E21885"/>
    <w:rsid w:val="00E34DC0"/>
    <w:rsid w:val="00E543B9"/>
    <w:rsid w:val="00E57A21"/>
    <w:rsid w:val="00E66ED5"/>
    <w:rsid w:val="00E7394F"/>
    <w:rsid w:val="00EA70F7"/>
    <w:rsid w:val="00EB1414"/>
    <w:rsid w:val="00EB287B"/>
    <w:rsid w:val="00EC63DB"/>
    <w:rsid w:val="00EE02AB"/>
    <w:rsid w:val="00F26E82"/>
    <w:rsid w:val="00F43739"/>
    <w:rsid w:val="00F44ADB"/>
    <w:rsid w:val="00F575CA"/>
    <w:rsid w:val="00F7458C"/>
    <w:rsid w:val="00FA06CD"/>
    <w:rsid w:val="00FA544A"/>
    <w:rsid w:val="00FB514B"/>
    <w:rsid w:val="00FC3968"/>
    <w:rsid w:val="00FC6386"/>
    <w:rsid w:val="00FD1D41"/>
    <w:rsid w:val="00FD67CB"/>
    <w:rsid w:val="00FE4110"/>
    <w:rsid w:val="00FF4021"/>
    <w:rsid w:val="00FF5646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BBC"/>
    <w:rPr>
      <w:sz w:val="24"/>
      <w:szCs w:val="24"/>
    </w:rPr>
  </w:style>
  <w:style w:type="paragraph" w:styleId="2">
    <w:name w:val="heading 2"/>
    <w:basedOn w:val="a"/>
    <w:qFormat/>
    <w:rsid w:val="00C054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D776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D7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05474"/>
    <w:pPr>
      <w:spacing w:before="100" w:beforeAutospacing="1" w:after="100" w:afterAutospacing="1"/>
    </w:pPr>
  </w:style>
  <w:style w:type="character" w:styleId="a6">
    <w:name w:val="Strong"/>
    <w:qFormat/>
    <w:rsid w:val="00C05474"/>
    <w:rPr>
      <w:b/>
      <w:bCs/>
    </w:rPr>
  </w:style>
  <w:style w:type="character" w:styleId="a7">
    <w:name w:val="Emphasis"/>
    <w:qFormat/>
    <w:rsid w:val="00C05474"/>
    <w:rPr>
      <w:i/>
      <w:iCs/>
    </w:rPr>
  </w:style>
  <w:style w:type="paragraph" w:customStyle="1" w:styleId="Standard">
    <w:name w:val="Standard"/>
    <w:rsid w:val="007B4C23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BBC"/>
    <w:rPr>
      <w:sz w:val="24"/>
      <w:szCs w:val="24"/>
    </w:rPr>
  </w:style>
  <w:style w:type="paragraph" w:styleId="2">
    <w:name w:val="heading 2"/>
    <w:basedOn w:val="a"/>
    <w:qFormat/>
    <w:rsid w:val="00C054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D776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D7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05474"/>
    <w:pPr>
      <w:spacing w:before="100" w:beforeAutospacing="1" w:after="100" w:afterAutospacing="1"/>
    </w:pPr>
  </w:style>
  <w:style w:type="character" w:styleId="a6">
    <w:name w:val="Strong"/>
    <w:qFormat/>
    <w:rsid w:val="00C05474"/>
    <w:rPr>
      <w:b/>
      <w:bCs/>
    </w:rPr>
  </w:style>
  <w:style w:type="character" w:styleId="a7">
    <w:name w:val="Emphasis"/>
    <w:qFormat/>
    <w:rsid w:val="00C05474"/>
    <w:rPr>
      <w:i/>
      <w:iCs/>
    </w:rPr>
  </w:style>
  <w:style w:type="paragraph" w:customStyle="1" w:styleId="Standard">
    <w:name w:val="Standard"/>
    <w:rsid w:val="007B4C23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План работы кружка "Мастерилка" </vt:lpstr>
    </vt:vector>
  </TitlesOfParts>
  <Company>SPecialiST RePack</Company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кружка "Мастерилка"</dc:title>
  <dc:creator>1</dc:creator>
  <cp:lastModifiedBy>Папа</cp:lastModifiedBy>
  <cp:revision>2</cp:revision>
  <cp:lastPrinted>2017-09-17T12:07:00Z</cp:lastPrinted>
  <dcterms:created xsi:type="dcterms:W3CDTF">2024-09-29T19:14:00Z</dcterms:created>
  <dcterms:modified xsi:type="dcterms:W3CDTF">2024-09-29T19:14:00Z</dcterms:modified>
</cp:coreProperties>
</file>