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A8" w:rsidRDefault="00864B16">
      <w:pPr>
        <w:suppressAutoHyphens w:val="0"/>
        <w:spacing w:line="276" w:lineRule="auto"/>
        <w:jc w:val="center"/>
        <w:rPr>
          <w:b/>
          <w:bCs/>
          <w:lang w:eastAsia="en-US"/>
        </w:rPr>
      </w:pPr>
      <w:r>
        <w:rPr>
          <w:b/>
          <w:bCs/>
          <w:lang w:eastAsia="en-US"/>
        </w:rPr>
        <w:t>Муниципальное общеобразовательное учреждение</w:t>
      </w:r>
    </w:p>
    <w:p w:rsidR="001A5FA8" w:rsidRDefault="00864B16">
      <w:pPr>
        <w:suppressAutoHyphens w:val="0"/>
        <w:spacing w:line="276" w:lineRule="auto"/>
        <w:jc w:val="center"/>
        <w:rPr>
          <w:b/>
          <w:bCs/>
          <w:lang w:eastAsia="en-US"/>
        </w:rPr>
      </w:pPr>
      <w:r>
        <w:rPr>
          <w:b/>
          <w:bCs/>
          <w:lang w:eastAsia="en-US"/>
        </w:rPr>
        <w:t xml:space="preserve">«Средняя общеобразовательная школа №15 имени дважды Героя Советского Союза А.Ф. </w:t>
      </w:r>
      <w:proofErr w:type="spellStart"/>
      <w:r>
        <w:rPr>
          <w:b/>
          <w:bCs/>
          <w:lang w:eastAsia="en-US"/>
        </w:rPr>
        <w:t>Клубова</w:t>
      </w:r>
      <w:proofErr w:type="spellEnd"/>
      <w:r>
        <w:rPr>
          <w:b/>
          <w:bCs/>
          <w:lang w:eastAsia="en-US"/>
        </w:rPr>
        <w:t>»</w:t>
      </w:r>
    </w:p>
    <w:p w:rsidR="001A5FA8" w:rsidRDefault="00864B16">
      <w:pPr>
        <w:rPr>
          <w:lang w:eastAsia="ru-RU"/>
        </w:rPr>
      </w:pPr>
      <w:r>
        <w:rPr>
          <w:lang w:eastAsia="ru-RU"/>
        </w:rPr>
        <w:t xml:space="preserve">                    </w:t>
      </w:r>
    </w:p>
    <w:p w:rsidR="001A5FA8" w:rsidRDefault="00864B16">
      <w:pPr>
        <w:tabs>
          <w:tab w:val="center" w:pos="5032"/>
          <w:tab w:val="left" w:pos="5670"/>
        </w:tabs>
        <w:suppressAutoHyphens w:val="0"/>
        <w:spacing w:line="276" w:lineRule="auto"/>
        <w:rPr>
          <w:lang w:eastAsia="ru-RU"/>
        </w:rPr>
      </w:pPr>
      <w:r>
        <w:rPr>
          <w:lang w:eastAsia="ru-RU"/>
        </w:rPr>
        <w:t xml:space="preserve">                                                                                                                                                                      </w:t>
      </w:r>
    </w:p>
    <w:tbl>
      <w:tblPr>
        <w:tblW w:w="1063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6F677E" w:rsidTr="004D5958">
        <w:trPr>
          <w:trHeight w:val="2388"/>
        </w:trPr>
        <w:tc>
          <w:tcPr>
            <w:tcW w:w="3970" w:type="dxa"/>
            <w:tcBorders>
              <w:top w:val="single" w:sz="4" w:space="0" w:color="auto"/>
              <w:left w:val="single" w:sz="4" w:space="0" w:color="auto"/>
              <w:bottom w:val="single" w:sz="4" w:space="0" w:color="auto"/>
              <w:right w:val="single" w:sz="4" w:space="0" w:color="auto"/>
            </w:tcBorders>
          </w:tcPr>
          <w:p w:rsidR="006F677E" w:rsidRDefault="006F677E" w:rsidP="004D5958">
            <w:pPr>
              <w:jc w:val="center"/>
              <w:rPr>
                <w:lang w:eastAsia="x-none"/>
              </w:rPr>
            </w:pPr>
            <w:r>
              <w:rPr>
                <w:lang w:eastAsia="x-none"/>
              </w:rPr>
              <w:t>РАССМОТРЕНО</w:t>
            </w:r>
          </w:p>
          <w:p w:rsidR="006F677E" w:rsidRDefault="006F677E" w:rsidP="004D5958">
            <w:pPr>
              <w:rPr>
                <w:lang w:eastAsia="x-none"/>
              </w:rPr>
            </w:pPr>
            <w:r>
              <w:rPr>
                <w:lang w:eastAsia="x-none"/>
              </w:rPr>
              <w:t>на заседании ШМО классных руководителей № 1 от  28.08.2024 г.</w:t>
            </w:r>
          </w:p>
          <w:p w:rsidR="006F677E" w:rsidRDefault="006F677E" w:rsidP="004D5958">
            <w:pPr>
              <w:rPr>
                <w:lang w:eastAsia="x-none"/>
              </w:rPr>
            </w:pPr>
            <w:r>
              <w:rPr>
                <w:b/>
                <w:bCs/>
                <w:noProof/>
                <w:lang w:eastAsia="ru-RU"/>
              </w:rPr>
              <w:drawing>
                <wp:anchor distT="0" distB="0" distL="114300" distR="114300" simplePos="0" relativeHeight="251671552" behindDoc="1" locked="0" layoutInCell="1" allowOverlap="1" wp14:anchorId="1640CF1E" wp14:editId="4F567735">
                  <wp:simplePos x="0" y="0"/>
                  <wp:positionH relativeFrom="column">
                    <wp:posOffset>114300</wp:posOffset>
                  </wp:positionH>
                  <wp:positionV relativeFrom="paragraph">
                    <wp:posOffset>46355</wp:posOffset>
                  </wp:positionV>
                  <wp:extent cx="535305"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9" cstate="email">
                            <a:extLst>
                              <a:ext uri="{28A0092B-C50C-407E-A947-70E740481C1C}">
                                <a14:useLocalDpi xmlns:a14="http://schemas.microsoft.com/office/drawing/2010/main"/>
                              </a:ext>
                            </a:extLst>
                          </a:blip>
                          <a:stretch>
                            <a:fillRect/>
                          </a:stretch>
                        </pic:blipFill>
                        <pic:spPr>
                          <a:xfrm>
                            <a:off x="0" y="0"/>
                            <a:ext cx="535305"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0528" behindDoc="1" locked="0" layoutInCell="1" allowOverlap="1" wp14:anchorId="432806C4" wp14:editId="71987739">
                  <wp:simplePos x="0" y="0"/>
                  <wp:positionH relativeFrom="column">
                    <wp:posOffset>2329180</wp:posOffset>
                  </wp:positionH>
                  <wp:positionV relativeFrom="paragraph">
                    <wp:posOffset>107950</wp:posOffset>
                  </wp:positionV>
                  <wp:extent cx="1421130" cy="755015"/>
                  <wp:effectExtent l="0" t="0" r="762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x-none"/>
              </w:rPr>
              <w:t>руководитель ШМО</w:t>
            </w:r>
          </w:p>
          <w:p w:rsidR="006F677E" w:rsidRDefault="006F677E" w:rsidP="004D5958">
            <w:pPr>
              <w:rPr>
                <w:lang w:eastAsia="x-none"/>
              </w:rPr>
            </w:pPr>
            <w:r>
              <w:rPr>
                <w:lang w:eastAsia="x-none"/>
              </w:rPr>
              <w:t xml:space="preserve">___________ Т. М. </w:t>
            </w:r>
            <w:proofErr w:type="spellStart"/>
            <w:r>
              <w:rPr>
                <w:lang w:eastAsia="x-none"/>
              </w:rPr>
              <w:t>Гладина</w:t>
            </w:r>
            <w:proofErr w:type="spellEnd"/>
          </w:p>
          <w:p w:rsidR="006F677E" w:rsidRDefault="006F677E" w:rsidP="004D5958">
            <w:pPr>
              <w:rPr>
                <w:lang w:eastAsia="x-none"/>
              </w:rPr>
            </w:pPr>
          </w:p>
          <w:p w:rsidR="006F677E" w:rsidRDefault="006F677E" w:rsidP="004D5958">
            <w:pPr>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6F677E" w:rsidRDefault="006F677E" w:rsidP="004D5958">
            <w:pPr>
              <w:jc w:val="center"/>
              <w:rPr>
                <w:lang w:eastAsia="x-none"/>
              </w:rPr>
            </w:pPr>
            <w:r>
              <w:rPr>
                <w:lang w:eastAsia="x-none"/>
              </w:rPr>
              <w:t>СОГЛАСОВАНО</w:t>
            </w:r>
          </w:p>
          <w:p w:rsidR="006F677E" w:rsidRDefault="006F677E" w:rsidP="004D5958">
            <w:pPr>
              <w:rPr>
                <w:lang w:eastAsia="x-none"/>
              </w:rPr>
            </w:pPr>
            <w:r>
              <w:rPr>
                <w:lang w:eastAsia="x-none"/>
              </w:rPr>
              <w:t>на заседании МС школы</w:t>
            </w:r>
          </w:p>
          <w:p w:rsidR="006F677E" w:rsidRDefault="006F677E" w:rsidP="004D5958">
            <w:pPr>
              <w:rPr>
                <w:lang w:eastAsia="x-none"/>
              </w:rPr>
            </w:pPr>
            <w:r>
              <w:rPr>
                <w:b/>
                <w:bCs/>
                <w:noProof/>
                <w:lang w:eastAsia="ru-RU"/>
              </w:rPr>
              <w:drawing>
                <wp:anchor distT="0" distB="0" distL="114300" distR="114300" simplePos="0" relativeHeight="251672576" behindDoc="1" locked="0" layoutInCell="1" allowOverlap="1" wp14:anchorId="0122C6BD" wp14:editId="2E2EEC0C">
                  <wp:simplePos x="0" y="0"/>
                  <wp:positionH relativeFrom="column">
                    <wp:posOffset>1755775</wp:posOffset>
                  </wp:positionH>
                  <wp:positionV relativeFrom="paragraph">
                    <wp:posOffset>69215</wp:posOffset>
                  </wp:positionV>
                  <wp:extent cx="1493520" cy="1447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11"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Pr>
                <w:lang w:eastAsia="x-none"/>
              </w:rPr>
              <w:t xml:space="preserve">протокол № 1 </w:t>
            </w:r>
          </w:p>
          <w:p w:rsidR="006F677E" w:rsidRDefault="006F677E" w:rsidP="004D5958">
            <w:pPr>
              <w:rPr>
                <w:lang w:eastAsia="x-none"/>
              </w:rPr>
            </w:pPr>
            <w:r>
              <w:rPr>
                <w:lang w:eastAsia="x-none"/>
              </w:rPr>
              <w:t>от 29.08.2024 г.</w:t>
            </w:r>
          </w:p>
          <w:p w:rsidR="006F677E" w:rsidRDefault="006F677E" w:rsidP="004D5958">
            <w:pPr>
              <w:rPr>
                <w:lang w:eastAsia="x-none"/>
              </w:rPr>
            </w:pPr>
            <w:r>
              <w:rPr>
                <w:lang w:eastAsia="x-none"/>
              </w:rPr>
              <w:t xml:space="preserve">руководитель МС </w:t>
            </w:r>
          </w:p>
          <w:p w:rsidR="006F677E" w:rsidRDefault="006F677E" w:rsidP="004D5958">
            <w:pPr>
              <w:rPr>
                <w:lang w:eastAsia="x-none"/>
              </w:rPr>
            </w:pPr>
            <w:r>
              <w:rPr>
                <w:lang w:eastAsia="x-none"/>
              </w:rPr>
              <w:t>__________ Л.В. Широкова</w:t>
            </w:r>
          </w:p>
          <w:p w:rsidR="006F677E" w:rsidRDefault="006F677E" w:rsidP="004D5958">
            <w:pPr>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6F677E" w:rsidRDefault="006F677E" w:rsidP="004D5958">
            <w:pPr>
              <w:jc w:val="center"/>
              <w:rPr>
                <w:lang w:eastAsia="x-none"/>
              </w:rPr>
            </w:pPr>
            <w:r>
              <w:rPr>
                <w:lang w:eastAsia="x-none"/>
              </w:rPr>
              <w:t>УТВЕРЖДЕНО</w:t>
            </w:r>
          </w:p>
          <w:p w:rsidR="006F677E" w:rsidRDefault="006F677E" w:rsidP="004D5958">
            <w:pPr>
              <w:rPr>
                <w:lang w:eastAsia="x-none"/>
              </w:rPr>
            </w:pPr>
            <w:r>
              <w:rPr>
                <w:lang w:eastAsia="x-none"/>
              </w:rPr>
              <w:t>решением педагогического совета школы</w:t>
            </w:r>
          </w:p>
          <w:p w:rsidR="006F677E" w:rsidRDefault="006F677E" w:rsidP="004D5958">
            <w:pPr>
              <w:rPr>
                <w:lang w:eastAsia="x-none"/>
              </w:rPr>
            </w:pPr>
            <w:r>
              <w:rPr>
                <w:lang w:eastAsia="x-none"/>
              </w:rPr>
              <w:t>протокол № 1 от 30.08.2024 г.</w:t>
            </w:r>
          </w:p>
          <w:p w:rsidR="006F677E" w:rsidRDefault="006F677E" w:rsidP="004D5958">
            <w:pPr>
              <w:rPr>
                <w:lang w:eastAsia="x-none"/>
              </w:rPr>
            </w:pPr>
            <w:r>
              <w:rPr>
                <w:lang w:eastAsia="x-none"/>
              </w:rPr>
              <w:t>приказ № 133 от 30.08.2024 г.</w:t>
            </w:r>
          </w:p>
          <w:p w:rsidR="006F677E" w:rsidRDefault="006F677E" w:rsidP="004D5958">
            <w:pPr>
              <w:rPr>
                <w:lang w:eastAsia="x-none"/>
              </w:rPr>
            </w:pPr>
            <w:r>
              <w:rPr>
                <w:lang w:eastAsia="x-none"/>
              </w:rPr>
              <w:t>Директор школы</w:t>
            </w:r>
          </w:p>
          <w:p w:rsidR="006F677E" w:rsidRDefault="006F677E" w:rsidP="004D5958">
            <w:pPr>
              <w:rPr>
                <w:lang w:eastAsia="x-none"/>
              </w:rPr>
            </w:pPr>
            <w:r>
              <w:rPr>
                <w:lang w:eastAsia="x-none"/>
              </w:rPr>
              <w:t>__________А.Н. Красильников</w:t>
            </w:r>
          </w:p>
          <w:p w:rsidR="006F677E" w:rsidRDefault="006F677E" w:rsidP="004D5958">
            <w:pPr>
              <w:rPr>
                <w:lang w:eastAsia="x-none"/>
              </w:rPr>
            </w:pPr>
          </w:p>
        </w:tc>
      </w:tr>
    </w:tbl>
    <w:p w:rsidR="001A5FA8" w:rsidRDefault="001A5FA8">
      <w:pPr>
        <w:tabs>
          <w:tab w:val="left" w:pos="5670"/>
        </w:tabs>
        <w:suppressAutoHyphens w:val="0"/>
        <w:spacing w:line="276" w:lineRule="auto"/>
        <w:ind w:firstLine="709"/>
        <w:jc w:val="center"/>
        <w:rPr>
          <w:i/>
          <w:iCs/>
          <w:lang w:eastAsia="ru-RU"/>
        </w:rPr>
      </w:pPr>
      <w:bookmarkStart w:id="0" w:name="_GoBack"/>
      <w:bookmarkEnd w:id="0"/>
    </w:p>
    <w:p w:rsidR="001A5FA8" w:rsidRDefault="001A5FA8">
      <w:pPr>
        <w:tabs>
          <w:tab w:val="left" w:pos="5670"/>
        </w:tabs>
        <w:suppressAutoHyphens w:val="0"/>
        <w:spacing w:line="276" w:lineRule="auto"/>
        <w:ind w:firstLine="709"/>
        <w:jc w:val="center"/>
        <w:rPr>
          <w:i/>
          <w:iCs/>
          <w:lang w:eastAsia="ru-RU"/>
        </w:rPr>
      </w:pPr>
    </w:p>
    <w:p w:rsidR="001A5FA8" w:rsidRDefault="00864B16">
      <w:pPr>
        <w:jc w:val="center"/>
        <w:rPr>
          <w:b/>
          <w:bCs/>
          <w:sz w:val="32"/>
          <w:szCs w:val="32"/>
        </w:rPr>
      </w:pPr>
      <w:r>
        <w:rPr>
          <w:b/>
          <w:bCs/>
          <w:sz w:val="32"/>
          <w:szCs w:val="32"/>
        </w:rPr>
        <w:t>Дополнительная общеобразовательная общеразвивающая программа</w:t>
      </w:r>
    </w:p>
    <w:p w:rsidR="001A5FA8" w:rsidRDefault="00864B16">
      <w:pPr>
        <w:jc w:val="center"/>
        <w:rPr>
          <w:b/>
          <w:bCs/>
          <w:sz w:val="32"/>
          <w:szCs w:val="32"/>
        </w:rPr>
      </w:pPr>
      <w:r>
        <w:rPr>
          <w:b/>
          <w:bCs/>
          <w:sz w:val="32"/>
          <w:szCs w:val="32"/>
        </w:rPr>
        <w:t>физкультурно-спортивной направленности</w:t>
      </w:r>
    </w:p>
    <w:p w:rsidR="001A5FA8" w:rsidRDefault="00864B16">
      <w:pPr>
        <w:jc w:val="center"/>
        <w:rPr>
          <w:b/>
          <w:bCs/>
          <w:sz w:val="32"/>
          <w:szCs w:val="32"/>
        </w:rPr>
      </w:pPr>
      <w:r>
        <w:rPr>
          <w:b/>
          <w:bCs/>
          <w:sz w:val="32"/>
          <w:szCs w:val="32"/>
        </w:rPr>
        <w:t>«Рукопашный бой»</w:t>
      </w:r>
    </w:p>
    <w:p w:rsidR="001A5FA8" w:rsidRDefault="001A5FA8">
      <w:pPr>
        <w:jc w:val="center"/>
        <w:rPr>
          <w:b/>
          <w:bCs/>
          <w:sz w:val="32"/>
          <w:szCs w:val="32"/>
        </w:rPr>
      </w:pPr>
    </w:p>
    <w:p w:rsidR="001A5FA8" w:rsidRDefault="00864B16">
      <w:pPr>
        <w:jc w:val="center"/>
        <w:rPr>
          <w:sz w:val="28"/>
          <w:szCs w:val="28"/>
        </w:rPr>
      </w:pPr>
      <w:r>
        <w:rPr>
          <w:b/>
          <w:bCs/>
          <w:sz w:val="32"/>
          <w:szCs w:val="32"/>
        </w:rPr>
        <w:t xml:space="preserve"> </w:t>
      </w:r>
    </w:p>
    <w:p w:rsidR="001A5FA8" w:rsidRDefault="00864B16">
      <w:pPr>
        <w:jc w:val="right"/>
        <w:rPr>
          <w:sz w:val="28"/>
          <w:szCs w:val="28"/>
        </w:rPr>
      </w:pPr>
      <w:r>
        <w:rPr>
          <w:sz w:val="28"/>
          <w:szCs w:val="28"/>
        </w:rPr>
        <w:t>Возраст обучающихся: 15-18 лет</w:t>
      </w:r>
    </w:p>
    <w:p w:rsidR="001A5FA8" w:rsidRDefault="00864B16">
      <w:pPr>
        <w:jc w:val="right"/>
        <w:rPr>
          <w:sz w:val="28"/>
          <w:szCs w:val="28"/>
        </w:rPr>
      </w:pPr>
      <w:r>
        <w:rPr>
          <w:sz w:val="28"/>
          <w:szCs w:val="28"/>
        </w:rPr>
        <w:t>Срок реализации: 1 год</w:t>
      </w:r>
    </w:p>
    <w:p w:rsidR="001A5FA8" w:rsidRDefault="001A5FA8">
      <w:pPr>
        <w:jc w:val="right"/>
        <w:rPr>
          <w:sz w:val="28"/>
          <w:szCs w:val="28"/>
        </w:rPr>
      </w:pPr>
    </w:p>
    <w:p w:rsidR="001A5FA8" w:rsidRDefault="00864B16">
      <w:pPr>
        <w:jc w:val="right"/>
        <w:rPr>
          <w:sz w:val="28"/>
          <w:szCs w:val="28"/>
        </w:rPr>
      </w:pPr>
      <w:r>
        <w:rPr>
          <w:sz w:val="28"/>
          <w:szCs w:val="28"/>
        </w:rPr>
        <w:t xml:space="preserve">Составитель: </w:t>
      </w:r>
    </w:p>
    <w:p w:rsidR="001A5FA8" w:rsidRDefault="00864B16">
      <w:pPr>
        <w:jc w:val="right"/>
        <w:rPr>
          <w:sz w:val="28"/>
          <w:szCs w:val="28"/>
        </w:rPr>
      </w:pPr>
      <w:r>
        <w:rPr>
          <w:sz w:val="28"/>
          <w:szCs w:val="28"/>
        </w:rPr>
        <w:t xml:space="preserve">Волкова Елена Александровна, </w:t>
      </w:r>
    </w:p>
    <w:p w:rsidR="001A5FA8" w:rsidRDefault="00864B16">
      <w:pPr>
        <w:jc w:val="right"/>
        <w:rPr>
          <w:sz w:val="28"/>
          <w:szCs w:val="28"/>
        </w:rPr>
      </w:pPr>
      <w:r>
        <w:rPr>
          <w:sz w:val="28"/>
          <w:szCs w:val="28"/>
        </w:rPr>
        <w:t>учитель физической культуры,</w:t>
      </w:r>
    </w:p>
    <w:p w:rsidR="001A5FA8" w:rsidRDefault="00864B16">
      <w:pPr>
        <w:jc w:val="right"/>
        <w:rPr>
          <w:sz w:val="28"/>
          <w:szCs w:val="28"/>
        </w:rPr>
      </w:pPr>
      <w:r>
        <w:rPr>
          <w:sz w:val="28"/>
          <w:szCs w:val="28"/>
        </w:rPr>
        <w:t>высшая квалификационная категория;</w:t>
      </w:r>
    </w:p>
    <w:p w:rsidR="001A5FA8" w:rsidRDefault="001A5FA8">
      <w:pPr>
        <w:jc w:val="both"/>
        <w:rPr>
          <w:sz w:val="28"/>
          <w:szCs w:val="28"/>
        </w:rPr>
      </w:pPr>
    </w:p>
    <w:p w:rsidR="001A5FA8" w:rsidRDefault="001A5FA8">
      <w:pPr>
        <w:jc w:val="center"/>
        <w:rPr>
          <w:b/>
          <w:bCs/>
          <w:sz w:val="28"/>
          <w:szCs w:val="28"/>
        </w:rPr>
      </w:pPr>
    </w:p>
    <w:p w:rsidR="000E25BB" w:rsidRDefault="000E25BB">
      <w:pPr>
        <w:jc w:val="center"/>
        <w:rPr>
          <w:b/>
          <w:bCs/>
          <w:sz w:val="28"/>
          <w:szCs w:val="28"/>
        </w:rPr>
      </w:pPr>
    </w:p>
    <w:p w:rsidR="001A5FA8" w:rsidRDefault="001A5FA8">
      <w:pPr>
        <w:suppressAutoHyphens w:val="0"/>
        <w:jc w:val="center"/>
        <w:rPr>
          <w:lang w:eastAsia="en-US"/>
        </w:rPr>
      </w:pPr>
    </w:p>
    <w:p w:rsidR="001A5FA8" w:rsidRDefault="00864B16">
      <w:pPr>
        <w:suppressAutoHyphens w:val="0"/>
        <w:jc w:val="center"/>
        <w:rPr>
          <w:lang w:eastAsia="en-US"/>
        </w:rPr>
      </w:pPr>
      <w:r>
        <w:rPr>
          <w:lang w:eastAsia="en-US"/>
        </w:rPr>
        <w:lastRenderedPageBreak/>
        <w:t>Содержание</w:t>
      </w:r>
    </w:p>
    <w:p w:rsidR="001A5FA8" w:rsidRDefault="00864B16">
      <w:pPr>
        <w:tabs>
          <w:tab w:val="left" w:leader="dot" w:pos="9940"/>
        </w:tabs>
      </w:pPr>
      <w:r>
        <w:t>Аннотация……………………………………………………………………………………...…3</w:t>
      </w:r>
    </w:p>
    <w:p w:rsidR="001A5FA8" w:rsidRDefault="00864B16">
      <w:pPr>
        <w:tabs>
          <w:tab w:val="left" w:leader="dot" w:pos="9940"/>
        </w:tabs>
      </w:pPr>
      <w:r>
        <w:t>Пояснительная записка……………………………………………………………………….... 4-8</w:t>
      </w:r>
    </w:p>
    <w:p w:rsidR="001A5FA8" w:rsidRDefault="00864B16">
      <w:pPr>
        <w:tabs>
          <w:tab w:val="left" w:leader="dot" w:pos="9920"/>
        </w:tabs>
      </w:pPr>
      <w:r>
        <w:t>Планируемые результаты……………………………………………………………………….9-10</w:t>
      </w:r>
    </w:p>
    <w:p w:rsidR="001A5FA8" w:rsidRDefault="00864B16">
      <w:pPr>
        <w:tabs>
          <w:tab w:val="left" w:leader="dot" w:pos="9960"/>
        </w:tabs>
      </w:pPr>
      <w:r>
        <w:t>Содержание программы………………………………………………………………………....11-13</w:t>
      </w:r>
    </w:p>
    <w:p w:rsidR="001A5FA8" w:rsidRDefault="00864B16">
      <w:pPr>
        <w:tabs>
          <w:tab w:val="left" w:leader="dot" w:pos="9840"/>
        </w:tabs>
      </w:pPr>
      <w:r>
        <w:t>Тематическое планирование……………………………………………………………………14-16</w:t>
      </w:r>
    </w:p>
    <w:p w:rsidR="001A5FA8" w:rsidRDefault="00864B16">
      <w:pPr>
        <w:tabs>
          <w:tab w:val="left" w:leader="dot" w:pos="9800"/>
        </w:tabs>
      </w:pPr>
      <w:r>
        <w:t>Формы аттестации........................................................................................................................17</w:t>
      </w:r>
    </w:p>
    <w:p w:rsidR="001A5FA8" w:rsidRDefault="00864B16">
      <w:pPr>
        <w:tabs>
          <w:tab w:val="left" w:leader="dot" w:pos="9840"/>
        </w:tabs>
      </w:pPr>
      <w:r>
        <w:t>Учебный план……………………………………………………………...……………………18</w:t>
      </w:r>
    </w:p>
    <w:p w:rsidR="001A5FA8" w:rsidRDefault="00864B16">
      <w:pPr>
        <w:tabs>
          <w:tab w:val="left" w:leader="dot" w:pos="9820"/>
        </w:tabs>
      </w:pPr>
      <w:r>
        <w:t>Календарный учебный график ............................................…………………………………..19-21</w:t>
      </w:r>
    </w:p>
    <w:p w:rsidR="001A5FA8" w:rsidRDefault="00864B16">
      <w:pPr>
        <w:tabs>
          <w:tab w:val="left" w:leader="dot" w:pos="9840"/>
        </w:tabs>
      </w:pPr>
      <w:r>
        <w:t>Кадровые условия………………………………………………….……………………………22</w:t>
      </w:r>
    </w:p>
    <w:p w:rsidR="001A5FA8" w:rsidRDefault="00864B16">
      <w:pPr>
        <w:tabs>
          <w:tab w:val="left" w:leader="dot" w:pos="9860"/>
        </w:tabs>
      </w:pPr>
      <w:r>
        <w:t>Оценочные материалы………………………………………………………………………….23-24</w:t>
      </w:r>
    </w:p>
    <w:p w:rsidR="001A5FA8" w:rsidRDefault="00864B16">
      <w:pPr>
        <w:tabs>
          <w:tab w:val="left" w:leader="dot" w:pos="9860"/>
        </w:tabs>
      </w:pPr>
      <w:r>
        <w:t>Методические материалы……………………………………………………………………....25-29</w:t>
      </w:r>
    </w:p>
    <w:p w:rsidR="001A5FA8" w:rsidRDefault="00864B16">
      <w:pPr>
        <w:tabs>
          <w:tab w:val="left" w:leader="dot" w:pos="9860"/>
        </w:tabs>
      </w:pPr>
      <w:r>
        <w:t>Список использованной литературы ………………………………………………………….30</w:t>
      </w:r>
    </w:p>
    <w:p w:rsidR="001A5FA8" w:rsidRDefault="001A5FA8">
      <w:pPr>
        <w:suppressAutoHyphens w:val="0"/>
        <w:jc w:val="center"/>
        <w:rPr>
          <w:lang w:eastAsia="en-US"/>
        </w:rPr>
      </w:pPr>
    </w:p>
    <w:p w:rsidR="001A5FA8" w:rsidRDefault="001A5FA8">
      <w:pPr>
        <w:suppressAutoHyphens w:val="0"/>
        <w:jc w:val="center"/>
        <w:rPr>
          <w:lang w:eastAsia="en-US"/>
        </w:rPr>
      </w:pPr>
    </w:p>
    <w:p w:rsidR="001A5FA8" w:rsidRDefault="001A5FA8">
      <w:pPr>
        <w:suppressAutoHyphens w:val="0"/>
        <w:jc w:val="center"/>
        <w:rPr>
          <w:lang w:eastAsia="en-US"/>
        </w:rPr>
      </w:pPr>
    </w:p>
    <w:p w:rsidR="001A5FA8" w:rsidRDefault="001A5FA8">
      <w:pPr>
        <w:suppressAutoHyphens w:val="0"/>
        <w:jc w:val="center"/>
        <w:rPr>
          <w:lang w:eastAsia="en-US"/>
        </w:rPr>
      </w:pPr>
    </w:p>
    <w:p w:rsidR="001A5FA8" w:rsidRDefault="001A5FA8">
      <w:pPr>
        <w:suppressAutoHyphens w:val="0"/>
        <w:jc w:val="center"/>
        <w:rPr>
          <w:lang w:eastAsia="en-US"/>
        </w:rPr>
      </w:pPr>
    </w:p>
    <w:p w:rsidR="001A5FA8" w:rsidRDefault="001A5FA8">
      <w:pPr>
        <w:suppressAutoHyphens w:val="0"/>
        <w:ind w:left="-426" w:firstLine="426"/>
        <w:jc w:val="center"/>
        <w:rPr>
          <w:lang w:eastAsia="en-US"/>
        </w:rPr>
      </w:pPr>
    </w:p>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1A5FA8" w:rsidRDefault="001A5FA8"/>
    <w:p w:rsidR="000E25BB" w:rsidRDefault="000E25BB">
      <w:pPr>
        <w:suppressAutoHyphens w:val="0"/>
        <w:ind w:left="-426" w:firstLine="426"/>
        <w:jc w:val="center"/>
        <w:rPr>
          <w:b/>
          <w:bCs/>
          <w:lang w:eastAsia="en-US"/>
        </w:rPr>
      </w:pPr>
    </w:p>
    <w:p w:rsidR="000E25BB" w:rsidRDefault="000E25BB">
      <w:pPr>
        <w:suppressAutoHyphens w:val="0"/>
        <w:ind w:left="-426" w:firstLine="426"/>
        <w:jc w:val="center"/>
        <w:rPr>
          <w:b/>
          <w:bCs/>
          <w:lang w:eastAsia="en-US"/>
        </w:rPr>
      </w:pPr>
    </w:p>
    <w:p w:rsidR="005853AF" w:rsidRDefault="005853AF">
      <w:pPr>
        <w:suppressAutoHyphens w:val="0"/>
        <w:ind w:left="-426" w:firstLine="426"/>
        <w:jc w:val="center"/>
        <w:rPr>
          <w:b/>
          <w:bCs/>
          <w:lang w:eastAsia="en-US"/>
        </w:rPr>
      </w:pPr>
    </w:p>
    <w:p w:rsidR="001A5FA8" w:rsidRDefault="00864B16">
      <w:pPr>
        <w:suppressAutoHyphens w:val="0"/>
        <w:ind w:left="-426" w:firstLine="426"/>
        <w:jc w:val="center"/>
        <w:rPr>
          <w:b/>
          <w:bCs/>
          <w:lang w:eastAsia="en-US"/>
        </w:rPr>
      </w:pPr>
      <w:r>
        <w:rPr>
          <w:b/>
          <w:bCs/>
          <w:lang w:eastAsia="en-US"/>
        </w:rPr>
        <w:lastRenderedPageBreak/>
        <w:t>Аннотация</w:t>
      </w:r>
    </w:p>
    <w:p w:rsidR="001A5FA8" w:rsidRDefault="001A5FA8">
      <w:pPr>
        <w:suppressAutoHyphens w:val="0"/>
        <w:ind w:left="-426" w:firstLine="426"/>
        <w:jc w:val="center"/>
        <w:rPr>
          <w:b/>
          <w:bCs/>
          <w:lang w:eastAsia="en-US"/>
        </w:rPr>
      </w:pPr>
    </w:p>
    <w:p w:rsidR="001A5FA8" w:rsidRDefault="00864B16">
      <w:pPr>
        <w:ind w:firstLine="709"/>
        <w:jc w:val="both"/>
      </w:pPr>
      <w:r>
        <w:t>Дополнительная общеобразовательная программа  «Рукопашный бой» предназначена для физкультурно-спортивной и оздоровительной работы с учащимися, проявляющими интерес к физической культуре, спорту и единоборствам, в 9—11х  классах.</w:t>
      </w:r>
    </w:p>
    <w:p w:rsidR="001A5FA8" w:rsidRDefault="00864B16">
      <w:pPr>
        <w:ind w:firstLine="709"/>
        <w:jc w:val="both"/>
      </w:pPr>
      <w:r>
        <w:t xml:space="preserve">Рукопашный бой является одним из наиболее распространенных на сегодняшний день единоборств. Рукопашный бой – это прекрасное средство для физического развития любого человека, независимо от возраста. Он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ловкость. </w:t>
      </w:r>
    </w:p>
    <w:p w:rsidR="001A5FA8" w:rsidRDefault="00864B16">
      <w:pPr>
        <w:jc w:val="both"/>
      </w:pPr>
      <w:r>
        <w:t xml:space="preserve">       Рукопашный бой – индивидуальный вид спорта. Участие в соревнованиях помогает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спортсменов. Работа направлена на разностороннюю физическую подготовку и овладение основами техники рукопашного боя.</w:t>
      </w:r>
    </w:p>
    <w:p w:rsidR="001A5FA8" w:rsidRDefault="00864B16">
      <w:pPr>
        <w:ind w:firstLine="709"/>
        <w:jc w:val="both"/>
      </w:pPr>
      <w:r>
        <w:t xml:space="preserve">Дополнительная образовательная общеразвивающая программа «Рукопашный бой» может рассматриваться как одна из ступеней к формированию культуры здоровья и неотъемлемой частью всего </w:t>
      </w:r>
      <w:proofErr w:type="spellStart"/>
      <w:r>
        <w:t>воспитательно</w:t>
      </w:r>
      <w:proofErr w:type="spellEnd"/>
      <w:r>
        <w:t xml:space="preserve">-образовательного процесса. </w:t>
      </w:r>
    </w:p>
    <w:p w:rsidR="001A5FA8" w:rsidRDefault="00864B16">
      <w:pPr>
        <w:ind w:firstLine="709"/>
        <w:jc w:val="both"/>
      </w:pPr>
      <w:r>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A5FA8" w:rsidRDefault="00864B16">
      <w:pPr>
        <w:jc w:val="both"/>
      </w:pPr>
      <w:r>
        <w:t>Уровень – основное общее образование</w:t>
      </w:r>
    </w:p>
    <w:p w:rsidR="001A5FA8" w:rsidRDefault="00864B16">
      <w:pPr>
        <w:jc w:val="both"/>
      </w:pPr>
      <w:r>
        <w:t>Образовательная программа «Рукопашный бой» рассчитана на детей 15-18 лет.</w:t>
      </w:r>
    </w:p>
    <w:p w:rsidR="001A5FA8" w:rsidRDefault="00864B16">
      <w:pPr>
        <w:jc w:val="both"/>
      </w:pPr>
      <w:r>
        <w:t>Срок реализации программы – 1 год</w:t>
      </w:r>
    </w:p>
    <w:p w:rsidR="001A5FA8" w:rsidRDefault="00864B16">
      <w:pPr>
        <w:suppressAutoHyphens w:val="0"/>
        <w:ind w:left="-426" w:firstLine="426"/>
        <w:jc w:val="both"/>
      </w:pPr>
      <w:r>
        <w:t xml:space="preserve">Программа рассчитана на 34 часа в год. Групповые занятия проводятся один раз в неделю по одному часу. </w:t>
      </w:r>
    </w:p>
    <w:p w:rsidR="001A5FA8" w:rsidRDefault="00864B16">
      <w:pPr>
        <w:suppressAutoHyphens w:val="0"/>
        <w:ind w:left="-426" w:firstLine="426"/>
        <w:jc w:val="both"/>
      </w:pPr>
      <w:r>
        <w:t xml:space="preserve">Каждое занятие состоит из 1 академического часа, который равен по времени 40 минутам активного обучения обучающихся. </w:t>
      </w:r>
    </w:p>
    <w:p w:rsidR="001A5FA8" w:rsidRDefault="001A5FA8">
      <w:pPr>
        <w:jc w:val="both"/>
      </w:pPr>
    </w:p>
    <w:p w:rsidR="001A5FA8" w:rsidRDefault="001A5FA8">
      <w:pPr>
        <w:jc w:val="both"/>
      </w:pPr>
    </w:p>
    <w:p w:rsidR="001A5FA8" w:rsidRDefault="00864B16">
      <w:pPr>
        <w:shd w:val="clear" w:color="auto" w:fill="FFFFFF"/>
        <w:jc w:val="center"/>
        <w:rPr>
          <w:b/>
          <w:bCs/>
          <w:sz w:val="28"/>
          <w:szCs w:val="28"/>
        </w:rPr>
      </w:pPr>
      <w:r>
        <w:rPr>
          <w:noProof/>
          <w:lang w:eastAsia="ru-RU"/>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7" name="shapetype_136" hidden="1"/>
                <wp:cNvGraphicFramePr/>
                <a:graphic xmlns:a="http://schemas.openxmlformats.org/drawingml/2006/main">
                  <a:graphicData uri="http://schemas.microsoft.com/office/word/2010/wordprocessingShape">
                    <wps:wsp>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63E5AE" id="shapetype_136" o:spid="_x0000_s1026" style="position:absolute;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" path="m,l21600,em,21600r21600,e">
                <v:stroke joinstyle="miter"/>
                <v:path arrowok="t" o:connecttype="custom" o:connectlocs="0,0;635000,0;0,635000;635000,635000" o:connectangles="0,0,0,0" textboxrect="3163,3163,18437,18437"/>
              </v:shape>
            </w:pict>
          </mc:Fallback>
        </mc:AlternateContent>
      </w:r>
      <w:r>
        <w:rPr>
          <w:noProof/>
          <w:lang w:eastAsia="ru-RU"/>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 3" hidden="1"/>
                <wp:cNvGraphicFramePr/>
                <a:graphic xmlns:a="http://schemas.openxmlformats.org/drawingml/2006/main">
                  <a:graphicData uri="http://schemas.microsoft.com/office/word/2010/wordprocessingShape">
                    <wps:wsp>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0CD409" id=" 3" o:spid="_x0000_s1026" style="position:absolute;margin-left:0;margin-top:0;width:50pt;height:50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" path="m,l21600,em,21600r21600,e">
                <v:stroke joinstyle="miter"/>
                <v:path arrowok="t" o:connecttype="custom" o:connectlocs="0,0;635000,0;0,635000;635000,635000" o:connectangles="0,0,0,0" textboxrect="3163,3163,18437,18437"/>
              </v:shape>
            </w:pict>
          </mc:Fallback>
        </mc:AlternateContent>
      </w:r>
      <w:r>
        <w:rPr>
          <w:b/>
          <w:bCs/>
          <w:sz w:val="28"/>
          <w:szCs w:val="28"/>
        </w:rPr>
        <w:t>Пояснительная записка</w:t>
      </w:r>
    </w:p>
    <w:p w:rsidR="001A5FA8" w:rsidRDefault="00864B16">
      <w:pPr>
        <w:widowControl w:val="0"/>
        <w:ind w:firstLine="540"/>
        <w:jc w:val="both"/>
        <w:rPr>
          <w:i/>
          <w:iCs/>
        </w:rPr>
      </w:pPr>
      <w:r>
        <w:t>Данная программа по рукопашному бою является модифицированной и</w:t>
      </w:r>
      <w:r>
        <w:rPr>
          <w:i/>
          <w:iCs/>
        </w:rPr>
        <w:t xml:space="preserve"> </w:t>
      </w:r>
      <w:r>
        <w:t xml:space="preserve">составлена на основе программы «Рукопашный бой» - разработанной педагогом дополнительного образования </w:t>
      </w:r>
      <w:proofErr w:type="spellStart"/>
      <w:r>
        <w:t>Половниковым</w:t>
      </w:r>
      <w:proofErr w:type="spellEnd"/>
      <w:r>
        <w:t xml:space="preserve"> Р. А. для «ДЮЦ им. В. Соломина» в 2002 году, учебной программы разработанной И.Д. Свищевым для учреждений дополнительного образования в 2003 г.</w:t>
      </w:r>
      <w:r>
        <w:rPr>
          <w:i/>
          <w:iCs/>
        </w:rPr>
        <w:t xml:space="preserve"> </w:t>
      </w:r>
    </w:p>
    <w:p w:rsidR="001A5FA8" w:rsidRDefault="00864B16">
      <w:pPr>
        <w:ind w:left="-471" w:firstLine="1888"/>
        <w:jc w:val="both"/>
        <w:rPr>
          <w:lang w:eastAsia="en-US"/>
        </w:rPr>
      </w:pPr>
      <w:r>
        <w:rPr>
          <w:lang w:eastAsia="en-US"/>
        </w:rPr>
        <w:t xml:space="preserve">Программа составлена в соответствии с </w:t>
      </w:r>
      <w:r>
        <w:rPr>
          <w:sz w:val="22"/>
          <w:szCs w:val="22"/>
        </w:rPr>
        <w:t>Федеральным законом Российской Федерации от 29 декабря 2012 г. N 273-ФЗ «Об образовании»</w:t>
      </w:r>
      <w:r>
        <w:t xml:space="preserve"> (с последующими изменениями); </w:t>
      </w:r>
      <w:r>
        <w:rPr>
          <w:sz w:val="22"/>
          <w:szCs w:val="22"/>
        </w:rPr>
        <w:t xml:space="preserve">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 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 </w:t>
      </w:r>
      <w:r>
        <w:t xml:space="preserve">Приоритетный проект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 Концепцией развития дополнительного образования детей (Распоряжение Правительства РФ от 4 сентября 2014 г. № 1726-р);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w:t>
      </w:r>
      <w:r>
        <w:lastRenderedPageBreak/>
        <w:t xml:space="preserve">государственного санитарного врача РФ № 28 от 28.09.2020); </w:t>
      </w:r>
      <w:r>
        <w:rPr>
          <w:lang w:eastAsia="en-US"/>
        </w:rPr>
        <w:t>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(постановлением Правительства РФ от 07.03.1995 г. № 233).</w:t>
      </w:r>
    </w:p>
    <w:p w:rsidR="001A5FA8" w:rsidRDefault="001A5FA8">
      <w:pPr>
        <w:widowControl w:val="0"/>
        <w:ind w:firstLine="540"/>
        <w:jc w:val="both"/>
        <w:rPr>
          <w:i/>
          <w:iCs/>
        </w:rPr>
      </w:pPr>
    </w:p>
    <w:p w:rsidR="001A5FA8" w:rsidRDefault="00864B16">
      <w:pPr>
        <w:widowControl w:val="0"/>
        <w:ind w:firstLine="540"/>
        <w:jc w:val="both"/>
      </w:pPr>
      <w:r>
        <w:rPr>
          <w:b/>
          <w:bCs/>
        </w:rPr>
        <w:t>Актуальность программы</w:t>
      </w:r>
      <w:r>
        <w:t xml:space="preserve"> состоит в том, чтобы максимально, в условиях школы, совместить спортивную направленность программы с  учетом возрастных особенностей детей и сенситивных периодов их развития. Содержание программы адекватно возрасту, уровню физической подготовленности детей.</w:t>
      </w:r>
    </w:p>
    <w:p w:rsidR="001A5FA8" w:rsidRDefault="00864B16">
      <w:pPr>
        <w:widowControl w:val="0"/>
        <w:ind w:firstLine="540"/>
        <w:jc w:val="both"/>
      </w:pPr>
      <w:r>
        <w:rPr>
          <w:b/>
          <w:bCs/>
        </w:rPr>
        <w:t>Новизна программы</w:t>
      </w:r>
      <w:r>
        <w:t xml:space="preserve"> состоит в том, что в неё, по сравнению с типовой  программой, внесены изменения по направленности тренировочных нагрузок (соотношение общей физической и специальной физической подготовке дзюдоистов), а также новые требования к выполнению контрольных нормативов. Изменения коснулись и учебно-тематического плана, разработана собственная диагностика результатов программы, а также усилен воспитательный аспект программы.</w:t>
      </w:r>
    </w:p>
    <w:p w:rsidR="001A5FA8" w:rsidRDefault="00864B16">
      <w:pPr>
        <w:widowControl w:val="0"/>
        <w:tabs>
          <w:tab w:val="left" w:pos="0"/>
          <w:tab w:val="right" w:pos="9360"/>
        </w:tabs>
        <w:ind w:firstLine="540"/>
        <w:jc w:val="both"/>
      </w:pPr>
      <w:r>
        <w:t xml:space="preserve">Учебная программа секции «Рукопашный бой» имеет </w:t>
      </w:r>
      <w:r>
        <w:rPr>
          <w:b/>
          <w:bCs/>
        </w:rPr>
        <w:t>физкультурно-спортивную направленность</w:t>
      </w:r>
      <w:r>
        <w:t xml:space="preserve"> и предназначена для обучения рукопашному бою детей и подростков 15-18 лет. </w:t>
      </w:r>
    </w:p>
    <w:p w:rsidR="001A5FA8" w:rsidRDefault="00864B16">
      <w:pPr>
        <w:widowControl w:val="0"/>
        <w:tabs>
          <w:tab w:val="left" w:pos="0"/>
          <w:tab w:val="right" w:pos="9360"/>
        </w:tabs>
        <w:ind w:firstLine="540"/>
        <w:jc w:val="both"/>
      </w:pPr>
      <w:r>
        <w:t>Спортивная секция «Рукопашный бой» создана для привлечения подростков к занятиям спортом, укрепления их здоровья, совершенствования физических способностей детей. В ходе реализации программы решаются задачи укрепления здоровья, развития форм и функций организма подростков; усвоения теоретических и методических основ рукопашного боя, овладения двигательной культурой рукопашного боя, навыками противоборства с противником, включая подготовку к соревнованиям и достижение высоких спортивных результатов; воспитания нравственных, волевых и физических качеств воспитанников.</w:t>
      </w:r>
    </w:p>
    <w:p w:rsidR="001A5FA8" w:rsidRDefault="00864B16">
      <w:pPr>
        <w:suppressAutoHyphens w:val="0"/>
        <w:ind w:left="-426" w:firstLine="426"/>
        <w:jc w:val="both"/>
      </w:pPr>
      <w:r>
        <w:rPr>
          <w:b/>
        </w:rPr>
        <w:t xml:space="preserve">        Педагогическая целесообразность</w:t>
      </w:r>
      <w:r>
        <w:t xml:space="preserve">.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rsidR="001A5FA8" w:rsidRDefault="00864B16">
      <w:pPr>
        <w:suppressAutoHyphens w:val="0"/>
        <w:ind w:left="-426" w:firstLine="426"/>
        <w:jc w:val="both"/>
      </w:pPr>
      <w:r>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футболу различного уровня. </w:t>
      </w:r>
    </w:p>
    <w:p w:rsidR="001A5FA8" w:rsidRDefault="00864B16">
      <w:pPr>
        <w:suppressAutoHyphens w:val="0"/>
        <w:ind w:left="-426" w:firstLine="426"/>
        <w:jc w:val="both"/>
      </w:pPr>
      <w:r>
        <w:rPr>
          <w:b/>
        </w:rPr>
        <w:t xml:space="preserve">          Отличительные особенности</w:t>
      </w:r>
      <w:r>
        <w:t xml:space="preserve"> дополнительной образовательной программы от уже существующих образовательных программ в том, что в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w:t>
      </w:r>
    </w:p>
    <w:p w:rsidR="001A5FA8" w:rsidRDefault="00864B16">
      <w:pPr>
        <w:suppressAutoHyphens w:val="0"/>
        <w:ind w:left="-426" w:firstLine="426"/>
        <w:jc w:val="both"/>
      </w:pPr>
      <w:r>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rsidR="001A5FA8" w:rsidRDefault="00864B16">
      <w:pPr>
        <w:suppressAutoHyphens w:val="0"/>
        <w:ind w:left="-426" w:firstLine="426"/>
        <w:jc w:val="both"/>
      </w:pPr>
      <w:r>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уровень физического развития, уровень технической подготовленности, игровое. </w:t>
      </w:r>
    </w:p>
    <w:p w:rsidR="001A5FA8" w:rsidRDefault="00864B16">
      <w:pPr>
        <w:suppressAutoHyphens w:val="0"/>
        <w:ind w:left="-426" w:firstLine="426"/>
        <w:jc w:val="both"/>
      </w:pPr>
      <w:r>
        <w:lastRenderedPageBreak/>
        <w:t xml:space="preserve">Кроме того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rsidR="001A5FA8" w:rsidRDefault="00864B16">
      <w:pPr>
        <w:suppressAutoHyphens w:val="0"/>
        <w:ind w:left="-426" w:firstLine="426"/>
        <w:jc w:val="both"/>
      </w:pPr>
      <w:r>
        <w:t xml:space="preserve">В-третьих, в связи с отсутствием спортивного отбора в группы, снижены нормативные требования по разделам подготовки. Программа состоит из трех модулей: «Основы знаний», «Общая и специальная физическая подготовка», «Техника и тактика игры». </w:t>
      </w:r>
    </w:p>
    <w:p w:rsidR="001A5FA8" w:rsidRDefault="00864B16">
      <w:pPr>
        <w:suppressAutoHyphens w:val="0"/>
        <w:ind w:left="-426" w:firstLine="709"/>
        <w:jc w:val="both"/>
      </w:pPr>
      <w:r>
        <w:rPr>
          <w:b/>
        </w:rPr>
        <w:t>Возраст детей</w:t>
      </w:r>
      <w:r>
        <w:t xml:space="preserve"> участвующих в реализации программы. Образовательная программа «Рукопашный бой» рассчитана на учащихся 9 – 11 классов.</w:t>
      </w:r>
    </w:p>
    <w:p w:rsidR="001A5FA8" w:rsidRDefault="00864B16">
      <w:pPr>
        <w:suppressAutoHyphens w:val="0"/>
        <w:ind w:left="-426" w:firstLine="709"/>
        <w:jc w:val="both"/>
        <w:rPr>
          <w:b/>
        </w:rPr>
      </w:pPr>
      <w:r>
        <w:t xml:space="preserve"> </w:t>
      </w:r>
      <w:r>
        <w:rPr>
          <w:b/>
        </w:rPr>
        <w:t>Условия реализации программы:</w:t>
      </w:r>
    </w:p>
    <w:p w:rsidR="001A5FA8" w:rsidRDefault="00864B16">
      <w:pPr>
        <w:suppressAutoHyphens w:val="0"/>
        <w:ind w:firstLine="709"/>
        <w:jc w:val="both"/>
      </w:pPr>
      <w:r>
        <w:t xml:space="preserve">Данная  программа рассчитана  на  учащихся  с различным уровнем физической подготовки, относящиеся к основной и подготовительной группе здоровья и имеющие медицинский допуск врача. Занятия дополнительного образования проводятся в форме урока во второй половине дня. </w:t>
      </w:r>
    </w:p>
    <w:p w:rsidR="001A5FA8" w:rsidRDefault="00864B16">
      <w:pPr>
        <w:suppressAutoHyphens w:val="0"/>
        <w:ind w:firstLine="709"/>
      </w:pPr>
      <w:r>
        <w:t xml:space="preserve">Учебный год длиться с 1 сентября по 31 мая, 34 недели. Групповые занятия проводятся один раз в неделю по одному часу. Каждое занятие состоит из 1 академического часа, который равен по времени 40 минутам активного обучения обучающихся. </w:t>
      </w:r>
    </w:p>
    <w:p w:rsidR="001A5FA8" w:rsidRDefault="00864B16">
      <w:pPr>
        <w:suppressAutoHyphens w:val="0"/>
        <w:ind w:firstLine="709"/>
        <w:jc w:val="both"/>
      </w:pPr>
      <w:r>
        <w:t xml:space="preserve"> 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w:t>
      </w:r>
    </w:p>
    <w:p w:rsidR="001A5FA8" w:rsidRDefault="00864B16">
      <w:pPr>
        <w:suppressAutoHyphens w:val="0"/>
        <w:ind w:firstLine="709"/>
        <w:jc w:val="both"/>
      </w:pPr>
      <w:r>
        <w:t>Это позволяет педагогу правильно определять методику занятий, распределить время для теоретической и практической работы. 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обучения с учетом возрастных и психологических особенностей детей. Для приёма детей в объединение необходимо: - их интерес к данному виду образовательной деятельности, - желание заниматься именно этим видом деятельности и развиваться в этом направлении</w:t>
      </w:r>
      <w:r>
        <w:rPr>
          <w:sz w:val="28"/>
          <w:szCs w:val="28"/>
        </w:rPr>
        <w:t xml:space="preserve">  </w:t>
      </w:r>
      <w:r>
        <w:t xml:space="preserve"> </w:t>
      </w:r>
    </w:p>
    <w:p w:rsidR="001A5FA8" w:rsidRDefault="00864B16">
      <w:pPr>
        <w:suppressAutoHyphens w:val="0"/>
        <w:jc w:val="both"/>
      </w:pPr>
      <w:r>
        <w:t xml:space="preserve">Уровень программы — базовый. </w:t>
      </w:r>
    </w:p>
    <w:p w:rsidR="001A5FA8" w:rsidRDefault="00864B16">
      <w:pPr>
        <w:suppressAutoHyphens w:val="0"/>
        <w:jc w:val="both"/>
      </w:pPr>
      <w:r>
        <w:t xml:space="preserve">Форма обучения — очная. </w:t>
      </w:r>
    </w:p>
    <w:p w:rsidR="001A5FA8" w:rsidRDefault="00864B16">
      <w:pPr>
        <w:suppressAutoHyphens w:val="0"/>
        <w:jc w:val="both"/>
      </w:pPr>
      <w:r>
        <w:t xml:space="preserve">Объем и срок освоения программы. </w:t>
      </w:r>
    </w:p>
    <w:p w:rsidR="001A5FA8" w:rsidRDefault="00864B16">
      <w:pPr>
        <w:suppressAutoHyphens w:val="0"/>
        <w:ind w:left="-426" w:firstLine="426"/>
        <w:jc w:val="both"/>
        <w:rPr>
          <w:b/>
        </w:rPr>
      </w:pPr>
      <w:r>
        <w:rPr>
          <w:b/>
        </w:rPr>
        <w:t xml:space="preserve">Программа содержит восемь учебных 8 блоков: </w:t>
      </w:r>
    </w:p>
    <w:p w:rsidR="001A5FA8" w:rsidRDefault="00864B16">
      <w:pPr>
        <w:numPr>
          <w:ilvl w:val="0"/>
          <w:numId w:val="1"/>
        </w:numPr>
        <w:suppressAutoHyphens w:val="0"/>
        <w:jc w:val="both"/>
        <w:rPr>
          <w:b/>
          <w:bCs/>
          <w:i/>
          <w:iCs/>
          <w:lang w:eastAsia="en-US"/>
        </w:rPr>
      </w:pPr>
      <w:r>
        <w:rPr>
          <w:lang w:eastAsia="en-US"/>
        </w:rPr>
        <w:t>Общая физическая подготовка.</w:t>
      </w:r>
    </w:p>
    <w:p w:rsidR="001A5FA8" w:rsidRDefault="00864B16">
      <w:pPr>
        <w:numPr>
          <w:ilvl w:val="0"/>
          <w:numId w:val="1"/>
        </w:numPr>
        <w:suppressAutoHyphens w:val="0"/>
        <w:jc w:val="both"/>
        <w:rPr>
          <w:lang w:eastAsia="en-US"/>
        </w:rPr>
      </w:pPr>
      <w:r>
        <w:rPr>
          <w:lang w:eastAsia="en-US"/>
        </w:rPr>
        <w:t>Специальная физическая подготовка.</w:t>
      </w:r>
    </w:p>
    <w:p w:rsidR="001A5FA8" w:rsidRDefault="00864B16">
      <w:pPr>
        <w:numPr>
          <w:ilvl w:val="0"/>
          <w:numId w:val="1"/>
        </w:numPr>
        <w:suppressAutoHyphens w:val="0"/>
        <w:jc w:val="both"/>
        <w:rPr>
          <w:bCs/>
          <w:lang w:eastAsia="en-US"/>
        </w:rPr>
      </w:pPr>
      <w:r>
        <w:rPr>
          <w:bCs/>
          <w:lang w:eastAsia="en-US"/>
        </w:rPr>
        <w:t>Техническая подготовка.</w:t>
      </w:r>
      <w:r>
        <w:rPr>
          <w:lang w:eastAsia="en-US"/>
        </w:rPr>
        <w:t xml:space="preserve">     </w:t>
      </w:r>
    </w:p>
    <w:p w:rsidR="001A5FA8" w:rsidRDefault="00864B16">
      <w:pPr>
        <w:numPr>
          <w:ilvl w:val="0"/>
          <w:numId w:val="1"/>
        </w:numPr>
        <w:suppressAutoHyphens w:val="0"/>
        <w:jc w:val="both"/>
        <w:rPr>
          <w:bCs/>
          <w:lang w:eastAsia="en-US"/>
        </w:rPr>
      </w:pPr>
      <w:r>
        <w:rPr>
          <w:bCs/>
          <w:lang w:eastAsia="en-US"/>
        </w:rPr>
        <w:t>Тактическая подготовка.</w:t>
      </w:r>
      <w:r>
        <w:rPr>
          <w:lang w:eastAsia="en-US"/>
        </w:rPr>
        <w:t xml:space="preserve"> </w:t>
      </w:r>
    </w:p>
    <w:p w:rsidR="001A5FA8" w:rsidRDefault="00864B16">
      <w:pPr>
        <w:numPr>
          <w:ilvl w:val="0"/>
          <w:numId w:val="1"/>
        </w:numPr>
        <w:suppressAutoHyphens w:val="0"/>
        <w:jc w:val="both"/>
        <w:rPr>
          <w:lang w:eastAsia="en-US"/>
        </w:rPr>
      </w:pPr>
      <w:r>
        <w:rPr>
          <w:bCs/>
          <w:lang w:eastAsia="en-US"/>
        </w:rPr>
        <w:t>Организационно-воспитательные мероприятия.</w:t>
      </w:r>
    </w:p>
    <w:p w:rsidR="001A5FA8" w:rsidRDefault="00864B16">
      <w:pPr>
        <w:numPr>
          <w:ilvl w:val="0"/>
          <w:numId w:val="1"/>
        </w:numPr>
        <w:suppressAutoHyphens w:val="0"/>
        <w:jc w:val="both"/>
        <w:rPr>
          <w:lang w:eastAsia="en-US"/>
        </w:rPr>
      </w:pPr>
      <w:r>
        <w:rPr>
          <w:bCs/>
          <w:lang w:eastAsia="en-US"/>
        </w:rPr>
        <w:t>Инструкторская и судейская практика.</w:t>
      </w:r>
    </w:p>
    <w:p w:rsidR="001A5FA8" w:rsidRDefault="00864B16">
      <w:pPr>
        <w:numPr>
          <w:ilvl w:val="0"/>
          <w:numId w:val="1"/>
        </w:numPr>
        <w:suppressAutoHyphens w:val="0"/>
        <w:jc w:val="both"/>
        <w:rPr>
          <w:bCs/>
          <w:lang w:eastAsia="en-US"/>
        </w:rPr>
      </w:pPr>
      <w:r>
        <w:rPr>
          <w:bCs/>
          <w:lang w:eastAsia="en-US"/>
        </w:rPr>
        <w:t>Участие в соревнованиях.</w:t>
      </w:r>
    </w:p>
    <w:p w:rsidR="001A5FA8" w:rsidRDefault="00864B16">
      <w:pPr>
        <w:numPr>
          <w:ilvl w:val="0"/>
          <w:numId w:val="1"/>
        </w:numPr>
        <w:suppressAutoHyphens w:val="0"/>
        <w:jc w:val="both"/>
        <w:rPr>
          <w:lang w:eastAsia="en-US"/>
        </w:rPr>
      </w:pPr>
      <w:r>
        <w:rPr>
          <w:bCs/>
          <w:lang w:eastAsia="en-US"/>
        </w:rPr>
        <w:t>Промежуточная и итоговая аттестация обучающихся</w:t>
      </w:r>
    </w:p>
    <w:p w:rsidR="001A5FA8" w:rsidRDefault="00864B16">
      <w:pPr>
        <w:widowControl w:val="0"/>
        <w:ind w:firstLine="540"/>
      </w:pPr>
      <w:r>
        <w:rPr>
          <w:b/>
          <w:bCs/>
        </w:rPr>
        <w:t>Цель: -</w:t>
      </w:r>
      <w:r>
        <w:t xml:space="preserve"> создание условий для раскрытия физического и духовного потенциала личности средствами рукопашного боя.</w:t>
      </w:r>
    </w:p>
    <w:p w:rsidR="001A5FA8" w:rsidRDefault="00864B16">
      <w:pPr>
        <w:widowControl w:val="0"/>
        <w:ind w:firstLine="540"/>
      </w:pPr>
      <w:r>
        <w:rPr>
          <w:b/>
          <w:bCs/>
        </w:rPr>
        <w:t>Задачи</w:t>
      </w:r>
      <w:r>
        <w:t>:</w:t>
      </w:r>
    </w:p>
    <w:p w:rsidR="001A5FA8" w:rsidRDefault="00864B16">
      <w:pPr>
        <w:widowControl w:val="0"/>
        <w:ind w:firstLine="540"/>
      </w:pPr>
      <w:r>
        <w:t xml:space="preserve">1.  укреплять здоровье и гармонично развивать все системы организма детей; </w:t>
      </w:r>
    </w:p>
    <w:p w:rsidR="001A5FA8" w:rsidRDefault="00864B16">
      <w:pPr>
        <w:widowControl w:val="0"/>
        <w:ind w:firstLine="540"/>
      </w:pPr>
      <w:r>
        <w:lastRenderedPageBreak/>
        <w:t>2. формировать потребность к занятию спортом  и ведению здорового образа жизни;</w:t>
      </w:r>
    </w:p>
    <w:p w:rsidR="001A5FA8" w:rsidRDefault="00864B16">
      <w:pPr>
        <w:widowControl w:val="0"/>
        <w:ind w:firstLine="540"/>
      </w:pPr>
      <w:r>
        <w:t>3.  овладевать  основами техники выполнения обширного комплекса физических упражнений и осваивать технику подвижных  игр;</w:t>
      </w:r>
    </w:p>
    <w:p w:rsidR="001A5FA8" w:rsidRDefault="00864B16">
      <w:pPr>
        <w:widowControl w:val="0"/>
        <w:ind w:firstLine="540"/>
      </w:pPr>
      <w:r>
        <w:t>4.  воспитывать трудолюбие детей;</w:t>
      </w:r>
    </w:p>
    <w:p w:rsidR="001A5FA8" w:rsidRDefault="00864B16">
      <w:pPr>
        <w:widowControl w:val="0"/>
        <w:ind w:firstLine="540"/>
      </w:pPr>
      <w:r>
        <w:t>5. совершенствовать физические качества (с преимущественной направленностью на развитие быстроты, ловкости и гибкости);</w:t>
      </w:r>
    </w:p>
    <w:p w:rsidR="001A5FA8" w:rsidRDefault="00864B16">
      <w:pPr>
        <w:widowControl w:val="0"/>
        <w:ind w:firstLine="540"/>
      </w:pPr>
      <w:r>
        <w:t>6. формировать волевые и морально-этические качества личности детей;</w:t>
      </w:r>
    </w:p>
    <w:p w:rsidR="001A5FA8" w:rsidRDefault="00864B16">
      <w:pPr>
        <w:widowControl w:val="0"/>
        <w:ind w:firstLine="540"/>
      </w:pPr>
      <w:r>
        <w:t xml:space="preserve">5.  отбирать перспективных детей для дальнейших занятий рукопашным боем в ДЮСШ. </w:t>
      </w:r>
    </w:p>
    <w:p w:rsidR="001A5FA8" w:rsidRDefault="00864B16">
      <w:pPr>
        <w:pStyle w:val="a7"/>
        <w:spacing w:line="100" w:lineRule="atLeast"/>
        <w:rPr>
          <w:sz w:val="24"/>
          <w:szCs w:val="24"/>
        </w:rPr>
      </w:pPr>
      <w:r>
        <w:t xml:space="preserve"> </w:t>
      </w:r>
      <w:r>
        <w:rPr>
          <w:sz w:val="24"/>
          <w:szCs w:val="24"/>
        </w:rPr>
        <w:t xml:space="preserve">Проводятся  групповые и индивидуальные занятия. </w:t>
      </w:r>
      <w:proofErr w:type="gramStart"/>
      <w:r>
        <w:rPr>
          <w:sz w:val="24"/>
          <w:szCs w:val="24"/>
        </w:rPr>
        <w:t>Программа состоит из пояснительной записки, учебно-тематического плана, предполагаемых результатов ее реализации, включающих  требования к обучающимся, предъявляемых в конце каждого года обучения, методической части, списка используемой специальной литературы.</w:t>
      </w:r>
      <w:proofErr w:type="gramEnd"/>
    </w:p>
    <w:p w:rsidR="001A5FA8" w:rsidRDefault="00864B16">
      <w:pPr>
        <w:ind w:firstLine="540"/>
      </w:pPr>
      <w:r>
        <w:t>Рукопашным боем могут заниматься дети (с 7 лет), прошедшие обязательный медицинский контроль и допущенные к занятиям врачом. Приём в секцию производится в августе-сентябре каждого года.</w:t>
      </w:r>
    </w:p>
    <w:p w:rsidR="001A5FA8" w:rsidRDefault="00864B16">
      <w:pPr>
        <w:widowControl w:val="0"/>
        <w:ind w:firstLine="540"/>
        <w:jc w:val="center"/>
        <w:rPr>
          <w:b/>
          <w:bCs/>
          <w:iCs/>
        </w:rPr>
      </w:pPr>
      <w:r>
        <w:rPr>
          <w:b/>
          <w:bCs/>
          <w:iCs/>
        </w:rPr>
        <w:t>Организационно-методические особенности подготовки</w:t>
      </w:r>
    </w:p>
    <w:p w:rsidR="001A5FA8" w:rsidRDefault="00864B16">
      <w:pPr>
        <w:widowControl w:val="0"/>
        <w:ind w:firstLine="540"/>
      </w:pPr>
      <w:r>
        <w:rPr>
          <w:b/>
          <w:bCs/>
          <w:iCs/>
        </w:rPr>
        <w:t>Основными формами</w:t>
      </w:r>
      <w:r>
        <w:t xml:space="preserve"> учебно-тренировочного процесса являются:</w:t>
      </w:r>
    </w:p>
    <w:p w:rsidR="001A5FA8" w:rsidRDefault="00864B16">
      <w:pPr>
        <w:widowControl w:val="0"/>
        <w:ind w:firstLine="540"/>
      </w:pPr>
      <w:r>
        <w:t>- групповые учебно-тренировочные и теоретические занятия;</w:t>
      </w:r>
    </w:p>
    <w:p w:rsidR="001A5FA8" w:rsidRDefault="00864B16">
      <w:pPr>
        <w:widowControl w:val="0"/>
        <w:ind w:firstLine="540"/>
      </w:pPr>
      <w:r>
        <w:t>- участие в спортивных соревнованиях;</w:t>
      </w:r>
    </w:p>
    <w:p w:rsidR="001A5FA8" w:rsidRDefault="00864B16">
      <w:pPr>
        <w:widowControl w:val="0"/>
        <w:ind w:firstLine="540"/>
      </w:pPr>
      <w:r>
        <w:t>- инструкторская и судейская практика;</w:t>
      </w:r>
    </w:p>
    <w:p w:rsidR="001A5FA8" w:rsidRDefault="00864B16">
      <w:pPr>
        <w:widowControl w:val="0"/>
        <w:ind w:firstLine="540"/>
      </w:pPr>
      <w:r>
        <w:t>- учебно-тренировочные и спортивно-оздоровительные сборы;</w:t>
      </w:r>
    </w:p>
    <w:p w:rsidR="001A5FA8" w:rsidRDefault="00864B16">
      <w:pPr>
        <w:widowControl w:val="0"/>
        <w:ind w:firstLine="540"/>
      </w:pPr>
      <w:r>
        <w:t>- выполнение индивидуальных домашних заданий;</w:t>
      </w:r>
    </w:p>
    <w:p w:rsidR="001A5FA8" w:rsidRDefault="00864B16">
      <w:pPr>
        <w:widowControl w:val="0"/>
        <w:ind w:firstLine="540"/>
      </w:pPr>
      <w:r>
        <w:t>- медико-восстановительные мероприятия;</w:t>
      </w:r>
    </w:p>
    <w:p w:rsidR="001A5FA8" w:rsidRDefault="00864B16">
      <w:pPr>
        <w:widowControl w:val="0"/>
        <w:ind w:firstLine="540"/>
      </w:pPr>
      <w:r>
        <w:t>- тестирование.</w:t>
      </w:r>
    </w:p>
    <w:p w:rsidR="001A5FA8" w:rsidRDefault="00864B16">
      <w:pPr>
        <w:widowControl w:val="0"/>
        <w:ind w:firstLine="540"/>
        <w:jc w:val="both"/>
      </w:pPr>
      <w:r>
        <w:t>Теоретические занятия могут проводиться самостоятельно и в комплексе с практическими занятиями (например, в виде беседы, рассказа в течение 10-20 минут в начале практического урока).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видеоматериалами. На теоретических занятиях ученик овладевает историческим опытом, теоретическими компонентами двигательной культуры рукопашного боя, осваивает методические основы (планирование, методы обучения, тактику), овладевает способами наблюдения, регистрации и обобщения тренировочных и соревновательных данных.</w:t>
      </w:r>
    </w:p>
    <w:p w:rsidR="001A5FA8" w:rsidRDefault="00864B16">
      <w:pPr>
        <w:widowControl w:val="0"/>
        <w:ind w:firstLine="540"/>
        <w:jc w:val="both"/>
      </w:pPr>
      <w:r>
        <w:t>Практические занятия подразделяются на учебные, учебно-тренировочные и контрольные.</w:t>
      </w:r>
    </w:p>
    <w:p w:rsidR="001A5FA8" w:rsidRDefault="00864B16">
      <w:pPr>
        <w:widowControl w:val="0"/>
        <w:ind w:firstLine="540"/>
        <w:jc w:val="both"/>
      </w:pPr>
      <w:r>
        <w:t>Цель учебных занятий заключается в усвоении нового материала.</w:t>
      </w:r>
    </w:p>
    <w:p w:rsidR="001A5FA8" w:rsidRDefault="00864B16">
      <w:pPr>
        <w:widowControl w:val="0"/>
        <w:ind w:firstLine="540"/>
        <w:jc w:val="both"/>
      </w:pPr>
      <w:r>
        <w:t>В процессе учебно-тренировочных занятий не только разучивают новый материал и закрепляют пройденный ранее, но большое внимание уделяют повышению общей и специальной работоспособности.</w:t>
      </w:r>
    </w:p>
    <w:p w:rsidR="001A5FA8" w:rsidRDefault="00864B16">
      <w:pPr>
        <w:widowControl w:val="0"/>
        <w:ind w:firstLine="540"/>
        <w:jc w:val="both"/>
      </w:pPr>
      <w:r>
        <w:t>Тренировочные занятия целиком посвящаются эффективности выполнения ранее изученных движений и повышению работоспособности.</w:t>
      </w:r>
    </w:p>
    <w:p w:rsidR="001A5FA8" w:rsidRDefault="00864B16">
      <w:pPr>
        <w:widowControl w:val="0"/>
        <w:ind w:firstLine="540"/>
        <w:jc w:val="both"/>
      </w:pPr>
      <w:r>
        <w:t>Контрольные занятия проводятся в форме соревнований с целью проверки уровня готовности юных спортсменов. На таких занятиях принимаются зачёты по технике и физической подготовке, проводятся контрольные схватки</w:t>
      </w:r>
    </w:p>
    <w:p w:rsidR="001A5FA8" w:rsidRDefault="00864B16">
      <w:pPr>
        <w:widowControl w:val="0"/>
        <w:ind w:firstLine="540"/>
        <w:jc w:val="both"/>
      </w:pPr>
      <w:r>
        <w:lastRenderedPageBreak/>
        <w:t>. Контрольные занятия позволяют оценить качество проведённой учебно-тренировочной работы, успехи и недостатки отдельных ребят в плане психической, физической и технико-тактической подготовленности. Контрольные занятия обычно завершают изучение определённого раздела учебной программы, а также применяются для коррекции состава учебных групп или проверки качества работы тренера.</w:t>
      </w:r>
    </w:p>
    <w:p w:rsidR="001A5FA8" w:rsidRDefault="00864B16">
      <w:pPr>
        <w:widowControl w:val="0"/>
        <w:ind w:firstLine="540"/>
        <w:jc w:val="both"/>
      </w:pPr>
      <w:r>
        <w:t xml:space="preserve"> Во время организации и проведении занятий следует особое внимание обратить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1A5FA8" w:rsidRDefault="00864B16">
      <w:pPr>
        <w:widowControl w:val="0"/>
        <w:ind w:firstLine="540"/>
        <w:jc w:val="both"/>
      </w:pPr>
      <w:r>
        <w:t>Все занимающиеся обязаны проходить врачебный и медицинский осмотр не реже 1 раза в 6 месяцев, а также перед участием в каждом соревновании.</w:t>
      </w:r>
    </w:p>
    <w:p w:rsidR="001A5FA8" w:rsidRDefault="00864B16">
      <w:pPr>
        <w:widowControl w:val="0"/>
        <w:ind w:firstLine="540"/>
        <w:jc w:val="both"/>
      </w:pPr>
      <w:r>
        <w:t>Годовой учебно-тренировочный процесс состоит из подготовительного, соревновательного и переходного периодов (для групп 1 года обучения учебный год можно не делить на периоды, учитывая, что для них первый год занятий в секции носит подготовительный характер).</w:t>
      </w:r>
    </w:p>
    <w:p w:rsidR="001A5FA8" w:rsidRDefault="00864B16">
      <w:pPr>
        <w:widowControl w:val="0"/>
        <w:ind w:firstLine="540"/>
        <w:jc w:val="both"/>
      </w:pPr>
      <w:r>
        <w:rPr>
          <w:b/>
          <w:bCs/>
        </w:rPr>
        <w:t>В подготовительном</w:t>
      </w:r>
      <w:r>
        <w:t xml:space="preserve"> периоде решаются задачи подготовки спортсменов к достижению высокого уровня физической формы. Развиваются качества, необходимые спортсменам – сила, выносливость, гибкость, быстрота реакции, координация движений (ловкость); совершенствуются морально-волевые качества – настойчивость, воля к достижению победы, стойкость, уверенность и др. Большое внимание уделяется овладению техническими навыками. Повышается уровень теоретических знаний. Как правило, подготовительный период длится до 6 месяцев и состоит из двух этапов: обще-подготовительного и специально-подготовительного.</w:t>
      </w:r>
    </w:p>
    <w:p w:rsidR="001A5FA8" w:rsidRDefault="00864B16">
      <w:pPr>
        <w:widowControl w:val="0"/>
        <w:ind w:firstLine="540"/>
        <w:jc w:val="both"/>
      </w:pPr>
      <w:r>
        <w:t xml:space="preserve"> </w:t>
      </w:r>
      <w:r>
        <w:rPr>
          <w:b/>
          <w:bCs/>
        </w:rPr>
        <w:t>Соревновательный период.</w:t>
      </w:r>
      <w:r>
        <w:t xml:space="preserve"> Дальнейшее совершенствование умений выполнять элементы техники и пополнение арсенала тактических приёмов рукопашного боя; комплексное развитие морально-волевых и физических качеств; достижение занимающимися высокого уровня тренированности; специальная подготовка к участию в соревнованиях. Для решения этих задач используются теоретические и практические занятия. Большое внимание уделяется освоению и совершенствованию умений выполнять технику и использовать приёмы тактической подготовки, а также проведению тренировочных и контрольных схваток. В этом периоде занимающиеся участвуют в соревнованиях в соответствии с намеченным календарным планом. В зависимости от количества ответственных соревнований этот период может быть разделён на несколько циклов. Каждый цикл состоит из предсоревновательного этапа, этапа основного соревнования и </w:t>
      </w:r>
      <w:proofErr w:type="spellStart"/>
      <w:r>
        <w:t>послесоревновательного</w:t>
      </w:r>
      <w:proofErr w:type="spellEnd"/>
      <w:r>
        <w:t xml:space="preserve"> этапа – активного отдыха.</w:t>
      </w:r>
    </w:p>
    <w:p w:rsidR="001A5FA8" w:rsidRDefault="00864B16">
      <w:pPr>
        <w:widowControl w:val="0"/>
        <w:ind w:firstLine="540"/>
        <w:jc w:val="both"/>
      </w:pPr>
      <w:r>
        <w:rPr>
          <w:b/>
          <w:bCs/>
        </w:rPr>
        <w:t>Переходный период.</w:t>
      </w:r>
      <w:r>
        <w:t xml:space="preserve"> Поддерживание достигнутого уровня общей физической подготовленности. Средства: общеразвивающие упражнения; занятия другими видами спорта (гимнастика, спортивные игры, плавание, лёгкая атлетика и др.).</w:t>
      </w:r>
    </w:p>
    <w:p w:rsidR="001A5FA8" w:rsidRDefault="00864B16">
      <w:pPr>
        <w:widowControl w:val="0"/>
        <w:ind w:firstLine="540"/>
        <w:rPr>
          <w:b/>
          <w:bCs/>
        </w:rPr>
      </w:pPr>
      <w:r>
        <w:rPr>
          <w:b/>
          <w:bCs/>
        </w:rPr>
        <w:t>Диагностика результативности освоения программы</w:t>
      </w:r>
    </w:p>
    <w:p w:rsidR="001A5FA8" w:rsidRDefault="00864B16">
      <w:pPr>
        <w:widowControl w:val="0"/>
        <w:ind w:firstLine="540"/>
        <w:jc w:val="both"/>
      </w:pPr>
      <w:r>
        <w:t xml:space="preserve">Диагностика результативности освоения программы предполагает использование комплекса методов оценки личностных достижений занимающихся – педагогические, психологические, биологические, социометрические, спортивно-медицинские и др.; для педагога-преподавателя обязательными являются </w:t>
      </w:r>
      <w:r>
        <w:rPr>
          <w:u w:val="single"/>
        </w:rPr>
        <w:t>педагогические,</w:t>
      </w:r>
      <w:r>
        <w:t xml:space="preserve"> остальные он также может использовать, если достаточно компетентен в вопросах медицины и психологии; в ином случае рекомендуется прибегнуть к помощи соответствующих специалистов, если последние входят в штат сотрудников. </w:t>
      </w:r>
    </w:p>
    <w:p w:rsidR="001A5FA8" w:rsidRDefault="00864B16">
      <w:pPr>
        <w:widowControl w:val="0"/>
        <w:jc w:val="both"/>
        <w:rPr>
          <w:b/>
          <w:bCs/>
        </w:rPr>
      </w:pPr>
      <w:r>
        <w:rPr>
          <w:b/>
          <w:bCs/>
        </w:rPr>
        <w:t>Педагогические методы контроля и оценки подготовленности занимающихся</w:t>
      </w:r>
    </w:p>
    <w:p w:rsidR="001A5FA8" w:rsidRDefault="00864B16">
      <w:pPr>
        <w:widowControl w:val="0"/>
        <w:jc w:val="both"/>
      </w:pPr>
      <w:r>
        <w:t>1.Оценочное слежение за динамикой показателей методами, физически не загружающими занимающихся (наблюдение, анкетирование, анализ и пр.) с (без) регистрацией хода учебно-воспитательного процесса, объектами в котором могут быть:</w:t>
      </w:r>
    </w:p>
    <w:p w:rsidR="001A5FA8" w:rsidRDefault="00864B16">
      <w:pPr>
        <w:widowControl w:val="0"/>
        <w:ind w:left="540"/>
        <w:jc w:val="both"/>
      </w:pPr>
      <w:r>
        <w:lastRenderedPageBreak/>
        <w:t>– задачи обучения и воспитания;</w:t>
      </w:r>
    </w:p>
    <w:p w:rsidR="001A5FA8" w:rsidRDefault="00864B16">
      <w:pPr>
        <w:widowControl w:val="0"/>
        <w:ind w:left="540"/>
        <w:jc w:val="both"/>
      </w:pPr>
      <w:r>
        <w:t>– средства тренировки и их место в занятии;</w:t>
      </w:r>
    </w:p>
    <w:p w:rsidR="001A5FA8" w:rsidRDefault="00864B16">
      <w:pPr>
        <w:widowControl w:val="0"/>
        <w:ind w:left="540"/>
        <w:jc w:val="both"/>
      </w:pPr>
      <w:r>
        <w:t>- методы обучения и воспитания;</w:t>
      </w:r>
    </w:p>
    <w:p w:rsidR="001A5FA8" w:rsidRDefault="00864B16">
      <w:pPr>
        <w:widowControl w:val="0"/>
        <w:ind w:left="540"/>
        <w:jc w:val="both"/>
      </w:pPr>
      <w:r>
        <w:t>- отношения «Учитель – ученик»;</w:t>
      </w:r>
    </w:p>
    <w:p w:rsidR="001A5FA8" w:rsidRDefault="00864B16">
      <w:pPr>
        <w:widowControl w:val="0"/>
        <w:ind w:left="540"/>
        <w:jc w:val="both"/>
      </w:pPr>
      <w:r>
        <w:t>- характер и величина тренировочной нагрузки и др.</w:t>
      </w:r>
    </w:p>
    <w:p w:rsidR="001A5FA8" w:rsidRDefault="00864B16">
      <w:pPr>
        <w:widowControl w:val="0"/>
        <w:jc w:val="both"/>
      </w:pPr>
      <w:r>
        <w:t>2.Тестирование (выполнение контрольных нормативов в начале и конце учебного года, выступление на соревнованиях, зачётные занятия по освоенной теме).</w:t>
      </w:r>
    </w:p>
    <w:p w:rsidR="001A5FA8" w:rsidRDefault="00864B16">
      <w:pPr>
        <w:widowControl w:val="0"/>
        <w:jc w:val="both"/>
      </w:pPr>
      <w:r>
        <w:t>3.Сравнительный анализ динамики полученных показателей, выявляемых в результате обработки материалов оперативно-текущего контроля и диагностических процедур, осмысливание обнаруженных закономерностей и соотношений с выводами для последующих действий.</w:t>
      </w:r>
    </w:p>
    <w:p w:rsidR="001A5FA8" w:rsidRDefault="00864B16">
      <w:pPr>
        <w:widowControl w:val="0"/>
        <w:ind w:firstLine="540"/>
        <w:jc w:val="both"/>
      </w:pPr>
      <w:r>
        <w:t>Использование комплекса выше названных методов позволяет оценить эффективность учебно-тренировочного процесса, содержание которого отражено в предложенной программе, выявить сильные и слабые стороны подготовленности спортсменов и внести соответствующие коррективы.</w:t>
      </w:r>
    </w:p>
    <w:p w:rsidR="001A5FA8" w:rsidRDefault="001A5FA8">
      <w:pPr>
        <w:widowControl w:val="0"/>
        <w:jc w:val="both"/>
        <w:rPr>
          <w:b/>
          <w:bCs/>
        </w:rPr>
      </w:pPr>
    </w:p>
    <w:p w:rsidR="001A5FA8" w:rsidRDefault="001A5FA8">
      <w:pPr>
        <w:widowControl w:val="0"/>
        <w:ind w:firstLine="540"/>
        <w:jc w:val="center"/>
        <w:rPr>
          <w:b/>
          <w:bCs/>
        </w:rPr>
      </w:pPr>
    </w:p>
    <w:p w:rsidR="001A5FA8" w:rsidRDefault="001A5FA8">
      <w:pPr>
        <w:widowControl w:val="0"/>
        <w:ind w:firstLine="540"/>
        <w:jc w:val="center"/>
        <w:rPr>
          <w:b/>
          <w:bCs/>
        </w:rPr>
      </w:pPr>
    </w:p>
    <w:p w:rsidR="001A5FA8" w:rsidRDefault="00864B16">
      <w:pPr>
        <w:rPr>
          <w:b/>
          <w:bCs/>
        </w:rPr>
      </w:pPr>
      <w:r>
        <w:rPr>
          <w:b/>
          <w:bCs/>
        </w:rPr>
        <w:br w:type="page"/>
      </w:r>
    </w:p>
    <w:p w:rsidR="001A5FA8" w:rsidRDefault="00864B16">
      <w:pPr>
        <w:widowControl w:val="0"/>
        <w:ind w:firstLine="540"/>
        <w:jc w:val="center"/>
        <w:rPr>
          <w:b/>
          <w:bCs/>
        </w:rPr>
      </w:pPr>
      <w:r>
        <w:rPr>
          <w:b/>
          <w:bCs/>
        </w:rPr>
        <w:lastRenderedPageBreak/>
        <w:t>Планируемые результаты освоения программы</w:t>
      </w:r>
    </w:p>
    <w:p w:rsidR="001A5FA8" w:rsidRDefault="00864B16">
      <w:pPr>
        <w:widowControl w:val="0"/>
        <w:ind w:firstLine="540"/>
      </w:pPr>
      <w:r>
        <w:t>Результатом обучения является определённый объём знаний, умений и навыков, заложенный в содержание программы.</w:t>
      </w:r>
    </w:p>
    <w:p w:rsidR="001A5FA8" w:rsidRDefault="00864B16">
      <w:pPr>
        <w:widowControl w:val="0"/>
        <w:ind w:firstLine="540"/>
        <w:rPr>
          <w:b/>
          <w:bCs/>
        </w:rPr>
      </w:pPr>
      <w:r>
        <w:rPr>
          <w:b/>
          <w:bCs/>
        </w:rPr>
        <w:t>Основными результатами освоения программы должны стать:</w:t>
      </w:r>
    </w:p>
    <w:p w:rsidR="001A5FA8" w:rsidRDefault="00864B16">
      <w:pPr>
        <w:widowControl w:val="0"/>
        <w:ind w:firstLine="540"/>
      </w:pPr>
      <w:r>
        <w:t>• укрепление здоровья и улучшение физического развития;</w:t>
      </w:r>
    </w:p>
    <w:p w:rsidR="001A5FA8" w:rsidRDefault="00864B16">
      <w:pPr>
        <w:widowControl w:val="0"/>
        <w:ind w:firstLine="540"/>
      </w:pPr>
      <w:r>
        <w:t>• устойчивый интерес к занятиям данным видом спорта;</w:t>
      </w:r>
    </w:p>
    <w:p w:rsidR="001A5FA8" w:rsidRDefault="00864B16">
      <w:pPr>
        <w:widowControl w:val="0"/>
        <w:ind w:firstLine="540"/>
      </w:pPr>
      <w:r>
        <w:t>• владение основами техники и тактики рукопашного боя;</w:t>
      </w:r>
    </w:p>
    <w:p w:rsidR="001A5FA8" w:rsidRDefault="00864B16">
      <w:pPr>
        <w:widowControl w:val="0"/>
        <w:ind w:left="540"/>
      </w:pPr>
      <w:r>
        <w:t>• наличие соревновательного опыта;</w:t>
      </w:r>
    </w:p>
    <w:p w:rsidR="001A5FA8" w:rsidRDefault="00864B16">
      <w:pPr>
        <w:widowControl w:val="0"/>
        <w:ind w:left="540"/>
      </w:pPr>
      <w:r>
        <w:t>• наличие доступных знаний в области физической культуры и спорта, гигиены, физиологии, анатомии;</w:t>
      </w:r>
    </w:p>
    <w:p w:rsidR="001A5FA8" w:rsidRDefault="00864B16">
      <w:pPr>
        <w:widowControl w:val="0"/>
        <w:ind w:left="540"/>
      </w:pPr>
      <w:r>
        <w:t xml:space="preserve">• </w:t>
      </w:r>
      <w:proofErr w:type="spellStart"/>
      <w:r>
        <w:t>сформированность</w:t>
      </w:r>
      <w:proofErr w:type="spellEnd"/>
      <w:r>
        <w:t xml:space="preserve"> навыков личной и общественной гигиены, самоконтроля функционального состояния организма;</w:t>
      </w:r>
    </w:p>
    <w:p w:rsidR="001A5FA8" w:rsidRDefault="00864B16">
      <w:pPr>
        <w:widowControl w:val="0"/>
        <w:ind w:left="540"/>
      </w:pPr>
      <w:r>
        <w:t>• дисциплинированность, укрепление выдержки и силы воли.</w:t>
      </w:r>
    </w:p>
    <w:p w:rsidR="001A5FA8" w:rsidRDefault="001A5FA8">
      <w:pPr>
        <w:shd w:val="clear" w:color="auto" w:fill="FFFFFF"/>
        <w:suppressAutoHyphens w:val="0"/>
        <w:textAlignment w:val="baseline"/>
        <w:rPr>
          <w:rFonts w:ascii="Arial" w:hAnsi="Arial" w:cs="Arial"/>
          <w:vanish/>
          <w:color w:val="000000"/>
          <w:lang w:eastAsia="ru-RU"/>
        </w:rPr>
      </w:pPr>
    </w:p>
    <w:p w:rsidR="001A5FA8" w:rsidRDefault="00864B16">
      <w:pPr>
        <w:shd w:val="clear" w:color="auto" w:fill="FFFFFF"/>
        <w:suppressAutoHyphens w:val="0"/>
        <w:rPr>
          <w:color w:val="000000"/>
          <w:lang w:eastAsia="ru-RU"/>
        </w:rPr>
      </w:pPr>
      <w:r>
        <w:rPr>
          <w:color w:val="000000"/>
          <w:lang w:eastAsia="ru-RU"/>
        </w:rPr>
        <w:t>В результате изучения и освоения программы по рукопашному бою обучающиеся должны:</w:t>
      </w:r>
    </w:p>
    <w:p w:rsidR="001A5FA8" w:rsidRDefault="00864B16">
      <w:pPr>
        <w:shd w:val="clear" w:color="auto" w:fill="FFFFFF"/>
        <w:suppressAutoHyphens w:val="0"/>
        <w:rPr>
          <w:b/>
          <w:color w:val="000000"/>
          <w:lang w:eastAsia="ru-RU"/>
        </w:rPr>
      </w:pPr>
      <w:r>
        <w:rPr>
          <w:b/>
          <w:color w:val="000000"/>
          <w:lang w:eastAsia="ru-RU"/>
        </w:rPr>
        <w:t>знать:</w:t>
      </w:r>
    </w:p>
    <w:p w:rsidR="001A5FA8" w:rsidRDefault="00864B16">
      <w:pPr>
        <w:numPr>
          <w:ilvl w:val="0"/>
          <w:numId w:val="2"/>
        </w:numPr>
        <w:shd w:val="clear" w:color="auto" w:fill="FFFFFF"/>
        <w:suppressAutoHyphens w:val="0"/>
        <w:rPr>
          <w:color w:val="000000"/>
          <w:lang w:eastAsia="ru-RU"/>
        </w:rPr>
      </w:pPr>
      <w:r>
        <w:rPr>
          <w:color w:val="000000"/>
          <w:lang w:eastAsia="ru-RU"/>
        </w:rPr>
        <w:t>значение правильного режима дня юного спортсмена;</w:t>
      </w:r>
    </w:p>
    <w:p w:rsidR="001A5FA8" w:rsidRDefault="00864B16">
      <w:pPr>
        <w:numPr>
          <w:ilvl w:val="0"/>
          <w:numId w:val="2"/>
        </w:numPr>
        <w:shd w:val="clear" w:color="auto" w:fill="FFFFFF"/>
        <w:suppressAutoHyphens w:val="0"/>
        <w:rPr>
          <w:color w:val="000000"/>
          <w:lang w:eastAsia="ru-RU"/>
        </w:rPr>
      </w:pPr>
      <w:r>
        <w:rPr>
          <w:color w:val="000000"/>
          <w:lang w:eastAsia="ru-RU"/>
        </w:rPr>
        <w:t>разбор и изучение правил рукопашного боя</w:t>
      </w:r>
    </w:p>
    <w:p w:rsidR="001A5FA8" w:rsidRDefault="00864B16">
      <w:pPr>
        <w:numPr>
          <w:ilvl w:val="0"/>
          <w:numId w:val="2"/>
        </w:numPr>
        <w:shd w:val="clear" w:color="auto" w:fill="FFFFFF"/>
        <w:suppressAutoHyphens w:val="0"/>
        <w:rPr>
          <w:color w:val="000000"/>
          <w:lang w:eastAsia="ru-RU"/>
        </w:rPr>
      </w:pPr>
      <w:r>
        <w:rPr>
          <w:color w:val="000000"/>
          <w:lang w:eastAsia="ru-RU"/>
        </w:rPr>
        <w:t>роль капитана команды, его права и обязанности;</w:t>
      </w:r>
    </w:p>
    <w:p w:rsidR="001A5FA8" w:rsidRDefault="00864B16">
      <w:pPr>
        <w:numPr>
          <w:ilvl w:val="0"/>
          <w:numId w:val="2"/>
        </w:numPr>
        <w:shd w:val="clear" w:color="auto" w:fill="FFFFFF"/>
        <w:suppressAutoHyphens w:val="0"/>
        <w:rPr>
          <w:color w:val="000000"/>
          <w:lang w:eastAsia="ru-RU"/>
        </w:rPr>
      </w:pPr>
      <w:r>
        <w:rPr>
          <w:color w:val="000000"/>
          <w:lang w:eastAsia="ru-RU"/>
        </w:rPr>
        <w:t>правила использования спортивного инвентаря.</w:t>
      </w:r>
    </w:p>
    <w:p w:rsidR="001A5FA8" w:rsidRDefault="00864B16">
      <w:pPr>
        <w:numPr>
          <w:ilvl w:val="0"/>
          <w:numId w:val="2"/>
        </w:numPr>
        <w:shd w:val="clear" w:color="auto" w:fill="FFFFFF"/>
        <w:suppressAutoHyphens w:val="0"/>
        <w:rPr>
          <w:color w:val="000000"/>
          <w:lang w:eastAsia="ru-RU"/>
        </w:rPr>
      </w:pPr>
      <w:r>
        <w:rPr>
          <w:color w:val="000000"/>
          <w:lang w:eastAsia="ru-RU"/>
        </w:rPr>
        <w:t>об особенностях зарождения, истории рукопашного боя</w:t>
      </w:r>
    </w:p>
    <w:p w:rsidR="001A5FA8" w:rsidRDefault="00864B16">
      <w:pPr>
        <w:numPr>
          <w:ilvl w:val="0"/>
          <w:numId w:val="2"/>
        </w:numPr>
        <w:shd w:val="clear" w:color="auto" w:fill="FFFFFF"/>
        <w:suppressAutoHyphens w:val="0"/>
        <w:rPr>
          <w:color w:val="000000"/>
          <w:lang w:eastAsia="ru-RU"/>
        </w:rPr>
      </w:pPr>
      <w:r>
        <w:rPr>
          <w:color w:val="000000"/>
          <w:lang w:eastAsia="ru-RU"/>
        </w:rPr>
        <w:t>о физических качествах и правилах их тестирования;</w:t>
      </w:r>
    </w:p>
    <w:p w:rsidR="001A5FA8" w:rsidRDefault="00864B16">
      <w:pPr>
        <w:numPr>
          <w:ilvl w:val="0"/>
          <w:numId w:val="2"/>
        </w:numPr>
        <w:shd w:val="clear" w:color="auto" w:fill="FFFFFF"/>
        <w:suppressAutoHyphens w:val="0"/>
        <w:rPr>
          <w:color w:val="000000"/>
          <w:lang w:eastAsia="ru-RU"/>
        </w:rPr>
      </w:pPr>
      <w:r>
        <w:rPr>
          <w:color w:val="000000"/>
          <w:lang w:eastAsia="ru-RU"/>
        </w:rPr>
        <w:t>основы личной гигиены, причины травматизма при занятии рукопашным боем и правила его предупреждения;</w:t>
      </w:r>
    </w:p>
    <w:p w:rsidR="001A5FA8" w:rsidRDefault="00864B16">
      <w:pPr>
        <w:numPr>
          <w:ilvl w:val="0"/>
          <w:numId w:val="2"/>
        </w:numPr>
        <w:shd w:val="clear" w:color="auto" w:fill="FFFFFF"/>
        <w:suppressAutoHyphens w:val="0"/>
        <w:rPr>
          <w:color w:val="000000"/>
          <w:lang w:eastAsia="ru-RU"/>
        </w:rPr>
      </w:pPr>
      <w:r>
        <w:rPr>
          <w:color w:val="000000"/>
          <w:lang w:eastAsia="ru-RU"/>
        </w:rPr>
        <w:t>Обосновывать значение занятий рукопашным боем  в совершенствовании функциональных возможностей организма человека;</w:t>
      </w:r>
    </w:p>
    <w:p w:rsidR="001A5FA8" w:rsidRDefault="00864B16">
      <w:pPr>
        <w:shd w:val="clear" w:color="auto" w:fill="FFFFFF"/>
        <w:suppressAutoHyphens w:val="0"/>
        <w:rPr>
          <w:b/>
          <w:color w:val="000000"/>
          <w:lang w:eastAsia="ru-RU"/>
        </w:rPr>
      </w:pPr>
      <w:r>
        <w:rPr>
          <w:b/>
          <w:color w:val="000000"/>
          <w:lang w:eastAsia="ru-RU"/>
        </w:rPr>
        <w:t>уметь:</w:t>
      </w:r>
    </w:p>
    <w:p w:rsidR="001A5FA8" w:rsidRDefault="00864B16">
      <w:pPr>
        <w:numPr>
          <w:ilvl w:val="0"/>
          <w:numId w:val="3"/>
        </w:numPr>
        <w:shd w:val="clear" w:color="auto" w:fill="FFFFFF"/>
        <w:suppressAutoHyphens w:val="0"/>
        <w:rPr>
          <w:color w:val="000000"/>
          <w:lang w:eastAsia="ru-RU"/>
        </w:rPr>
      </w:pPr>
      <w:r>
        <w:rPr>
          <w:color w:val="000000"/>
          <w:lang w:eastAsia="ru-RU"/>
        </w:rPr>
        <w:t xml:space="preserve">контролировать и регулировать функциональное состояние организма при выполнении физических упражнений; </w:t>
      </w:r>
    </w:p>
    <w:p w:rsidR="001A5FA8" w:rsidRDefault="00864B16">
      <w:pPr>
        <w:numPr>
          <w:ilvl w:val="0"/>
          <w:numId w:val="3"/>
        </w:numPr>
        <w:shd w:val="clear" w:color="auto" w:fill="FFFFFF"/>
        <w:suppressAutoHyphens w:val="0"/>
        <w:rPr>
          <w:color w:val="000000"/>
          <w:lang w:eastAsia="ru-RU"/>
        </w:rPr>
      </w:pPr>
      <w:r>
        <w:rPr>
          <w:color w:val="000000"/>
          <w:lang w:eastAsia="ru-RU"/>
        </w:rPr>
        <w:t>добиваться оздоровительного эффекта и совершенствования физических качеств;</w:t>
      </w:r>
    </w:p>
    <w:p w:rsidR="001A5FA8" w:rsidRDefault="00864B16">
      <w:pPr>
        <w:numPr>
          <w:ilvl w:val="0"/>
          <w:numId w:val="3"/>
        </w:numPr>
        <w:shd w:val="clear" w:color="auto" w:fill="FFFFFF"/>
        <w:suppressAutoHyphens w:val="0"/>
        <w:rPr>
          <w:color w:val="000000"/>
          <w:lang w:eastAsia="ru-RU"/>
        </w:rPr>
      </w:pPr>
      <w:r>
        <w:rPr>
          <w:color w:val="000000"/>
          <w:lang w:eastAsia="ru-RU"/>
        </w:rPr>
        <w:t>управлять своими эмоциями;</w:t>
      </w:r>
    </w:p>
    <w:p w:rsidR="001A5FA8" w:rsidRDefault="00864B16">
      <w:pPr>
        <w:numPr>
          <w:ilvl w:val="0"/>
          <w:numId w:val="3"/>
        </w:numPr>
        <w:shd w:val="clear" w:color="auto" w:fill="FFFFFF"/>
        <w:suppressAutoHyphens w:val="0"/>
        <w:rPr>
          <w:color w:val="000000"/>
          <w:lang w:eastAsia="ru-RU"/>
        </w:rPr>
      </w:pPr>
      <w:r>
        <w:rPr>
          <w:color w:val="000000"/>
          <w:lang w:eastAsia="ru-RU"/>
        </w:rPr>
        <w:t>организовать самостоятельные занятия рукопашным боем также, с группой товарищей;</w:t>
      </w:r>
    </w:p>
    <w:p w:rsidR="001A5FA8" w:rsidRDefault="00864B16">
      <w:pPr>
        <w:numPr>
          <w:ilvl w:val="0"/>
          <w:numId w:val="3"/>
        </w:numPr>
        <w:shd w:val="clear" w:color="auto" w:fill="FFFFFF"/>
        <w:suppressAutoHyphens w:val="0"/>
        <w:rPr>
          <w:color w:val="000000"/>
          <w:lang w:eastAsia="ru-RU"/>
        </w:rPr>
      </w:pPr>
      <w:r>
        <w:rPr>
          <w:color w:val="000000"/>
          <w:lang w:eastAsia="ru-RU"/>
        </w:rPr>
        <w:t>организовывать и проводить соревнования по рукопашному бою в классе, во дворе;</w:t>
      </w:r>
    </w:p>
    <w:p w:rsidR="001A5FA8" w:rsidRDefault="00864B16">
      <w:pPr>
        <w:numPr>
          <w:ilvl w:val="0"/>
          <w:numId w:val="3"/>
        </w:numPr>
        <w:shd w:val="clear" w:color="auto" w:fill="FFFFFF"/>
        <w:suppressAutoHyphens w:val="0"/>
        <w:rPr>
          <w:color w:val="000000"/>
          <w:lang w:eastAsia="ru-RU"/>
        </w:rPr>
      </w:pPr>
      <w:r>
        <w:rPr>
          <w:color w:val="000000"/>
          <w:lang w:eastAsia="ru-RU"/>
        </w:rPr>
        <w:t xml:space="preserve"> выполнять требования по общей физической и специальной подготовке в соответствии с возрастом;</w:t>
      </w:r>
    </w:p>
    <w:p w:rsidR="001A5FA8" w:rsidRDefault="00864B16">
      <w:pPr>
        <w:numPr>
          <w:ilvl w:val="0"/>
          <w:numId w:val="3"/>
        </w:numPr>
        <w:shd w:val="clear" w:color="auto" w:fill="FFFFFF"/>
        <w:suppressAutoHyphens w:val="0"/>
        <w:rPr>
          <w:color w:val="000000"/>
          <w:lang w:eastAsia="ru-RU"/>
        </w:rPr>
      </w:pPr>
      <w:r>
        <w:rPr>
          <w:color w:val="000000"/>
          <w:lang w:eastAsia="ru-RU"/>
        </w:rPr>
        <w:t>выполнять игровые упражнения, подвижные игры и эстафеты с элементами рукопашного боя</w:t>
      </w:r>
    </w:p>
    <w:p w:rsidR="001A5FA8" w:rsidRDefault="00864B16">
      <w:pPr>
        <w:numPr>
          <w:ilvl w:val="0"/>
          <w:numId w:val="3"/>
        </w:numPr>
        <w:shd w:val="clear" w:color="auto" w:fill="FFFFFF"/>
        <w:suppressAutoHyphens w:val="0"/>
        <w:rPr>
          <w:color w:val="000000"/>
          <w:lang w:eastAsia="ru-RU"/>
        </w:rPr>
      </w:pPr>
      <w:r>
        <w:rPr>
          <w:color w:val="000000"/>
          <w:lang w:eastAsia="ru-RU"/>
        </w:rPr>
        <w:t>владеть техническими и тактическими приемами рукопашного боя по возрасту;</w:t>
      </w:r>
    </w:p>
    <w:p w:rsidR="001A5FA8" w:rsidRDefault="00864B16">
      <w:pPr>
        <w:numPr>
          <w:ilvl w:val="0"/>
          <w:numId w:val="3"/>
        </w:numPr>
        <w:shd w:val="clear" w:color="auto" w:fill="FFFFFF"/>
        <w:suppressAutoHyphens w:val="0"/>
        <w:rPr>
          <w:color w:val="000000"/>
          <w:lang w:eastAsia="ru-RU"/>
        </w:rPr>
      </w:pPr>
      <w:r>
        <w:rPr>
          <w:color w:val="000000"/>
          <w:lang w:eastAsia="ru-RU"/>
        </w:rPr>
        <w:t>Заниматься рукопашным боем с соблюдением основных правил.</w:t>
      </w:r>
      <w:r>
        <w:rPr>
          <w:lang w:eastAsia="ru-RU"/>
        </w:rPr>
        <w:t xml:space="preserve"> </w:t>
      </w:r>
    </w:p>
    <w:p w:rsidR="001A5FA8" w:rsidRDefault="00864B16">
      <w:pPr>
        <w:shd w:val="clear" w:color="auto" w:fill="FFFFFF"/>
        <w:suppressAutoHyphens w:val="0"/>
        <w:ind w:left="360"/>
        <w:rPr>
          <w:b/>
          <w:color w:val="C00000"/>
          <w:lang w:eastAsia="ru-RU"/>
        </w:rPr>
      </w:pPr>
      <w:r>
        <w:rPr>
          <w:b/>
          <w:color w:val="C00000"/>
          <w:lang w:eastAsia="ru-RU"/>
        </w:rPr>
        <w:t xml:space="preserve">  </w:t>
      </w:r>
    </w:p>
    <w:p w:rsidR="001A5FA8" w:rsidRDefault="00864B16">
      <w:pPr>
        <w:suppressAutoHyphens w:val="0"/>
        <w:rPr>
          <w:lang w:eastAsia="ru-RU"/>
        </w:rPr>
      </w:pPr>
      <w:r>
        <w:rPr>
          <w:lang w:eastAsia="ru-RU"/>
        </w:rPr>
        <w:t>В процессе занятий учащиеся должны приобрести навыки судейства игры.</w:t>
      </w:r>
    </w:p>
    <w:p w:rsidR="001A5FA8" w:rsidRDefault="00864B16">
      <w:pPr>
        <w:suppressAutoHyphens w:val="0"/>
        <w:ind w:firstLine="709"/>
        <w:jc w:val="both"/>
        <w:rPr>
          <w:lang w:eastAsia="ru-RU"/>
        </w:rPr>
      </w:pPr>
      <w:r>
        <w:rPr>
          <w:lang w:eastAsia="ru-RU"/>
        </w:rPr>
        <w:t xml:space="preserve">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 </w:t>
      </w:r>
    </w:p>
    <w:p w:rsidR="001A5FA8" w:rsidRDefault="001A5FA8">
      <w:pPr>
        <w:shd w:val="clear" w:color="auto" w:fill="FFFFFF"/>
        <w:suppressAutoHyphens w:val="0"/>
        <w:jc w:val="both"/>
        <w:rPr>
          <w:color w:val="000000"/>
          <w:lang w:eastAsia="ru-RU"/>
        </w:rPr>
      </w:pPr>
    </w:p>
    <w:p w:rsidR="001A5FA8" w:rsidRDefault="00864B16">
      <w:pPr>
        <w:shd w:val="clear" w:color="auto" w:fill="FFFFFF"/>
        <w:suppressAutoHyphens w:val="0"/>
        <w:jc w:val="both"/>
        <w:rPr>
          <w:color w:val="000000"/>
          <w:lang w:eastAsia="ru-RU"/>
        </w:rPr>
      </w:pPr>
      <w:r>
        <w:rPr>
          <w:b/>
          <w:bCs/>
          <w:iCs/>
          <w:color w:val="000000"/>
          <w:lang w:eastAsia="ru-RU"/>
        </w:rPr>
        <w:t>Личностными результатами</w:t>
      </w:r>
      <w:r>
        <w:rPr>
          <w:color w:val="000000"/>
          <w:lang w:eastAsia="ru-RU"/>
        </w:rPr>
        <w:t> программы внеурочной деятельности «рукопашным боем» является формирование следующих компетенций:</w:t>
      </w:r>
    </w:p>
    <w:p w:rsidR="001A5FA8" w:rsidRDefault="00864B16">
      <w:pPr>
        <w:numPr>
          <w:ilvl w:val="0"/>
          <w:numId w:val="4"/>
        </w:numPr>
        <w:shd w:val="clear" w:color="auto" w:fill="FFFFFF"/>
        <w:suppressAutoHyphens w:val="0"/>
        <w:jc w:val="both"/>
        <w:rPr>
          <w:color w:val="000000"/>
          <w:lang w:eastAsia="ru-RU"/>
        </w:rPr>
      </w:pPr>
      <w:r>
        <w:rPr>
          <w:color w:val="000000"/>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1A5FA8" w:rsidRDefault="00864B16">
      <w:pPr>
        <w:numPr>
          <w:ilvl w:val="0"/>
          <w:numId w:val="4"/>
        </w:numPr>
        <w:shd w:val="clear" w:color="auto" w:fill="FFFFFF"/>
        <w:suppressAutoHyphens w:val="0"/>
        <w:jc w:val="both"/>
        <w:rPr>
          <w:color w:val="000000"/>
          <w:lang w:eastAsia="ru-RU"/>
        </w:rPr>
      </w:pPr>
      <w:r>
        <w:rPr>
          <w:color w:val="000000"/>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1A5FA8" w:rsidRDefault="00864B16">
      <w:pPr>
        <w:shd w:val="clear" w:color="auto" w:fill="FFFFFF"/>
        <w:suppressAutoHyphens w:val="0"/>
        <w:jc w:val="both"/>
        <w:rPr>
          <w:color w:val="000000"/>
          <w:lang w:eastAsia="ru-RU"/>
        </w:rPr>
      </w:pPr>
      <w:proofErr w:type="spellStart"/>
      <w:r>
        <w:rPr>
          <w:b/>
          <w:bCs/>
          <w:iCs/>
          <w:color w:val="000000"/>
          <w:lang w:eastAsia="ru-RU"/>
        </w:rPr>
        <w:t>Метапредметными</w:t>
      </w:r>
      <w:proofErr w:type="spellEnd"/>
      <w:r>
        <w:rPr>
          <w:b/>
          <w:bCs/>
          <w:iCs/>
          <w:color w:val="000000"/>
          <w:lang w:eastAsia="ru-RU"/>
        </w:rPr>
        <w:t xml:space="preserve"> результатами</w:t>
      </w:r>
      <w:r>
        <w:rPr>
          <w:color w:val="000000"/>
          <w:lang w:eastAsia="ru-RU"/>
        </w:rPr>
        <w:t> программы внеурочной деятельности является формирование следующих универсальных учебных действий (УУД):</w:t>
      </w:r>
    </w:p>
    <w:p w:rsidR="001A5FA8" w:rsidRDefault="00864B16">
      <w:pPr>
        <w:shd w:val="clear" w:color="auto" w:fill="FFFFFF"/>
        <w:suppressAutoHyphens w:val="0"/>
        <w:jc w:val="both"/>
        <w:rPr>
          <w:b/>
          <w:color w:val="000000"/>
          <w:lang w:eastAsia="ru-RU"/>
        </w:rPr>
      </w:pPr>
      <w:r>
        <w:rPr>
          <w:b/>
          <w:iCs/>
          <w:color w:val="000000"/>
          <w:lang w:eastAsia="ru-RU"/>
        </w:rPr>
        <w:t>Регулятивные УУД:</w:t>
      </w:r>
    </w:p>
    <w:p w:rsidR="001A5FA8" w:rsidRDefault="00864B16">
      <w:pPr>
        <w:numPr>
          <w:ilvl w:val="0"/>
          <w:numId w:val="5"/>
        </w:numPr>
        <w:shd w:val="clear" w:color="auto" w:fill="FFFFFF"/>
        <w:suppressAutoHyphens w:val="0"/>
        <w:jc w:val="both"/>
        <w:rPr>
          <w:color w:val="000000"/>
          <w:lang w:eastAsia="ru-RU"/>
        </w:rPr>
      </w:pPr>
      <w:r>
        <w:rPr>
          <w:color w:val="000000"/>
          <w:lang w:eastAsia="ru-RU"/>
        </w:rPr>
        <w:t>определять и формулировать цель деятельности на занятиях с помощью учителя;</w:t>
      </w:r>
    </w:p>
    <w:p w:rsidR="001A5FA8" w:rsidRDefault="00864B16">
      <w:pPr>
        <w:numPr>
          <w:ilvl w:val="0"/>
          <w:numId w:val="5"/>
        </w:numPr>
        <w:shd w:val="clear" w:color="auto" w:fill="FFFFFF"/>
        <w:suppressAutoHyphens w:val="0"/>
        <w:jc w:val="both"/>
        <w:rPr>
          <w:color w:val="000000"/>
          <w:lang w:eastAsia="ru-RU"/>
        </w:rPr>
      </w:pPr>
      <w:r>
        <w:rPr>
          <w:color w:val="000000"/>
          <w:lang w:eastAsia="ru-RU"/>
        </w:rPr>
        <w:t>проговаривать последовательность действий на занятии;</w:t>
      </w:r>
    </w:p>
    <w:p w:rsidR="001A5FA8" w:rsidRDefault="00864B16">
      <w:pPr>
        <w:numPr>
          <w:ilvl w:val="0"/>
          <w:numId w:val="5"/>
        </w:numPr>
        <w:shd w:val="clear" w:color="auto" w:fill="FFFFFF"/>
        <w:suppressAutoHyphens w:val="0"/>
        <w:jc w:val="both"/>
        <w:rPr>
          <w:color w:val="000000"/>
          <w:lang w:eastAsia="ru-RU"/>
        </w:rPr>
      </w:pPr>
      <w:r>
        <w:rPr>
          <w:color w:val="000000"/>
          <w:lang w:eastAsia="ru-RU"/>
        </w:rPr>
        <w:t>уметь высказывать своё предположение (версию), учить работать по предложенному учителем плану;</w:t>
      </w:r>
    </w:p>
    <w:p w:rsidR="001A5FA8" w:rsidRDefault="00864B16">
      <w:pPr>
        <w:numPr>
          <w:ilvl w:val="0"/>
          <w:numId w:val="5"/>
        </w:numPr>
        <w:shd w:val="clear" w:color="auto" w:fill="FFFFFF"/>
        <w:suppressAutoHyphens w:val="0"/>
        <w:jc w:val="both"/>
        <w:rPr>
          <w:color w:val="000000"/>
          <w:lang w:eastAsia="ru-RU"/>
        </w:rPr>
      </w:pPr>
      <w:r>
        <w:rPr>
          <w:color w:val="000000"/>
          <w:lang w:eastAsia="ru-RU"/>
        </w:rPr>
        <w:t>уметь совместно с учителем и другими учениками давать эмоциональную оценку деятельности класса на занятиях;</w:t>
      </w:r>
    </w:p>
    <w:p w:rsidR="001A5FA8" w:rsidRDefault="00864B16">
      <w:pPr>
        <w:numPr>
          <w:ilvl w:val="0"/>
          <w:numId w:val="5"/>
        </w:numPr>
        <w:shd w:val="clear" w:color="auto" w:fill="FFFFFF"/>
        <w:suppressAutoHyphens w:val="0"/>
        <w:jc w:val="both"/>
        <w:rPr>
          <w:color w:val="000000"/>
          <w:lang w:eastAsia="ru-RU"/>
        </w:rPr>
      </w:pPr>
      <w:r>
        <w:rPr>
          <w:color w:val="000000"/>
          <w:lang w:eastAsia="ru-RU"/>
        </w:rPr>
        <w:t xml:space="preserve">уметь организовывать </w:t>
      </w:r>
      <w:proofErr w:type="spellStart"/>
      <w:r>
        <w:rPr>
          <w:color w:val="000000"/>
          <w:lang w:eastAsia="ru-RU"/>
        </w:rPr>
        <w:t>здоровьесберегающую</w:t>
      </w:r>
      <w:proofErr w:type="spellEnd"/>
      <w:r>
        <w:rPr>
          <w:color w:val="000000"/>
          <w:lang w:eastAsia="ru-RU"/>
        </w:rPr>
        <w:t xml:space="preserve"> жизнедеятельность (режим дня, утренняя зарядка, оздоровительные мероприятия, подвижные игры и т.д.).</w:t>
      </w:r>
    </w:p>
    <w:p w:rsidR="001A5FA8" w:rsidRDefault="00864B16">
      <w:pPr>
        <w:shd w:val="clear" w:color="auto" w:fill="FFFFFF"/>
        <w:suppressAutoHyphens w:val="0"/>
        <w:jc w:val="both"/>
        <w:rPr>
          <w:b/>
          <w:color w:val="000000"/>
          <w:lang w:eastAsia="ru-RU"/>
        </w:rPr>
      </w:pPr>
      <w:r>
        <w:rPr>
          <w:b/>
          <w:iCs/>
          <w:color w:val="000000"/>
          <w:lang w:eastAsia="ru-RU"/>
        </w:rPr>
        <w:t>Познавательные УУД:</w:t>
      </w:r>
    </w:p>
    <w:p w:rsidR="001A5FA8" w:rsidRDefault="00864B16">
      <w:pPr>
        <w:numPr>
          <w:ilvl w:val="0"/>
          <w:numId w:val="6"/>
        </w:numPr>
        <w:shd w:val="clear" w:color="auto" w:fill="FFFFFF"/>
        <w:suppressAutoHyphens w:val="0"/>
        <w:jc w:val="both"/>
        <w:rPr>
          <w:color w:val="000000"/>
          <w:lang w:eastAsia="ru-RU"/>
        </w:rPr>
      </w:pPr>
      <w:r>
        <w:rPr>
          <w:color w:val="000000"/>
          <w:lang w:eastAsia="ru-RU"/>
        </w:rPr>
        <w:t>добывать новые знания: находить ответы на вопросы, используя учебник, свой жизненный опыт и информацию, полученную на уроке;</w:t>
      </w:r>
    </w:p>
    <w:p w:rsidR="001A5FA8" w:rsidRDefault="00864B16">
      <w:pPr>
        <w:numPr>
          <w:ilvl w:val="0"/>
          <w:numId w:val="6"/>
        </w:numPr>
        <w:shd w:val="clear" w:color="auto" w:fill="FFFFFF"/>
        <w:suppressAutoHyphens w:val="0"/>
        <w:jc w:val="both"/>
        <w:rPr>
          <w:color w:val="000000"/>
          <w:lang w:eastAsia="ru-RU"/>
        </w:rPr>
      </w:pPr>
      <w:r>
        <w:rPr>
          <w:color w:val="000000"/>
          <w:lang w:eastAsia="ru-RU"/>
        </w:rPr>
        <w:t>перерабатывать полученную информацию: делать выводы в результате совместной работы всего класса;</w:t>
      </w:r>
    </w:p>
    <w:p w:rsidR="001A5FA8" w:rsidRDefault="00864B16">
      <w:pPr>
        <w:numPr>
          <w:ilvl w:val="0"/>
          <w:numId w:val="6"/>
        </w:numPr>
        <w:shd w:val="clear" w:color="auto" w:fill="FFFFFF"/>
        <w:suppressAutoHyphens w:val="0"/>
        <w:jc w:val="both"/>
        <w:rPr>
          <w:color w:val="000000"/>
          <w:lang w:eastAsia="ru-RU"/>
        </w:rPr>
      </w:pPr>
      <w:r>
        <w:rPr>
          <w:color w:val="000000"/>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1A5FA8" w:rsidRDefault="00864B16">
      <w:pPr>
        <w:shd w:val="clear" w:color="auto" w:fill="FFFFFF"/>
        <w:suppressAutoHyphens w:val="0"/>
        <w:jc w:val="both"/>
        <w:rPr>
          <w:b/>
          <w:color w:val="000000"/>
          <w:lang w:eastAsia="ru-RU"/>
        </w:rPr>
      </w:pPr>
      <w:r>
        <w:rPr>
          <w:b/>
          <w:iCs/>
          <w:color w:val="000000"/>
          <w:lang w:eastAsia="ru-RU"/>
        </w:rPr>
        <w:t>Коммуникативные УУД:</w:t>
      </w:r>
    </w:p>
    <w:p w:rsidR="001A5FA8" w:rsidRDefault="00864B16">
      <w:pPr>
        <w:numPr>
          <w:ilvl w:val="0"/>
          <w:numId w:val="7"/>
        </w:numPr>
        <w:shd w:val="clear" w:color="auto" w:fill="FFFFFF"/>
        <w:suppressAutoHyphens w:val="0"/>
        <w:jc w:val="both"/>
        <w:rPr>
          <w:color w:val="000000"/>
          <w:lang w:eastAsia="ru-RU"/>
        </w:rPr>
      </w:pPr>
      <w:r>
        <w:rPr>
          <w:color w:val="000000"/>
          <w:lang w:eastAsia="ru-RU"/>
        </w:rPr>
        <w:t>уметь донести свою позицию до других: оформлять свою мысль в устной и письменной речи (на уровне одного предложения или небольшого текста);</w:t>
      </w:r>
    </w:p>
    <w:p w:rsidR="001A5FA8" w:rsidRDefault="00864B16">
      <w:pPr>
        <w:numPr>
          <w:ilvl w:val="0"/>
          <w:numId w:val="7"/>
        </w:numPr>
        <w:shd w:val="clear" w:color="auto" w:fill="FFFFFF"/>
        <w:suppressAutoHyphens w:val="0"/>
        <w:jc w:val="both"/>
        <w:rPr>
          <w:color w:val="000000"/>
          <w:lang w:eastAsia="ru-RU"/>
        </w:rPr>
      </w:pPr>
      <w:r>
        <w:rPr>
          <w:color w:val="000000"/>
          <w:lang w:eastAsia="ru-RU"/>
        </w:rPr>
        <w:t>слушать и понимать речь других;</w:t>
      </w:r>
    </w:p>
    <w:p w:rsidR="001A5FA8" w:rsidRDefault="00864B16">
      <w:pPr>
        <w:numPr>
          <w:ilvl w:val="0"/>
          <w:numId w:val="7"/>
        </w:numPr>
        <w:shd w:val="clear" w:color="auto" w:fill="FFFFFF"/>
        <w:suppressAutoHyphens w:val="0"/>
        <w:jc w:val="both"/>
        <w:rPr>
          <w:color w:val="000000"/>
          <w:lang w:eastAsia="ru-RU"/>
        </w:rPr>
      </w:pPr>
      <w:r>
        <w:rPr>
          <w:color w:val="000000"/>
          <w:lang w:eastAsia="ru-RU"/>
        </w:rPr>
        <w:t>совместно договариваться о правилах общения и поведения в школе и следовать им;</w:t>
      </w:r>
    </w:p>
    <w:p w:rsidR="001A5FA8" w:rsidRDefault="00864B16">
      <w:pPr>
        <w:numPr>
          <w:ilvl w:val="0"/>
          <w:numId w:val="7"/>
        </w:numPr>
        <w:shd w:val="clear" w:color="auto" w:fill="FFFFFF"/>
        <w:suppressAutoHyphens w:val="0"/>
        <w:jc w:val="both"/>
        <w:rPr>
          <w:color w:val="000000"/>
          <w:lang w:eastAsia="ru-RU"/>
        </w:rPr>
      </w:pPr>
      <w:r>
        <w:rPr>
          <w:color w:val="000000"/>
          <w:lang w:eastAsia="ru-RU"/>
        </w:rPr>
        <w:t>учиться выполнять различные роли в группе (лидера, исполнителя, критика).</w:t>
      </w:r>
    </w:p>
    <w:p w:rsidR="001A5FA8" w:rsidRDefault="001A5FA8">
      <w:pPr>
        <w:widowControl w:val="0"/>
        <w:ind w:left="540"/>
        <w:rPr>
          <w:b/>
          <w:color w:val="C00000"/>
        </w:rPr>
      </w:pPr>
    </w:p>
    <w:p w:rsidR="001A5FA8" w:rsidRDefault="001A5FA8">
      <w:pPr>
        <w:widowControl w:val="0"/>
        <w:tabs>
          <w:tab w:val="left" w:pos="0"/>
        </w:tabs>
        <w:rPr>
          <w:b/>
          <w:bCs/>
          <w:sz w:val="28"/>
          <w:szCs w:val="28"/>
        </w:rPr>
      </w:pPr>
    </w:p>
    <w:p w:rsidR="001A5FA8" w:rsidRDefault="00864B16" w:rsidP="00566ACF">
      <w:pPr>
        <w:rPr>
          <w:b/>
          <w:bCs/>
        </w:rPr>
      </w:pPr>
      <w:r>
        <w:rPr>
          <w:b/>
          <w:bCs/>
        </w:rPr>
        <w:br w:type="page"/>
      </w:r>
      <w:r w:rsidR="00566ACF">
        <w:rPr>
          <w:b/>
          <w:bCs/>
        </w:rPr>
        <w:lastRenderedPageBreak/>
        <w:t>С</w:t>
      </w:r>
      <w:r>
        <w:rPr>
          <w:b/>
          <w:bCs/>
        </w:rPr>
        <w:t>одержание программы</w:t>
      </w:r>
    </w:p>
    <w:p w:rsidR="001A5FA8" w:rsidRDefault="001A5FA8">
      <w:pPr>
        <w:widowControl w:val="0"/>
        <w:tabs>
          <w:tab w:val="left" w:pos="0"/>
        </w:tabs>
        <w:ind w:firstLine="540"/>
        <w:jc w:val="center"/>
        <w:rPr>
          <w:b/>
          <w:bCs/>
        </w:rPr>
      </w:pPr>
    </w:p>
    <w:tbl>
      <w:tblPr>
        <w:tblW w:w="15039"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5"/>
        <w:gridCol w:w="10024"/>
        <w:gridCol w:w="4030"/>
      </w:tblGrid>
      <w:tr w:rsidR="001A5FA8">
        <w:tc>
          <w:tcPr>
            <w:tcW w:w="985" w:type="dxa"/>
            <w:tcMar>
              <w:left w:w="108" w:type="dxa"/>
            </w:tcMar>
          </w:tcPr>
          <w:p w:rsidR="001A5FA8" w:rsidRDefault="00864B16">
            <w:pPr>
              <w:widowControl w:val="0"/>
              <w:tabs>
                <w:tab w:val="left" w:pos="849"/>
              </w:tabs>
              <w:ind w:firstLine="540"/>
            </w:pPr>
            <w:r>
              <w:t>№</w:t>
            </w:r>
          </w:p>
        </w:tc>
        <w:tc>
          <w:tcPr>
            <w:tcW w:w="10024" w:type="dxa"/>
            <w:tcMar>
              <w:left w:w="108" w:type="dxa"/>
            </w:tcMar>
          </w:tcPr>
          <w:p w:rsidR="001A5FA8" w:rsidRDefault="00864B16">
            <w:pPr>
              <w:widowControl w:val="0"/>
              <w:tabs>
                <w:tab w:val="left" w:pos="849"/>
              </w:tabs>
              <w:ind w:firstLine="540"/>
              <w:jc w:val="center"/>
            </w:pPr>
            <w:r>
              <w:t>Тема</w:t>
            </w:r>
          </w:p>
        </w:tc>
        <w:tc>
          <w:tcPr>
            <w:tcW w:w="4030" w:type="dxa"/>
            <w:tcMar>
              <w:left w:w="108" w:type="dxa"/>
            </w:tcMar>
          </w:tcPr>
          <w:p w:rsidR="001A5FA8" w:rsidRDefault="00864B16">
            <w:pPr>
              <w:widowControl w:val="0"/>
              <w:tabs>
                <w:tab w:val="left" w:pos="0"/>
              </w:tabs>
              <w:jc w:val="center"/>
            </w:pPr>
            <w:r>
              <w:t>Кол-во часов</w:t>
            </w:r>
          </w:p>
        </w:tc>
      </w:tr>
      <w:tr w:rsidR="001A5FA8">
        <w:tc>
          <w:tcPr>
            <w:tcW w:w="985" w:type="dxa"/>
            <w:tcMar>
              <w:left w:w="108" w:type="dxa"/>
            </w:tcMar>
          </w:tcPr>
          <w:p w:rsidR="001A5FA8" w:rsidRDefault="00864B16">
            <w:pPr>
              <w:widowControl w:val="0"/>
              <w:tabs>
                <w:tab w:val="left" w:pos="849"/>
              </w:tabs>
              <w:ind w:firstLine="540"/>
            </w:pPr>
            <w:r>
              <w:t>1</w:t>
            </w:r>
          </w:p>
        </w:tc>
        <w:tc>
          <w:tcPr>
            <w:tcW w:w="10024" w:type="dxa"/>
            <w:tcMar>
              <w:left w:w="108" w:type="dxa"/>
            </w:tcMar>
          </w:tcPr>
          <w:p w:rsidR="001A5FA8" w:rsidRDefault="00864B16">
            <w:pPr>
              <w:widowControl w:val="0"/>
              <w:tabs>
                <w:tab w:val="left" w:pos="-36"/>
              </w:tabs>
              <w:jc w:val="center"/>
            </w:pPr>
            <w:r>
              <w:t>Теория</w:t>
            </w:r>
          </w:p>
          <w:p w:rsidR="001A5FA8" w:rsidRDefault="00864B16">
            <w:pPr>
              <w:widowControl w:val="0"/>
              <w:tabs>
                <w:tab w:val="left" w:pos="-36"/>
              </w:tabs>
              <w:jc w:val="both"/>
            </w:pPr>
            <w:r>
              <w:t>1. Вводное занятие</w:t>
            </w:r>
          </w:p>
          <w:p w:rsidR="001A5FA8" w:rsidRDefault="00864B16">
            <w:pPr>
              <w:widowControl w:val="0"/>
              <w:tabs>
                <w:tab w:val="left" w:pos="-36"/>
              </w:tabs>
              <w:jc w:val="both"/>
            </w:pPr>
            <w:r>
              <w:t>2. Гигиенические требования и навыки, врачебный контроль</w:t>
            </w:r>
          </w:p>
          <w:p w:rsidR="001A5FA8" w:rsidRDefault="00864B16">
            <w:pPr>
              <w:widowControl w:val="0"/>
              <w:tabs>
                <w:tab w:val="left" w:pos="-36"/>
              </w:tabs>
              <w:jc w:val="both"/>
            </w:pPr>
            <w:r>
              <w:t>3. Основы техники и тактики рукопашного боя</w:t>
            </w:r>
          </w:p>
          <w:p w:rsidR="001A5FA8" w:rsidRDefault="00864B16">
            <w:pPr>
              <w:widowControl w:val="0"/>
              <w:tabs>
                <w:tab w:val="left" w:pos="-36"/>
              </w:tabs>
              <w:jc w:val="both"/>
            </w:pPr>
            <w:r>
              <w:t>4. Правила соревнований</w:t>
            </w:r>
          </w:p>
        </w:tc>
        <w:tc>
          <w:tcPr>
            <w:tcW w:w="4030" w:type="dxa"/>
            <w:tcMar>
              <w:left w:w="108" w:type="dxa"/>
            </w:tcMar>
          </w:tcPr>
          <w:p w:rsidR="001A5FA8" w:rsidRDefault="00864B16">
            <w:pPr>
              <w:widowControl w:val="0"/>
              <w:tabs>
                <w:tab w:val="left" w:pos="849"/>
              </w:tabs>
              <w:ind w:firstLine="540"/>
              <w:jc w:val="center"/>
            </w:pPr>
            <w:r>
              <w:t>5</w:t>
            </w:r>
          </w:p>
          <w:p w:rsidR="001A5FA8" w:rsidRDefault="00864B16">
            <w:pPr>
              <w:widowControl w:val="0"/>
              <w:tabs>
                <w:tab w:val="left" w:pos="849"/>
              </w:tabs>
              <w:ind w:firstLine="540"/>
              <w:jc w:val="center"/>
            </w:pPr>
            <w:r>
              <w:t>1</w:t>
            </w:r>
          </w:p>
          <w:p w:rsidR="001A5FA8" w:rsidRDefault="00864B16">
            <w:pPr>
              <w:widowControl w:val="0"/>
              <w:tabs>
                <w:tab w:val="left" w:pos="849"/>
              </w:tabs>
              <w:ind w:firstLine="540"/>
              <w:jc w:val="center"/>
            </w:pPr>
            <w:r>
              <w:t>1</w:t>
            </w:r>
          </w:p>
          <w:p w:rsidR="001A5FA8" w:rsidRDefault="00864B16">
            <w:pPr>
              <w:widowControl w:val="0"/>
              <w:tabs>
                <w:tab w:val="left" w:pos="849"/>
              </w:tabs>
              <w:jc w:val="center"/>
            </w:pPr>
            <w:r>
              <w:t>2</w:t>
            </w:r>
          </w:p>
          <w:p w:rsidR="001A5FA8" w:rsidRDefault="00864B16">
            <w:pPr>
              <w:widowControl w:val="0"/>
              <w:tabs>
                <w:tab w:val="left" w:pos="849"/>
              </w:tabs>
              <w:jc w:val="center"/>
            </w:pPr>
            <w:r>
              <w:t>1</w:t>
            </w:r>
          </w:p>
        </w:tc>
      </w:tr>
      <w:tr w:rsidR="001A5FA8">
        <w:tc>
          <w:tcPr>
            <w:tcW w:w="985" w:type="dxa"/>
            <w:tcMar>
              <w:left w:w="108" w:type="dxa"/>
            </w:tcMar>
          </w:tcPr>
          <w:p w:rsidR="001A5FA8" w:rsidRDefault="00864B16">
            <w:pPr>
              <w:widowControl w:val="0"/>
              <w:tabs>
                <w:tab w:val="left" w:pos="849"/>
              </w:tabs>
              <w:ind w:firstLine="540"/>
            </w:pPr>
            <w:r>
              <w:t>2</w:t>
            </w:r>
          </w:p>
        </w:tc>
        <w:tc>
          <w:tcPr>
            <w:tcW w:w="10024" w:type="dxa"/>
            <w:tcMar>
              <w:left w:w="108" w:type="dxa"/>
            </w:tcMar>
          </w:tcPr>
          <w:p w:rsidR="001A5FA8" w:rsidRDefault="00864B16">
            <w:pPr>
              <w:widowControl w:val="0"/>
              <w:tabs>
                <w:tab w:val="left" w:pos="-36"/>
              </w:tabs>
              <w:jc w:val="center"/>
            </w:pPr>
            <w:r>
              <w:t>Практика</w:t>
            </w:r>
          </w:p>
          <w:p w:rsidR="001A5FA8" w:rsidRDefault="00864B16">
            <w:pPr>
              <w:widowControl w:val="0"/>
              <w:tabs>
                <w:tab w:val="left" w:pos="-36"/>
              </w:tabs>
            </w:pPr>
            <w:r>
              <w:t>1. Физическая подготовка</w:t>
            </w:r>
          </w:p>
          <w:p w:rsidR="001A5FA8" w:rsidRDefault="00864B16">
            <w:pPr>
              <w:pStyle w:val="3"/>
              <w:tabs>
                <w:tab w:val="left" w:pos="-36"/>
              </w:tabs>
              <w:spacing w:after="0"/>
              <w:rPr>
                <w:sz w:val="24"/>
                <w:szCs w:val="24"/>
              </w:rPr>
            </w:pPr>
            <w:r>
              <w:rPr>
                <w:sz w:val="24"/>
                <w:szCs w:val="24"/>
              </w:rPr>
              <w:t>2. Технико- тактическая подготовка</w:t>
            </w:r>
          </w:p>
          <w:p w:rsidR="001A5FA8" w:rsidRDefault="00864B16">
            <w:pPr>
              <w:pStyle w:val="3"/>
              <w:tabs>
                <w:tab w:val="left" w:pos="-36"/>
              </w:tabs>
              <w:spacing w:after="0"/>
              <w:rPr>
                <w:sz w:val="24"/>
                <w:szCs w:val="24"/>
              </w:rPr>
            </w:pPr>
            <w:r>
              <w:rPr>
                <w:sz w:val="24"/>
                <w:szCs w:val="24"/>
              </w:rPr>
              <w:t>3. Соревновательная подготовка</w:t>
            </w:r>
          </w:p>
          <w:p w:rsidR="001A5FA8" w:rsidRDefault="00864B16">
            <w:pPr>
              <w:widowControl w:val="0"/>
              <w:tabs>
                <w:tab w:val="left" w:pos="-36"/>
              </w:tabs>
            </w:pPr>
            <w:r>
              <w:t>4. Зачётные требования</w:t>
            </w:r>
          </w:p>
        </w:tc>
        <w:tc>
          <w:tcPr>
            <w:tcW w:w="4030" w:type="dxa"/>
            <w:tcMar>
              <w:left w:w="108" w:type="dxa"/>
            </w:tcMar>
          </w:tcPr>
          <w:p w:rsidR="001A5FA8" w:rsidRDefault="00864B16">
            <w:pPr>
              <w:widowControl w:val="0"/>
              <w:tabs>
                <w:tab w:val="left" w:pos="849"/>
              </w:tabs>
              <w:ind w:firstLine="540"/>
              <w:jc w:val="center"/>
            </w:pPr>
            <w:r>
              <w:t>29</w:t>
            </w:r>
          </w:p>
          <w:p w:rsidR="001A5FA8" w:rsidRDefault="00864B16">
            <w:pPr>
              <w:widowControl w:val="0"/>
              <w:tabs>
                <w:tab w:val="left" w:pos="849"/>
              </w:tabs>
              <w:ind w:firstLine="540"/>
              <w:jc w:val="center"/>
            </w:pPr>
            <w:r>
              <w:t>6</w:t>
            </w:r>
          </w:p>
          <w:p w:rsidR="001A5FA8" w:rsidRDefault="00864B16">
            <w:pPr>
              <w:widowControl w:val="0"/>
              <w:tabs>
                <w:tab w:val="left" w:pos="849"/>
              </w:tabs>
              <w:ind w:firstLine="540"/>
              <w:jc w:val="center"/>
            </w:pPr>
            <w:r>
              <w:t>21</w:t>
            </w:r>
          </w:p>
          <w:p w:rsidR="001A5FA8" w:rsidRDefault="00864B16">
            <w:pPr>
              <w:widowControl w:val="0"/>
              <w:tabs>
                <w:tab w:val="left" w:pos="849"/>
              </w:tabs>
              <w:ind w:firstLine="540"/>
              <w:jc w:val="center"/>
            </w:pPr>
            <w:r>
              <w:t>1</w:t>
            </w:r>
          </w:p>
          <w:p w:rsidR="001A5FA8" w:rsidRDefault="00864B16">
            <w:pPr>
              <w:widowControl w:val="0"/>
              <w:tabs>
                <w:tab w:val="left" w:pos="849"/>
              </w:tabs>
              <w:ind w:firstLine="540"/>
              <w:jc w:val="center"/>
            </w:pPr>
            <w:r>
              <w:t>1</w:t>
            </w:r>
          </w:p>
        </w:tc>
      </w:tr>
      <w:tr w:rsidR="001A5FA8">
        <w:tc>
          <w:tcPr>
            <w:tcW w:w="985" w:type="dxa"/>
            <w:tcMar>
              <w:left w:w="108" w:type="dxa"/>
            </w:tcMar>
          </w:tcPr>
          <w:p w:rsidR="001A5FA8" w:rsidRDefault="001A5FA8">
            <w:pPr>
              <w:widowControl w:val="0"/>
              <w:tabs>
                <w:tab w:val="left" w:pos="849"/>
              </w:tabs>
              <w:ind w:firstLine="540"/>
            </w:pPr>
          </w:p>
        </w:tc>
        <w:tc>
          <w:tcPr>
            <w:tcW w:w="10024" w:type="dxa"/>
            <w:tcMar>
              <w:left w:w="108" w:type="dxa"/>
            </w:tcMar>
          </w:tcPr>
          <w:p w:rsidR="001A5FA8" w:rsidRDefault="00864B16">
            <w:pPr>
              <w:widowControl w:val="0"/>
              <w:tabs>
                <w:tab w:val="left" w:pos="849"/>
              </w:tabs>
              <w:ind w:firstLine="540"/>
            </w:pPr>
            <w:r>
              <w:t>Всего:</w:t>
            </w:r>
          </w:p>
        </w:tc>
        <w:tc>
          <w:tcPr>
            <w:tcW w:w="4030" w:type="dxa"/>
            <w:tcMar>
              <w:left w:w="108" w:type="dxa"/>
            </w:tcMar>
          </w:tcPr>
          <w:p w:rsidR="001A5FA8" w:rsidRDefault="00864B16">
            <w:pPr>
              <w:widowControl w:val="0"/>
              <w:tabs>
                <w:tab w:val="left" w:pos="849"/>
              </w:tabs>
              <w:ind w:firstLine="540"/>
              <w:jc w:val="center"/>
            </w:pPr>
            <w:r>
              <w:t>34</w:t>
            </w:r>
          </w:p>
        </w:tc>
      </w:tr>
    </w:tbl>
    <w:p w:rsidR="001A5FA8" w:rsidRDefault="00864B16">
      <w:pPr>
        <w:widowControl w:val="0"/>
        <w:spacing w:line="240" w:lineRule="atLeast"/>
        <w:jc w:val="center"/>
        <w:rPr>
          <w:b/>
          <w:bCs/>
          <w:u w:val="single"/>
        </w:rPr>
      </w:pPr>
      <w:r>
        <w:rPr>
          <w:b/>
          <w:bCs/>
          <w:u w:val="single"/>
        </w:rPr>
        <w:t>Теория и методика освоения рукопашного боя</w:t>
      </w:r>
    </w:p>
    <w:p w:rsidR="001A5FA8" w:rsidRDefault="001A5FA8">
      <w:pPr>
        <w:widowControl w:val="0"/>
        <w:spacing w:line="240" w:lineRule="atLeast"/>
        <w:jc w:val="center"/>
        <w:rPr>
          <w:b/>
          <w:bCs/>
          <w:sz w:val="28"/>
          <w:szCs w:val="28"/>
          <w:u w:val="single"/>
        </w:rPr>
      </w:pPr>
    </w:p>
    <w:p w:rsidR="001A5FA8" w:rsidRDefault="00864B16">
      <w:pPr>
        <w:pStyle w:val="ad"/>
        <w:widowControl w:val="0"/>
        <w:numPr>
          <w:ilvl w:val="0"/>
          <w:numId w:val="8"/>
        </w:numPr>
        <w:spacing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Физическая культура и спорт в России</w:t>
      </w:r>
    </w:p>
    <w:p w:rsidR="001A5FA8" w:rsidRDefault="00864B16">
      <w:pPr>
        <w:pStyle w:val="ad"/>
        <w:widowControl w:val="0"/>
        <w:numPr>
          <w:ilvl w:val="0"/>
          <w:numId w:val="8"/>
        </w:numPr>
        <w:spacing w:after="0" w:line="240" w:lineRule="atLeast"/>
        <w:rPr>
          <w:rFonts w:ascii="Times New Roman" w:hAnsi="Times New Roman" w:cs="Times New Roman"/>
          <w:sz w:val="24"/>
          <w:szCs w:val="24"/>
        </w:rPr>
      </w:pPr>
      <w:r>
        <w:rPr>
          <w:rFonts w:ascii="Times New Roman" w:hAnsi="Times New Roman" w:cs="Times New Roman"/>
          <w:sz w:val="24"/>
          <w:szCs w:val="24"/>
        </w:rPr>
        <w:t>Физическая культура – часть общей культуры. Её значение для укрепления здоровья и всестороннего физического развития.</w:t>
      </w:r>
    </w:p>
    <w:p w:rsidR="001A5FA8" w:rsidRDefault="00864B16">
      <w:pPr>
        <w:pStyle w:val="ad"/>
        <w:widowControl w:val="0"/>
        <w:numPr>
          <w:ilvl w:val="0"/>
          <w:numId w:val="8"/>
        </w:numPr>
        <w:spacing w:after="0"/>
        <w:rPr>
          <w:rFonts w:ascii="Times New Roman" w:hAnsi="Times New Roman" w:cs="Times New Roman"/>
          <w:sz w:val="24"/>
          <w:szCs w:val="24"/>
          <w:u w:val="single"/>
        </w:rPr>
      </w:pPr>
      <w:r>
        <w:rPr>
          <w:rFonts w:ascii="Times New Roman" w:hAnsi="Times New Roman" w:cs="Times New Roman"/>
          <w:sz w:val="24"/>
          <w:szCs w:val="24"/>
          <w:u w:val="single"/>
        </w:rPr>
        <w:t>История рукопашного боя</w:t>
      </w:r>
    </w:p>
    <w:p w:rsidR="001A5FA8" w:rsidRDefault="00864B16">
      <w:pPr>
        <w:pStyle w:val="ad"/>
        <w:widowControl w:val="0"/>
        <w:numPr>
          <w:ilvl w:val="0"/>
          <w:numId w:val="8"/>
        </w:numPr>
        <w:spacing w:after="0"/>
        <w:rPr>
          <w:rFonts w:ascii="Times New Roman" w:hAnsi="Times New Roman" w:cs="Times New Roman"/>
          <w:sz w:val="24"/>
          <w:szCs w:val="24"/>
        </w:rPr>
      </w:pPr>
      <w:r>
        <w:rPr>
          <w:rFonts w:ascii="Times New Roman" w:hAnsi="Times New Roman" w:cs="Times New Roman"/>
          <w:sz w:val="24"/>
          <w:szCs w:val="24"/>
        </w:rPr>
        <w:t>История зарождения и развития рукопашного боя в России.</w:t>
      </w:r>
    </w:p>
    <w:p w:rsidR="001A5FA8" w:rsidRDefault="00864B16">
      <w:pPr>
        <w:pStyle w:val="ad"/>
        <w:widowControl w:val="0"/>
        <w:numPr>
          <w:ilvl w:val="0"/>
          <w:numId w:val="8"/>
        </w:numPr>
        <w:spacing w:after="0"/>
        <w:rPr>
          <w:rFonts w:ascii="Times New Roman" w:hAnsi="Times New Roman" w:cs="Times New Roman"/>
          <w:sz w:val="24"/>
          <w:szCs w:val="24"/>
          <w:u w:val="single"/>
        </w:rPr>
      </w:pPr>
      <w:r>
        <w:rPr>
          <w:rFonts w:ascii="Times New Roman" w:hAnsi="Times New Roman" w:cs="Times New Roman"/>
          <w:sz w:val="24"/>
          <w:szCs w:val="24"/>
          <w:u w:val="single"/>
        </w:rPr>
        <w:t>Общее понятие о гигиене</w:t>
      </w:r>
    </w:p>
    <w:p w:rsidR="001A5FA8" w:rsidRDefault="00864B16">
      <w:pPr>
        <w:pStyle w:val="ad"/>
        <w:widowControl w:val="0"/>
        <w:numPr>
          <w:ilvl w:val="0"/>
          <w:numId w:val="8"/>
        </w:numPr>
        <w:spacing w:after="0"/>
        <w:rPr>
          <w:rFonts w:ascii="Times New Roman" w:hAnsi="Times New Roman" w:cs="Times New Roman"/>
          <w:sz w:val="24"/>
          <w:szCs w:val="24"/>
        </w:rPr>
      </w:pPr>
      <w:r>
        <w:rPr>
          <w:rFonts w:ascii="Times New Roman" w:hAnsi="Times New Roman" w:cs="Times New Roman"/>
          <w:sz w:val="24"/>
          <w:szCs w:val="24"/>
        </w:rPr>
        <w:t>Гигиенические требования к занимающимся рукопашным боем. Личная гигиена. Гигиена мест занятий. Предупреждение травм. Причина травм.</w:t>
      </w:r>
    </w:p>
    <w:p w:rsidR="001A5FA8" w:rsidRDefault="00864B16">
      <w:pPr>
        <w:pStyle w:val="ad"/>
        <w:widowControl w:val="0"/>
        <w:numPr>
          <w:ilvl w:val="0"/>
          <w:numId w:val="8"/>
        </w:numPr>
        <w:spacing w:after="0"/>
        <w:rPr>
          <w:rFonts w:ascii="Times New Roman" w:hAnsi="Times New Roman" w:cs="Times New Roman"/>
          <w:sz w:val="24"/>
          <w:szCs w:val="24"/>
          <w:u w:val="single"/>
        </w:rPr>
      </w:pPr>
      <w:r>
        <w:rPr>
          <w:rFonts w:ascii="Times New Roman" w:hAnsi="Times New Roman" w:cs="Times New Roman"/>
          <w:sz w:val="24"/>
          <w:szCs w:val="24"/>
          <w:u w:val="single"/>
        </w:rPr>
        <w:t>Врачебный контроль и самоконтроль</w:t>
      </w:r>
    </w:p>
    <w:p w:rsidR="001A5FA8" w:rsidRDefault="00864B16">
      <w:pPr>
        <w:pStyle w:val="ad"/>
        <w:widowControl w:val="0"/>
        <w:numPr>
          <w:ilvl w:val="0"/>
          <w:numId w:val="8"/>
        </w:numPr>
        <w:spacing w:after="0"/>
        <w:rPr>
          <w:rFonts w:ascii="Times New Roman" w:hAnsi="Times New Roman" w:cs="Times New Roman"/>
          <w:sz w:val="24"/>
          <w:szCs w:val="24"/>
        </w:rPr>
      </w:pPr>
      <w:r>
        <w:rPr>
          <w:rFonts w:ascii="Times New Roman" w:hAnsi="Times New Roman" w:cs="Times New Roman"/>
          <w:sz w:val="24"/>
          <w:szCs w:val="24"/>
        </w:rPr>
        <w:t>Значение и содержание врачебного контроля. Порядок осуществления врачебного контроля в ДЮЦ и в ДЮСШ. Значение медицинских и педагогических наблюдений для правильной организации учебно-тренировочного процесса.</w:t>
      </w:r>
    </w:p>
    <w:p w:rsidR="001A5FA8" w:rsidRDefault="00864B16">
      <w:pPr>
        <w:pStyle w:val="ad"/>
        <w:widowControl w:val="0"/>
        <w:numPr>
          <w:ilvl w:val="0"/>
          <w:numId w:val="8"/>
        </w:numPr>
        <w:spacing w:after="0"/>
        <w:rPr>
          <w:rFonts w:ascii="Times New Roman" w:hAnsi="Times New Roman" w:cs="Times New Roman"/>
          <w:sz w:val="24"/>
          <w:szCs w:val="24"/>
          <w:u w:val="single"/>
        </w:rPr>
      </w:pPr>
      <w:r>
        <w:rPr>
          <w:rFonts w:ascii="Times New Roman" w:hAnsi="Times New Roman" w:cs="Times New Roman"/>
          <w:sz w:val="24"/>
          <w:szCs w:val="24"/>
          <w:u w:val="single"/>
        </w:rPr>
        <w:t>Общее понятие о приёмах и ударной технике</w:t>
      </w:r>
    </w:p>
    <w:p w:rsidR="001A5FA8" w:rsidRDefault="00864B16">
      <w:pPr>
        <w:pStyle w:val="ad"/>
        <w:widowControl w:val="0"/>
        <w:numPr>
          <w:ilvl w:val="0"/>
          <w:numId w:val="8"/>
        </w:numPr>
        <w:spacing w:after="0"/>
        <w:rPr>
          <w:rFonts w:ascii="Times New Roman" w:hAnsi="Times New Roman" w:cs="Times New Roman"/>
          <w:sz w:val="24"/>
          <w:szCs w:val="24"/>
        </w:rPr>
      </w:pPr>
      <w:r>
        <w:rPr>
          <w:rFonts w:ascii="Times New Roman" w:hAnsi="Times New Roman" w:cs="Times New Roman"/>
          <w:sz w:val="24"/>
          <w:szCs w:val="24"/>
        </w:rPr>
        <w:t>Характеристика ударов. Характеристика бросков. Характеристика болевых и удушающих приёмов.</w:t>
      </w:r>
    </w:p>
    <w:p w:rsidR="001A5FA8" w:rsidRDefault="00864B16">
      <w:pPr>
        <w:rPr>
          <w:b/>
          <w:u w:val="single"/>
        </w:rPr>
      </w:pPr>
      <w:r>
        <w:rPr>
          <w:b/>
          <w:u w:val="single"/>
        </w:rPr>
        <w:br w:type="page"/>
      </w:r>
    </w:p>
    <w:p w:rsidR="001A5FA8" w:rsidRDefault="00864B16">
      <w:pPr>
        <w:widowControl w:val="0"/>
        <w:ind w:firstLine="540"/>
        <w:jc w:val="center"/>
        <w:rPr>
          <w:b/>
          <w:u w:val="single"/>
        </w:rPr>
      </w:pPr>
      <w:r>
        <w:rPr>
          <w:b/>
          <w:u w:val="single"/>
        </w:rPr>
        <w:lastRenderedPageBreak/>
        <w:t>Сведения о физиологических основах тренировки спортсмена</w:t>
      </w:r>
    </w:p>
    <w:p w:rsidR="001A5FA8" w:rsidRDefault="00864B16">
      <w:pPr>
        <w:widowControl w:val="0"/>
      </w:pPr>
      <w:r>
        <w:t>Мышечная деятельность как необходимое условие физического развития</w:t>
      </w:r>
    </w:p>
    <w:p w:rsidR="001A5FA8" w:rsidRDefault="00864B16">
      <w:pPr>
        <w:widowControl w:val="0"/>
        <w:rPr>
          <w:u w:val="single"/>
        </w:rPr>
      </w:pPr>
      <w:r>
        <w:rPr>
          <w:u w:val="single"/>
        </w:rPr>
        <w:t>Правила соревнований</w:t>
      </w:r>
    </w:p>
    <w:p w:rsidR="001A5FA8" w:rsidRDefault="00864B16">
      <w:pPr>
        <w:pStyle w:val="ad"/>
        <w:widowControl w:val="0"/>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Возрастные группы и весовые категории. Взвешивание. Начало и конец схватки. Продолжительность схватки и возможные перерывы для оказания медицинской помощи, приведения в порядок костюма. Определение победителя в схватке. </w:t>
      </w:r>
    </w:p>
    <w:p w:rsidR="001A5FA8" w:rsidRDefault="00864B16">
      <w:pPr>
        <w:pStyle w:val="ad"/>
        <w:widowControl w:val="0"/>
        <w:numPr>
          <w:ilvl w:val="0"/>
          <w:numId w:val="9"/>
        </w:numPr>
        <w:spacing w:after="0" w:line="240" w:lineRule="auto"/>
        <w:jc w:val="both"/>
      </w:pPr>
      <w:r>
        <w:rPr>
          <w:rFonts w:ascii="Times New Roman" w:hAnsi="Times New Roman" w:cs="Times New Roman"/>
          <w:sz w:val="24"/>
          <w:szCs w:val="24"/>
        </w:rPr>
        <w:t xml:space="preserve">Команды и жесты арбитра (основные). </w:t>
      </w:r>
    </w:p>
    <w:p w:rsidR="001A5FA8" w:rsidRDefault="00864B16">
      <w:pPr>
        <w:widowControl w:val="0"/>
        <w:jc w:val="both"/>
        <w:rPr>
          <w:u w:val="single"/>
        </w:rPr>
      </w:pPr>
      <w:r>
        <w:rPr>
          <w:u w:val="single"/>
        </w:rPr>
        <w:t>Сведения о строении и функциях человеческого организма человека</w:t>
      </w:r>
    </w:p>
    <w:p w:rsidR="001A5FA8" w:rsidRDefault="00864B16">
      <w:pPr>
        <w:pStyle w:val="ad"/>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Нервная, кровеносная, дыхательная и пищеварительная системы организма. Костная система. Скелет. Форма костей. Суставы. Мышцы. Связочный аппарат. Деятельность мышц. Прикрепление мышц к костям.</w:t>
      </w:r>
    </w:p>
    <w:p w:rsidR="001A5FA8" w:rsidRDefault="00864B16">
      <w:pPr>
        <w:widowControl w:val="0"/>
        <w:jc w:val="both"/>
        <w:rPr>
          <w:u w:val="single"/>
        </w:rPr>
      </w:pPr>
      <w:r>
        <w:rPr>
          <w:u w:val="single"/>
        </w:rPr>
        <w:t xml:space="preserve">Общая и специальная физическая подготовка спортсменов. </w:t>
      </w:r>
    </w:p>
    <w:p w:rsidR="001A5FA8" w:rsidRDefault="00864B16">
      <w:pPr>
        <w:widowControl w:val="0"/>
      </w:pPr>
      <w:r>
        <w:t>Направленность общей и специальной физической подготовки спортсменов.</w:t>
      </w:r>
    </w:p>
    <w:p w:rsidR="001A5FA8" w:rsidRDefault="00864B16">
      <w:pPr>
        <w:widowControl w:val="0"/>
        <w:rPr>
          <w:u w:val="single"/>
        </w:rPr>
      </w:pPr>
      <w:r>
        <w:rPr>
          <w:u w:val="single"/>
        </w:rPr>
        <w:t>Воспитательное значение обучения</w:t>
      </w:r>
    </w:p>
    <w:p w:rsidR="001A5FA8" w:rsidRDefault="00864B16">
      <w:pPr>
        <w:widowControl w:val="0"/>
      </w:pPr>
      <w:r>
        <w:t>Взаимосвязь обучения и воспитания. Роль коллектива в обучении и воспитании.</w:t>
      </w:r>
    </w:p>
    <w:p w:rsidR="001A5FA8" w:rsidRDefault="00864B16">
      <w:pPr>
        <w:widowControl w:val="0"/>
        <w:rPr>
          <w:u w:val="single"/>
        </w:rPr>
      </w:pPr>
      <w:r>
        <w:rPr>
          <w:u w:val="single"/>
        </w:rPr>
        <w:t>Места занятий, оборудование и инвентарь</w:t>
      </w:r>
    </w:p>
    <w:p w:rsidR="001A5FA8" w:rsidRDefault="00864B16">
      <w:pPr>
        <w:widowControl w:val="0"/>
      </w:pPr>
      <w:r>
        <w:t xml:space="preserve">Оборудование зала и инвентарь. Эксплуатация и сохранение. </w:t>
      </w:r>
    </w:p>
    <w:p w:rsidR="001A5FA8" w:rsidRDefault="00864B16">
      <w:pPr>
        <w:widowControl w:val="0"/>
        <w:ind w:firstLine="540"/>
        <w:jc w:val="center"/>
        <w:rPr>
          <w:b/>
          <w:bCs/>
        </w:rPr>
      </w:pPr>
      <w:r>
        <w:rPr>
          <w:b/>
          <w:bCs/>
        </w:rPr>
        <w:t>Техническая подготовка</w:t>
      </w:r>
    </w:p>
    <w:p w:rsidR="001A5FA8" w:rsidRDefault="00864B16">
      <w:pPr>
        <w:widowControl w:val="0"/>
        <w:ind w:firstLine="540"/>
        <w:jc w:val="center"/>
        <w:rPr>
          <w:b/>
          <w:bCs/>
        </w:rPr>
      </w:pPr>
      <w:r>
        <w:rPr>
          <w:b/>
          <w:bCs/>
        </w:rPr>
        <w:t>Элементарные технические действия</w:t>
      </w:r>
    </w:p>
    <w:p w:rsidR="001A5FA8" w:rsidRDefault="00864B16">
      <w:pPr>
        <w:widowControl w:val="0"/>
      </w:pPr>
      <w:r>
        <w:rPr>
          <w:iCs/>
        </w:rPr>
        <w:t xml:space="preserve">Стойки: </w:t>
      </w:r>
      <w:r>
        <w:t>высокая, низкая, средняя, левая, правая, фронтальная.</w:t>
      </w:r>
    </w:p>
    <w:p w:rsidR="001A5FA8" w:rsidRDefault="00864B16">
      <w:pPr>
        <w:widowControl w:val="0"/>
      </w:pPr>
      <w:r>
        <w:rPr>
          <w:iCs/>
        </w:rPr>
        <w:t>Дистанции:</w:t>
      </w:r>
      <w:r>
        <w:t xml:space="preserve"> дальняя, средняя, ближняя, вплотную.</w:t>
      </w:r>
    </w:p>
    <w:p w:rsidR="001A5FA8" w:rsidRDefault="00864B16">
      <w:pPr>
        <w:widowControl w:val="0"/>
      </w:pPr>
      <w:r>
        <w:rPr>
          <w:iCs/>
        </w:rPr>
        <w:t xml:space="preserve">Передвижения: </w:t>
      </w:r>
      <w:r>
        <w:t>вперёд, назад, вперёд вправо, влево по кругу, назад вправо, влево по кругу, влево, вправо.</w:t>
      </w:r>
    </w:p>
    <w:p w:rsidR="001A5FA8" w:rsidRDefault="00864B16">
      <w:pPr>
        <w:widowControl w:val="0"/>
      </w:pPr>
      <w:proofErr w:type="spellStart"/>
      <w:r>
        <w:rPr>
          <w:iCs/>
        </w:rPr>
        <w:t>Самостраховка</w:t>
      </w:r>
      <w:proofErr w:type="spellEnd"/>
      <w:r>
        <w:rPr>
          <w:iCs/>
        </w:rPr>
        <w:t xml:space="preserve">: </w:t>
      </w:r>
      <w:r>
        <w:t>на левый бок /правый бок, на спину/ живот, падение через партнёра, шест.</w:t>
      </w:r>
    </w:p>
    <w:p w:rsidR="001A5FA8" w:rsidRDefault="00864B16">
      <w:pPr>
        <w:widowControl w:val="0"/>
        <w:ind w:firstLine="540"/>
        <w:jc w:val="center"/>
        <w:rPr>
          <w:b/>
          <w:bCs/>
        </w:rPr>
      </w:pPr>
      <w:r>
        <w:rPr>
          <w:b/>
          <w:bCs/>
        </w:rPr>
        <w:t>Начальные технические действия</w:t>
      </w:r>
    </w:p>
    <w:p w:rsidR="001A5FA8" w:rsidRDefault="00864B16">
      <w:pPr>
        <w:widowControl w:val="0"/>
      </w:pPr>
      <w:r>
        <w:rPr>
          <w:iCs/>
        </w:rPr>
        <w:t xml:space="preserve">Ударная техника: </w:t>
      </w:r>
      <w:r>
        <w:t>удары руками, ногами, блокирование ударов</w:t>
      </w:r>
    </w:p>
    <w:p w:rsidR="001A5FA8" w:rsidRDefault="00864B16">
      <w:pPr>
        <w:widowControl w:val="0"/>
      </w:pPr>
      <w:r>
        <w:rPr>
          <w:iCs/>
        </w:rPr>
        <w:t>Захваты:</w:t>
      </w:r>
      <w:r>
        <w:t xml:space="preserve"> атакующие, защитные, вспомогательные:</w:t>
      </w:r>
    </w:p>
    <w:p w:rsidR="001A5FA8" w:rsidRDefault="00864B16">
      <w:pPr>
        <w:widowControl w:val="0"/>
        <w:ind w:firstLine="540"/>
        <w:jc w:val="center"/>
        <w:rPr>
          <w:b/>
          <w:bCs/>
        </w:rPr>
      </w:pPr>
      <w:r>
        <w:rPr>
          <w:b/>
          <w:bCs/>
        </w:rPr>
        <w:t>Физическая подготовка</w:t>
      </w:r>
    </w:p>
    <w:p w:rsidR="001A5FA8" w:rsidRDefault="00864B16">
      <w:pPr>
        <w:widowControl w:val="0"/>
        <w:jc w:val="center"/>
        <w:rPr>
          <w:b/>
          <w:bCs/>
        </w:rPr>
      </w:pPr>
      <w:r>
        <w:rPr>
          <w:b/>
          <w:bCs/>
        </w:rPr>
        <w:t>Специальная физическая подготовка</w:t>
      </w:r>
    </w:p>
    <w:p w:rsidR="001A5FA8" w:rsidRDefault="00864B16">
      <w:pPr>
        <w:widowControl w:val="0"/>
        <w:rPr>
          <w:u w:val="single"/>
        </w:rPr>
      </w:pPr>
      <w:r>
        <w:rPr>
          <w:u w:val="single"/>
        </w:rPr>
        <w:t>Упражнения для развития специальных физических качеств:</w:t>
      </w:r>
    </w:p>
    <w:p w:rsidR="001A5FA8" w:rsidRDefault="00864B16">
      <w:pPr>
        <w:widowControl w:val="0"/>
      </w:pPr>
      <w:r>
        <w:rPr>
          <w:iCs/>
        </w:rPr>
        <w:t>Силы:</w:t>
      </w:r>
      <w:r>
        <w:t xml:space="preserve"> выполнение приёмов на более тяжёлом партнёре, приседание с партнёром, перенос партнёра перед собой.</w:t>
      </w:r>
    </w:p>
    <w:p w:rsidR="001A5FA8" w:rsidRDefault="00864B16">
      <w:pPr>
        <w:widowControl w:val="0"/>
      </w:pPr>
      <w:r>
        <w:rPr>
          <w:iCs/>
        </w:rPr>
        <w:t>Быстроты:</w:t>
      </w:r>
      <w:r>
        <w:t xml:space="preserve"> выполнение бросков на скорость, ударная техника на скорость</w:t>
      </w:r>
    </w:p>
    <w:p w:rsidR="001A5FA8" w:rsidRDefault="00864B16">
      <w:pPr>
        <w:widowControl w:val="0"/>
      </w:pPr>
      <w:r>
        <w:rPr>
          <w:iCs/>
        </w:rPr>
        <w:t>Выносливости:</w:t>
      </w:r>
      <w:r>
        <w:t xml:space="preserve"> выполнение бросков, удержаний на длительность, длительность ударной техники, удары по тренировочному мешку. </w:t>
      </w:r>
    </w:p>
    <w:p w:rsidR="001A5FA8" w:rsidRDefault="00864B16">
      <w:pPr>
        <w:widowControl w:val="0"/>
      </w:pPr>
      <w:r>
        <w:rPr>
          <w:iCs/>
        </w:rPr>
        <w:t xml:space="preserve">Ловкость: </w:t>
      </w:r>
      <w:r>
        <w:t>выполнение приёмов с использованием движения партнёра</w:t>
      </w:r>
    </w:p>
    <w:p w:rsidR="001A5FA8" w:rsidRDefault="00864B16">
      <w:pPr>
        <w:widowControl w:val="0"/>
      </w:pPr>
      <w:r>
        <w:t>Имитация упражнений для подсечек с набивным мячом, удары стопой по движущемуся мячу, уход от ударов на скорость.</w:t>
      </w:r>
    </w:p>
    <w:p w:rsidR="001A5FA8" w:rsidRDefault="00864B16">
      <w:pPr>
        <w:widowControl w:val="0"/>
        <w:jc w:val="center"/>
        <w:rPr>
          <w:b/>
          <w:bCs/>
        </w:rPr>
      </w:pPr>
      <w:r>
        <w:rPr>
          <w:b/>
          <w:bCs/>
        </w:rPr>
        <w:t>Общая физическая подготовка</w:t>
      </w:r>
    </w:p>
    <w:p w:rsidR="001A5FA8" w:rsidRDefault="00864B16">
      <w:pPr>
        <w:widowControl w:val="0"/>
        <w:jc w:val="center"/>
        <w:rPr>
          <w:u w:val="single"/>
        </w:rPr>
      </w:pPr>
      <w:r>
        <w:rPr>
          <w:u w:val="single"/>
        </w:rPr>
        <w:t>Упражнения для развития общих физических качеств</w:t>
      </w:r>
    </w:p>
    <w:p w:rsidR="001A5FA8" w:rsidRDefault="00864B16">
      <w:pPr>
        <w:widowControl w:val="0"/>
        <w:ind w:firstLine="540"/>
      </w:pPr>
      <w:r>
        <w:rPr>
          <w:iCs/>
        </w:rPr>
        <w:lastRenderedPageBreak/>
        <w:t xml:space="preserve">Силы: </w:t>
      </w:r>
      <w:r>
        <w:t xml:space="preserve">гимнастика – подтягивание на перекладине, сгибание рук в упоре лёжа, сгибание </w:t>
      </w:r>
      <w:proofErr w:type="gramStart"/>
      <w:r>
        <w:t>туловища</w:t>
      </w:r>
      <w:proofErr w:type="gramEnd"/>
      <w:r>
        <w:t xml:space="preserve"> лёжа на спине, ноги закреплены, поднимание ног  до хвата руками в висе на гимнастической стенке, лазание по канату с помощью ног, без помощи ног.</w:t>
      </w:r>
    </w:p>
    <w:p w:rsidR="001A5FA8" w:rsidRDefault="00864B16">
      <w:pPr>
        <w:widowControl w:val="0"/>
        <w:ind w:firstLine="540"/>
      </w:pPr>
      <w:r>
        <w:rPr>
          <w:iCs/>
        </w:rPr>
        <w:t>Спортивная борьба:</w:t>
      </w:r>
      <w:r>
        <w:t xml:space="preserve"> - приседание, повороты туловища, наклоны с партнёром на плечах, подъем партнёра захватом туловища сзади, стоя на параллельных скамейках.</w:t>
      </w:r>
    </w:p>
    <w:p w:rsidR="001A5FA8" w:rsidRDefault="00864B16">
      <w:pPr>
        <w:widowControl w:val="0"/>
        <w:ind w:firstLine="540"/>
      </w:pPr>
      <w:r>
        <w:rPr>
          <w:iCs/>
        </w:rPr>
        <w:t>Быстрота:</w:t>
      </w:r>
      <w:r>
        <w:t xml:space="preserve"> лёгкая атлетика – бег 10 м, 20 м, 30 м, прыжки в длину с места. </w:t>
      </w:r>
    </w:p>
    <w:p w:rsidR="001A5FA8" w:rsidRDefault="00864B16">
      <w:pPr>
        <w:widowControl w:val="0"/>
        <w:ind w:firstLine="540"/>
      </w:pPr>
      <w:r>
        <w:t>Гимнастика – подтягивание на перекладине за 20 с, сгибание рук в упоре лёжа за 20 с, спортивная борьба – 10 бросков манекена через спину. Набивание и тренировочные спарринги.</w:t>
      </w:r>
    </w:p>
    <w:p w:rsidR="001A5FA8" w:rsidRDefault="00864B16">
      <w:pPr>
        <w:widowControl w:val="0"/>
        <w:ind w:firstLine="540"/>
      </w:pPr>
      <w:r>
        <w:rPr>
          <w:iCs/>
        </w:rPr>
        <w:t>Гибкости:</w:t>
      </w:r>
      <w:r>
        <w:t xml:space="preserve"> спортивная борьба – вставание на мост из стойки, переворачивания на мосту с помощью партнёра; гимнастика – упражнения на гимнастической стенке, упражнения для формирования осанки.</w:t>
      </w:r>
    </w:p>
    <w:p w:rsidR="001A5FA8" w:rsidRDefault="00864B16">
      <w:pPr>
        <w:widowControl w:val="0"/>
        <w:ind w:firstLine="540"/>
      </w:pPr>
      <w:r>
        <w:rPr>
          <w:iCs/>
        </w:rPr>
        <w:t>Ловкости:</w:t>
      </w:r>
      <w:r>
        <w:t xml:space="preserve"> лёгкая атлетика – челночный бег 3х10 м, гимнастика – кувырки вперёд, назад (вдвоём, втроём), боковой переворот, подъем разгибом; спортивные игры – футбол, баскетбол, волейбол; подвижные игры – эстафеты, игры в касания, в захваты.</w:t>
      </w:r>
    </w:p>
    <w:p w:rsidR="001A5FA8" w:rsidRDefault="00864B16">
      <w:pPr>
        <w:widowControl w:val="0"/>
        <w:ind w:firstLine="540"/>
      </w:pPr>
      <w:r>
        <w:rPr>
          <w:iCs/>
        </w:rPr>
        <w:t>Выносливости:</w:t>
      </w:r>
      <w:r>
        <w:t xml:space="preserve"> лёгкая атлетика – кросс 800 м; плавание – 25 м.</w:t>
      </w:r>
    </w:p>
    <w:p w:rsidR="001A5FA8" w:rsidRDefault="00864B16">
      <w:pPr>
        <w:widowControl w:val="0"/>
        <w:rPr>
          <w:u w:val="single"/>
        </w:rPr>
      </w:pPr>
      <w:r>
        <w:rPr>
          <w:u w:val="single"/>
        </w:rPr>
        <w:t>Упражнения для комплексного развития качеств</w:t>
      </w:r>
    </w:p>
    <w:p w:rsidR="001A5FA8" w:rsidRDefault="00864B16">
      <w:pPr>
        <w:widowControl w:val="0"/>
        <w:ind w:firstLine="540"/>
      </w:pPr>
      <w:r>
        <w:t xml:space="preserve">Поднимание и опускание плеч, круговые движения, из упора присев в упор лёжа и снова в упор присев; стойка на лопатках, вращение шеи, туловища, таза; наклоны вперёд,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вперёд с захватом скрещенных ног, с закрытыми глазами, из стойки, с набивным мячом в руках, полёт кувырок; стойка на руках; </w:t>
      </w:r>
      <w:proofErr w:type="spellStart"/>
      <w:r>
        <w:t>переползания</w:t>
      </w:r>
      <w:proofErr w:type="spellEnd"/>
      <w:r>
        <w:t>; лазание по гимнастической стенке, метания теннисного мяча на дальность, после кувырка вперёд,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p w:rsidR="001A5FA8" w:rsidRDefault="00864B16">
      <w:pPr>
        <w:widowControl w:val="0"/>
        <w:ind w:firstLine="540"/>
        <w:jc w:val="center"/>
        <w:rPr>
          <w:b/>
          <w:bCs/>
        </w:rPr>
      </w:pPr>
      <w:r>
        <w:rPr>
          <w:b/>
          <w:bCs/>
        </w:rPr>
        <w:t>Психологическая подготовка</w:t>
      </w:r>
    </w:p>
    <w:p w:rsidR="001A5FA8" w:rsidRDefault="00864B16">
      <w:pPr>
        <w:widowControl w:val="0"/>
        <w:ind w:firstLine="540"/>
        <w:jc w:val="center"/>
        <w:rPr>
          <w:b/>
          <w:bCs/>
        </w:rPr>
      </w:pPr>
      <w:r>
        <w:rPr>
          <w:b/>
          <w:bCs/>
        </w:rPr>
        <w:t>Волевая подготовка</w:t>
      </w:r>
    </w:p>
    <w:p w:rsidR="001A5FA8" w:rsidRDefault="00864B16">
      <w:pPr>
        <w:widowControl w:val="0"/>
        <w:ind w:firstLine="540"/>
        <w:rPr>
          <w:u w:val="single"/>
        </w:rPr>
      </w:pPr>
      <w:r>
        <w:tab/>
      </w:r>
      <w:r>
        <w:tab/>
      </w:r>
      <w:r>
        <w:rPr>
          <w:u w:val="single"/>
        </w:rPr>
        <w:t>Упражнения для развития волевых качеств средствами рукопашного боя</w:t>
      </w:r>
    </w:p>
    <w:p w:rsidR="001A5FA8" w:rsidRDefault="001A5FA8">
      <w:pPr>
        <w:widowControl w:val="0"/>
        <w:ind w:firstLine="540"/>
      </w:pPr>
    </w:p>
    <w:p w:rsidR="001A5FA8" w:rsidRDefault="00864B16">
      <w:pPr>
        <w:widowControl w:val="0"/>
        <w:ind w:firstLine="540"/>
      </w:pPr>
      <w:r>
        <w:rPr>
          <w:iCs/>
        </w:rPr>
        <w:t>Решительности:</w:t>
      </w:r>
      <w:r>
        <w:t xml:space="preserve"> проведение поединков с моделированием реальных ситуаций, которые могут встретится в предстоящих соревнованиях; поединки с заданием и ограничением времени на его выполнение.</w:t>
      </w:r>
    </w:p>
    <w:p w:rsidR="001A5FA8" w:rsidRDefault="00864B16">
      <w:pPr>
        <w:widowControl w:val="0"/>
        <w:ind w:firstLine="540"/>
      </w:pPr>
      <w:r>
        <w:rPr>
          <w:iCs/>
        </w:rPr>
        <w:t>Настойчивости:</w:t>
      </w:r>
      <w:r>
        <w:t xml:space="preserve"> освоение сложных, не удающихся для выполнения с первой попытки бросков, ударов, удержаний, болевых приёмов; поединки с односторонним сопротивлением.</w:t>
      </w:r>
    </w:p>
    <w:p w:rsidR="001A5FA8" w:rsidRDefault="00864B16">
      <w:pPr>
        <w:widowControl w:val="0"/>
        <w:ind w:firstLine="540"/>
      </w:pPr>
      <w:r>
        <w:rPr>
          <w:iCs/>
        </w:rPr>
        <w:t>Выдержки:</w:t>
      </w:r>
      <w:r>
        <w:t xml:space="preserve"> проведение поединка с непривычным, неудобным противником.</w:t>
      </w:r>
    </w:p>
    <w:p w:rsidR="001A5FA8" w:rsidRDefault="00864B16">
      <w:pPr>
        <w:widowControl w:val="0"/>
        <w:ind w:firstLine="540"/>
      </w:pPr>
      <w:r>
        <w:rPr>
          <w:iCs/>
        </w:rPr>
        <w:t>Смелости:</w:t>
      </w:r>
      <w:r>
        <w:t xml:space="preserve"> поединки с более сильным противником</w:t>
      </w:r>
      <w:proofErr w:type="gramStart"/>
      <w:r>
        <w:t xml:space="preserve"> ,</w:t>
      </w:r>
      <w:proofErr w:type="gramEnd"/>
      <w:r>
        <w:t xml:space="preserve"> нанести определенное количество атак, продержатся до оценки за атакующее действие определённое время, выполнить атакующее действие на минимальную оценку).</w:t>
      </w:r>
    </w:p>
    <w:p w:rsidR="001A5FA8" w:rsidRDefault="001A5FA8">
      <w:pPr>
        <w:widowControl w:val="0"/>
        <w:ind w:firstLine="540"/>
      </w:pPr>
    </w:p>
    <w:p w:rsidR="001A5FA8" w:rsidRDefault="00864B16">
      <w:pPr>
        <w:widowControl w:val="0"/>
        <w:ind w:firstLine="540"/>
        <w:rPr>
          <w:u w:val="single"/>
        </w:rPr>
      </w:pPr>
      <w:r>
        <w:tab/>
      </w:r>
      <w:r>
        <w:tab/>
      </w:r>
      <w:r>
        <w:rPr>
          <w:u w:val="single"/>
        </w:rPr>
        <w:t>Упражнения для развития волевых качеств средствами</w:t>
      </w:r>
    </w:p>
    <w:p w:rsidR="001A5FA8" w:rsidRDefault="00864B16">
      <w:pPr>
        <w:widowControl w:val="0"/>
        <w:ind w:left="1416" w:firstLine="708"/>
        <w:rPr>
          <w:u w:val="single"/>
        </w:rPr>
      </w:pPr>
      <w:r>
        <w:rPr>
          <w:u w:val="single"/>
        </w:rPr>
        <w:t xml:space="preserve"> других видов деятельности</w:t>
      </w:r>
    </w:p>
    <w:p w:rsidR="001A5FA8" w:rsidRDefault="00864B16">
      <w:pPr>
        <w:widowControl w:val="0"/>
        <w:ind w:firstLine="540"/>
      </w:pPr>
      <w:r>
        <w:rPr>
          <w:iCs/>
        </w:rPr>
        <w:lastRenderedPageBreak/>
        <w:t>Выдержки:</w:t>
      </w:r>
      <w:r>
        <w:t xml:space="preserve"> не пить сырую воду после тренировки, не есть сладкого или солёного один день; задержка дыхания до 90 с, преодоление болевого рефлекса; преодоление усталости.</w:t>
      </w:r>
    </w:p>
    <w:p w:rsidR="001A5FA8" w:rsidRDefault="00864B16">
      <w:pPr>
        <w:widowControl w:val="0"/>
        <w:ind w:firstLine="540"/>
      </w:pPr>
      <w:r>
        <w:rPr>
          <w:iCs/>
        </w:rPr>
        <w:t>Настойчивости:</w:t>
      </w:r>
      <w:r>
        <w:t xml:space="preserve"> 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учёт её выполнения); своевременное выполнение обещаний, точность явки на тренировку.</w:t>
      </w:r>
    </w:p>
    <w:p w:rsidR="001A5FA8" w:rsidRDefault="001A5FA8">
      <w:pPr>
        <w:widowControl w:val="0"/>
        <w:ind w:firstLine="540"/>
      </w:pPr>
    </w:p>
    <w:p w:rsidR="001A5FA8" w:rsidRDefault="00864B16">
      <w:pPr>
        <w:widowControl w:val="0"/>
        <w:ind w:firstLine="540"/>
        <w:jc w:val="center"/>
        <w:rPr>
          <w:b/>
          <w:bCs/>
        </w:rPr>
      </w:pPr>
      <w:r>
        <w:rPr>
          <w:b/>
          <w:bCs/>
        </w:rPr>
        <w:t>Нравственная подготовка</w:t>
      </w:r>
    </w:p>
    <w:p w:rsidR="001A5FA8" w:rsidRDefault="00864B16">
      <w:pPr>
        <w:widowControl w:val="0"/>
        <w:ind w:firstLine="540"/>
        <w:rPr>
          <w:u w:val="single"/>
        </w:rPr>
      </w:pPr>
      <w:r>
        <w:rPr>
          <w:u w:val="single"/>
        </w:rPr>
        <w:tab/>
        <w:t>Упражнения для развития нравственных качеств средствами рукопашного боя</w:t>
      </w:r>
    </w:p>
    <w:p w:rsidR="001A5FA8" w:rsidRDefault="00864B16">
      <w:pPr>
        <w:widowControl w:val="0"/>
        <w:ind w:firstLine="540"/>
      </w:pPr>
      <w:r>
        <w:rPr>
          <w:iCs/>
        </w:rPr>
        <w:t>Трудолюбия:</w:t>
      </w:r>
      <w:r>
        <w:t xml:space="preserve"> поддержание в порядке спортивной формы (стирка, глажка, ремонт).</w:t>
      </w:r>
    </w:p>
    <w:p w:rsidR="001A5FA8" w:rsidRDefault="00864B16">
      <w:pPr>
        <w:widowControl w:val="0"/>
        <w:ind w:firstLine="540"/>
      </w:pPr>
      <w:r>
        <w:rPr>
          <w:iCs/>
        </w:rPr>
        <w:t>Взаимопомощи:</w:t>
      </w:r>
      <w:r>
        <w:t xml:space="preserve"> поддержка, страховка партнёра, помощь партнёру при выполнении различных упражнений и задач тренировки.</w:t>
      </w:r>
    </w:p>
    <w:p w:rsidR="001A5FA8" w:rsidRDefault="00864B16">
      <w:pPr>
        <w:widowControl w:val="0"/>
        <w:ind w:firstLine="540"/>
      </w:pPr>
      <w:r>
        <w:rPr>
          <w:iCs/>
        </w:rPr>
        <w:t>Дисциплинированности:</w:t>
      </w:r>
      <w:r>
        <w:t xml:space="preserve"> выполнение строевых команд, выполнение требований тренера и традиций учебно-тренировочного коллектива.</w:t>
      </w:r>
    </w:p>
    <w:p w:rsidR="001A5FA8" w:rsidRDefault="00864B16">
      <w:pPr>
        <w:widowControl w:val="0"/>
        <w:ind w:firstLine="540"/>
      </w:pPr>
      <w:r>
        <w:rPr>
          <w:iCs/>
        </w:rPr>
        <w:t>Инициативности:</w:t>
      </w:r>
      <w:r>
        <w:t xml:space="preserve"> выполнение некоторых обязанностей помощника тренера (частичный показ выполнения бросков, удержаний, болевых), самостоятельная работа по освоению техники и тактики; проведение поединков со слабыми, менее квалифицированными партнёрами с задачей действовать не стандартными способами и методами.</w:t>
      </w:r>
    </w:p>
    <w:p w:rsidR="001A5FA8" w:rsidRDefault="001A5FA8">
      <w:pPr>
        <w:widowControl w:val="0"/>
        <w:ind w:firstLine="540"/>
      </w:pPr>
    </w:p>
    <w:p w:rsidR="001A5FA8" w:rsidRDefault="00864B16">
      <w:pPr>
        <w:widowControl w:val="0"/>
        <w:ind w:firstLine="540"/>
        <w:rPr>
          <w:u w:val="single"/>
        </w:rPr>
      </w:pPr>
      <w:r>
        <w:tab/>
      </w:r>
      <w:r>
        <w:rPr>
          <w:u w:val="single"/>
        </w:rPr>
        <w:t>Упражнения для развития нравственных качеств средствами</w:t>
      </w:r>
    </w:p>
    <w:p w:rsidR="001A5FA8" w:rsidRDefault="00864B16">
      <w:pPr>
        <w:widowControl w:val="0"/>
        <w:ind w:left="1416" w:firstLine="708"/>
        <w:rPr>
          <w:u w:val="single"/>
        </w:rPr>
      </w:pPr>
      <w:r>
        <w:rPr>
          <w:u w:val="single"/>
        </w:rPr>
        <w:t>других видов деятельности</w:t>
      </w:r>
    </w:p>
    <w:p w:rsidR="001A5FA8" w:rsidRDefault="00864B16">
      <w:pPr>
        <w:widowControl w:val="0"/>
        <w:ind w:firstLine="540"/>
      </w:pPr>
      <w:r>
        <w:rPr>
          <w:iCs/>
        </w:rPr>
        <w:t>Инициативности:</w:t>
      </w:r>
      <w:r>
        <w:t xml:space="preserve"> выполнение порученной работы с установкой сделать лучше, быстрее и качественнее, чем другие.</w:t>
      </w:r>
    </w:p>
    <w:p w:rsidR="001A5FA8" w:rsidRDefault="00864B16">
      <w:pPr>
        <w:widowControl w:val="0"/>
        <w:ind w:firstLine="540"/>
      </w:pPr>
      <w:r>
        <w:rPr>
          <w:iCs/>
        </w:rPr>
        <w:t>Честности:</w:t>
      </w:r>
      <w:r>
        <w:t xml:space="preserve"> выполнение требований говорить правду товарищам, тренеру, родителям (при опозданиях, при выявлении причин ошибок).</w:t>
      </w:r>
    </w:p>
    <w:p w:rsidR="001A5FA8" w:rsidRDefault="00864B16">
      <w:pPr>
        <w:widowControl w:val="0"/>
        <w:ind w:firstLine="540"/>
      </w:pPr>
      <w:r>
        <w:rPr>
          <w:iCs/>
        </w:rPr>
        <w:t>Доброжелательности:</w:t>
      </w:r>
      <w:r>
        <w:t xml:space="preserve"> стремление подружиться с партнёром по выполнению упражнения, по тренировкам.</w:t>
      </w:r>
    </w:p>
    <w:p w:rsidR="001A5FA8" w:rsidRDefault="00864B16">
      <w:pPr>
        <w:widowControl w:val="0"/>
        <w:ind w:firstLine="540"/>
      </w:pPr>
      <w:r>
        <w:rPr>
          <w:iCs/>
        </w:rPr>
        <w:t>Трудолюбия:</w:t>
      </w:r>
      <w:r>
        <w:t xml:space="preserve"> 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w:t>
      </w:r>
    </w:p>
    <w:p w:rsidR="001A5FA8" w:rsidRDefault="001A5FA8">
      <w:pPr>
        <w:widowControl w:val="0"/>
        <w:ind w:firstLine="540"/>
      </w:pPr>
    </w:p>
    <w:p w:rsidR="001A5FA8" w:rsidRDefault="00864B16">
      <w:pPr>
        <w:widowControl w:val="0"/>
        <w:ind w:firstLine="540"/>
        <w:rPr>
          <w:b/>
          <w:bCs/>
          <w:u w:val="single"/>
        </w:rPr>
      </w:pPr>
      <w:r>
        <w:rPr>
          <w:b/>
          <w:bCs/>
        </w:rPr>
        <w:tab/>
      </w:r>
      <w:r>
        <w:rPr>
          <w:b/>
          <w:bCs/>
        </w:rPr>
        <w:tab/>
      </w:r>
      <w:r>
        <w:rPr>
          <w:b/>
          <w:bCs/>
        </w:rPr>
        <w:tab/>
      </w:r>
      <w:r>
        <w:t xml:space="preserve">   </w:t>
      </w:r>
      <w:r>
        <w:rPr>
          <w:b/>
          <w:bCs/>
          <w:u w:val="single"/>
        </w:rPr>
        <w:t>Тактическая подготовка</w:t>
      </w:r>
    </w:p>
    <w:p w:rsidR="001A5FA8" w:rsidRDefault="00864B16">
      <w:pPr>
        <w:widowControl w:val="0"/>
        <w:ind w:firstLine="540"/>
      </w:pPr>
      <w:r>
        <w:t xml:space="preserve">- простейшие способы выведения из равновесия, для подготовки бросков – сковывание, маневрирование, ударная техника, защитные действия при ударах. </w:t>
      </w:r>
    </w:p>
    <w:p w:rsidR="001A5FA8" w:rsidRDefault="00864B16">
      <w:pPr>
        <w:widowControl w:val="0"/>
        <w:ind w:firstLine="540"/>
      </w:pPr>
      <w:r>
        <w:tab/>
      </w:r>
      <w:r>
        <w:tab/>
      </w:r>
      <w:r>
        <w:tab/>
      </w:r>
      <w:r>
        <w:rPr>
          <w:b/>
          <w:bCs/>
          <w:u w:val="single"/>
        </w:rPr>
        <w:t>Соревновательная подготовка</w:t>
      </w:r>
      <w:proofErr w:type="gramStart"/>
      <w:r>
        <w:rPr>
          <w:b/>
          <w:bCs/>
          <w:u w:val="single"/>
        </w:rPr>
        <w:t xml:space="preserve"> :</w:t>
      </w:r>
      <w:proofErr w:type="gramEnd"/>
      <w:r>
        <w:rPr>
          <w:b/>
          <w:bCs/>
          <w:u w:val="single"/>
        </w:rPr>
        <w:t xml:space="preserve"> </w:t>
      </w:r>
      <w:r>
        <w:t>Участвовать в 1-2 соревнованиях (командных) во второй половине года.</w:t>
      </w:r>
    </w:p>
    <w:p w:rsidR="001A5FA8" w:rsidRPr="00566ACF" w:rsidRDefault="00864B16" w:rsidP="00604A17">
      <w:pPr>
        <w:widowControl w:val="0"/>
        <w:numPr>
          <w:ilvl w:val="0"/>
          <w:numId w:val="11"/>
        </w:numPr>
        <w:ind w:firstLine="540"/>
        <w:jc w:val="center"/>
        <w:rPr>
          <w:b/>
          <w:bCs/>
          <w:sz w:val="28"/>
          <w:szCs w:val="28"/>
        </w:rPr>
      </w:pPr>
      <w:r w:rsidRPr="00566ACF">
        <w:rPr>
          <w:b/>
        </w:rPr>
        <w:br w:type="page"/>
      </w:r>
      <w:r w:rsidRPr="00566ACF">
        <w:rPr>
          <w:b/>
          <w:bCs/>
          <w:sz w:val="28"/>
          <w:szCs w:val="28"/>
        </w:rPr>
        <w:lastRenderedPageBreak/>
        <w:t>Тематическое планирование</w:t>
      </w:r>
    </w:p>
    <w:p w:rsidR="001A5FA8" w:rsidRDefault="00864B16">
      <w:pPr>
        <w:widowControl w:val="0"/>
        <w:ind w:firstLine="540"/>
        <w:rPr>
          <w:sz w:val="28"/>
          <w:szCs w:val="28"/>
        </w:rPr>
      </w:pPr>
      <w:r>
        <w:rPr>
          <w:sz w:val="28"/>
          <w:szCs w:val="28"/>
        </w:rPr>
        <w:tab/>
      </w:r>
    </w:p>
    <w:tbl>
      <w:tblPr>
        <w:tblW w:w="0" w:type="auto"/>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232"/>
        <w:gridCol w:w="13289"/>
      </w:tblGrid>
      <w:tr w:rsidR="001A5FA8">
        <w:tc>
          <w:tcPr>
            <w:tcW w:w="1232" w:type="dxa"/>
            <w:tcMar>
              <w:left w:w="108" w:type="dxa"/>
            </w:tcMar>
          </w:tcPr>
          <w:p w:rsidR="001A5FA8" w:rsidRDefault="00864B16">
            <w:pPr>
              <w:pStyle w:val="af"/>
              <w:rPr>
                <w:rFonts w:ascii="Times New Roman" w:hAnsi="Times New Roman" w:cs="Times New Roman"/>
                <w:b/>
                <w:bCs/>
                <w:sz w:val="24"/>
                <w:szCs w:val="24"/>
              </w:rPr>
            </w:pPr>
            <w:r>
              <w:rPr>
                <w:rFonts w:ascii="Times New Roman" w:hAnsi="Times New Roman" w:cs="Times New Roman"/>
                <w:b/>
                <w:bCs/>
                <w:sz w:val="24"/>
                <w:szCs w:val="24"/>
              </w:rPr>
              <w:t>№</w:t>
            </w:r>
          </w:p>
          <w:p w:rsidR="001A5FA8" w:rsidRDefault="00864B16">
            <w:pPr>
              <w:pStyle w:val="af"/>
              <w:rPr>
                <w:rFonts w:ascii="Times New Roman" w:hAnsi="Times New Roman" w:cs="Times New Roman"/>
                <w:b/>
                <w:bCs/>
                <w:sz w:val="24"/>
                <w:szCs w:val="24"/>
              </w:rPr>
            </w:pPr>
            <w:r>
              <w:rPr>
                <w:rFonts w:ascii="Times New Roman" w:hAnsi="Times New Roman" w:cs="Times New Roman"/>
                <w:b/>
                <w:bCs/>
                <w:sz w:val="24"/>
                <w:szCs w:val="24"/>
              </w:rPr>
              <w:t>занятия</w:t>
            </w:r>
          </w:p>
        </w:tc>
        <w:tc>
          <w:tcPr>
            <w:tcW w:w="13289" w:type="dxa"/>
            <w:tcMar>
              <w:left w:w="108" w:type="dxa"/>
            </w:tcMar>
          </w:tcPr>
          <w:p w:rsidR="001A5FA8" w:rsidRDefault="00864B16">
            <w:pPr>
              <w:jc w:val="center"/>
              <w:rPr>
                <w:b/>
                <w:bCs/>
              </w:rPr>
            </w:pPr>
            <w:r>
              <w:rPr>
                <w:b/>
                <w:bCs/>
              </w:rPr>
              <w:t>Тема занятия</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13289" w:type="dxa"/>
            <w:tcMar>
              <w:left w:w="108" w:type="dxa"/>
            </w:tcMar>
          </w:tcPr>
          <w:p w:rsidR="001A5FA8" w:rsidRDefault="00864B16">
            <w:pPr>
              <w:widowControl w:val="0"/>
            </w:pPr>
            <w:r>
              <w:t>Инструктаж ТБ. История рукопашного боя. Сдача контрольных нормативов</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Стойка спортсмена. Дистанция. Ударная техника руками.</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Передвижения. Игра «Перестрелка».</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 xml:space="preserve">Падения на спину. Акробатика, </w:t>
            </w:r>
            <w:proofErr w:type="spellStart"/>
            <w:r>
              <w:rPr>
                <w:rFonts w:ascii="Times New Roman" w:hAnsi="Times New Roman" w:cs="Times New Roman"/>
                <w:sz w:val="24"/>
                <w:szCs w:val="24"/>
              </w:rPr>
              <w:t>маегири</w:t>
            </w:r>
            <w:proofErr w:type="spellEnd"/>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5</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Падения на спину. Захваты атакующие. Акробатика, блоки</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6</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 xml:space="preserve">Падения на спину. </w:t>
            </w:r>
            <w:proofErr w:type="spellStart"/>
            <w:r>
              <w:rPr>
                <w:rFonts w:ascii="Times New Roman" w:hAnsi="Times New Roman" w:cs="Times New Roman"/>
                <w:sz w:val="24"/>
                <w:szCs w:val="24"/>
              </w:rPr>
              <w:t>Самостраховка</w:t>
            </w:r>
            <w:proofErr w:type="spellEnd"/>
            <w:r>
              <w:rPr>
                <w:rFonts w:ascii="Times New Roman" w:hAnsi="Times New Roman" w:cs="Times New Roman"/>
                <w:sz w:val="24"/>
                <w:szCs w:val="24"/>
              </w:rPr>
              <w:t xml:space="preserve">. Блоки </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7</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 xml:space="preserve">Падения на бок.  </w:t>
            </w:r>
            <w:proofErr w:type="spellStart"/>
            <w:r>
              <w:rPr>
                <w:rFonts w:ascii="Times New Roman" w:hAnsi="Times New Roman" w:cs="Times New Roman"/>
                <w:sz w:val="24"/>
                <w:szCs w:val="24"/>
              </w:rPr>
              <w:t>Самостраховка</w:t>
            </w:r>
            <w:proofErr w:type="spellEnd"/>
            <w:r>
              <w:rPr>
                <w:rFonts w:ascii="Times New Roman" w:hAnsi="Times New Roman" w:cs="Times New Roman"/>
                <w:sz w:val="24"/>
                <w:szCs w:val="24"/>
              </w:rPr>
              <w:t>. Захваты. Акробатика.</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8</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 xml:space="preserve">Падения на бок.  </w:t>
            </w:r>
            <w:proofErr w:type="spellStart"/>
            <w:r>
              <w:rPr>
                <w:rFonts w:ascii="Times New Roman" w:hAnsi="Times New Roman" w:cs="Times New Roman"/>
                <w:sz w:val="24"/>
                <w:szCs w:val="24"/>
              </w:rPr>
              <w:t>Самостраховка</w:t>
            </w:r>
            <w:proofErr w:type="spellEnd"/>
            <w:r>
              <w:rPr>
                <w:rFonts w:ascii="Times New Roman" w:hAnsi="Times New Roman" w:cs="Times New Roman"/>
                <w:sz w:val="24"/>
                <w:szCs w:val="24"/>
              </w:rPr>
              <w:t>. Выведение из равновесия.</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9</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 xml:space="preserve">Падения. </w:t>
            </w:r>
            <w:proofErr w:type="spellStart"/>
            <w:r>
              <w:rPr>
                <w:rFonts w:ascii="Times New Roman" w:hAnsi="Times New Roman" w:cs="Times New Roman"/>
                <w:sz w:val="24"/>
                <w:szCs w:val="24"/>
              </w:rPr>
              <w:t>Самостраховка</w:t>
            </w:r>
            <w:proofErr w:type="spellEnd"/>
            <w:r>
              <w:rPr>
                <w:rFonts w:ascii="Times New Roman" w:hAnsi="Times New Roman" w:cs="Times New Roman"/>
                <w:sz w:val="24"/>
                <w:szCs w:val="24"/>
              </w:rPr>
              <w:t>. Акробатика.</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10</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Падение через партнёра. Удержание сбоку. Ударная техника</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11</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Падение через партнёра. Уходы с удержания сбоку. Блоки</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12</w:t>
            </w:r>
          </w:p>
        </w:tc>
        <w:tc>
          <w:tcPr>
            <w:tcW w:w="13289" w:type="dxa"/>
            <w:tcMar>
              <w:left w:w="108" w:type="dxa"/>
            </w:tcMar>
          </w:tcPr>
          <w:p w:rsidR="001A5FA8" w:rsidRDefault="00864B16">
            <w:pPr>
              <w:pStyle w:val="a7"/>
              <w:widowControl/>
              <w:spacing w:line="100" w:lineRule="atLeast"/>
              <w:rPr>
                <w:sz w:val="24"/>
                <w:szCs w:val="24"/>
              </w:rPr>
            </w:pPr>
            <w:r>
              <w:rPr>
                <w:sz w:val="24"/>
                <w:szCs w:val="24"/>
              </w:rPr>
              <w:t xml:space="preserve">Падение через </w:t>
            </w:r>
            <w:proofErr w:type="spellStart"/>
            <w:r>
              <w:rPr>
                <w:sz w:val="24"/>
                <w:szCs w:val="24"/>
              </w:rPr>
              <w:t>партнёра</w:t>
            </w:r>
            <w:proofErr w:type="gramStart"/>
            <w:r>
              <w:rPr>
                <w:sz w:val="24"/>
                <w:szCs w:val="24"/>
              </w:rPr>
              <w:t>.Б</w:t>
            </w:r>
            <w:proofErr w:type="gramEnd"/>
            <w:r>
              <w:rPr>
                <w:sz w:val="24"/>
                <w:szCs w:val="24"/>
              </w:rPr>
              <w:t>росок</w:t>
            </w:r>
            <w:proofErr w:type="spellEnd"/>
            <w:r>
              <w:rPr>
                <w:sz w:val="24"/>
                <w:szCs w:val="24"/>
              </w:rPr>
              <w:t xml:space="preserve"> «</w:t>
            </w:r>
            <w:proofErr w:type="spellStart"/>
            <w:r>
              <w:rPr>
                <w:sz w:val="24"/>
                <w:szCs w:val="24"/>
              </w:rPr>
              <w:t>Отхват</w:t>
            </w:r>
            <w:proofErr w:type="spellEnd"/>
            <w:r>
              <w:rPr>
                <w:sz w:val="24"/>
                <w:szCs w:val="24"/>
              </w:rPr>
              <w:t>». Удары ногами</w:t>
            </w:r>
          </w:p>
        </w:tc>
      </w:tr>
      <w:tr w:rsidR="001A5FA8">
        <w:tc>
          <w:tcPr>
            <w:tcW w:w="1232" w:type="dxa"/>
            <w:tcMar>
              <w:left w:w="108" w:type="dxa"/>
            </w:tcMar>
          </w:tcPr>
          <w:p w:rsidR="001A5FA8" w:rsidRDefault="00864B16">
            <w:pPr>
              <w:pStyle w:val="af"/>
              <w:jc w:val="center"/>
              <w:rPr>
                <w:rFonts w:ascii="Times New Roman" w:hAnsi="Times New Roman" w:cs="Times New Roman"/>
                <w:sz w:val="24"/>
                <w:szCs w:val="24"/>
              </w:rPr>
            </w:pPr>
            <w:r>
              <w:rPr>
                <w:rFonts w:ascii="Times New Roman" w:hAnsi="Times New Roman" w:cs="Times New Roman"/>
                <w:sz w:val="24"/>
                <w:szCs w:val="24"/>
              </w:rPr>
              <w:t>13</w:t>
            </w:r>
          </w:p>
        </w:tc>
        <w:tc>
          <w:tcPr>
            <w:tcW w:w="13289" w:type="dxa"/>
            <w:tcMar>
              <w:left w:w="108" w:type="dxa"/>
            </w:tcMar>
          </w:tcPr>
          <w:p w:rsidR="001A5FA8" w:rsidRDefault="00864B16">
            <w:pPr>
              <w:pStyle w:val="af"/>
              <w:rPr>
                <w:rFonts w:ascii="Times New Roman" w:hAnsi="Times New Roman" w:cs="Times New Roman"/>
                <w:sz w:val="24"/>
                <w:szCs w:val="24"/>
              </w:rPr>
            </w:pPr>
            <w:r>
              <w:rPr>
                <w:rFonts w:ascii="Times New Roman" w:hAnsi="Times New Roman" w:cs="Times New Roman"/>
                <w:sz w:val="24"/>
                <w:szCs w:val="24"/>
              </w:rPr>
              <w:t>Бросок «</w:t>
            </w:r>
            <w:proofErr w:type="spellStart"/>
            <w:r>
              <w:rPr>
                <w:rFonts w:ascii="Times New Roman" w:hAnsi="Times New Roman" w:cs="Times New Roman"/>
                <w:sz w:val="24"/>
                <w:szCs w:val="24"/>
              </w:rPr>
              <w:t>Отхват</w:t>
            </w:r>
            <w:proofErr w:type="spellEnd"/>
            <w:r>
              <w:rPr>
                <w:rFonts w:ascii="Times New Roman" w:hAnsi="Times New Roman" w:cs="Times New Roman"/>
                <w:sz w:val="24"/>
                <w:szCs w:val="24"/>
              </w:rPr>
              <w:t>». Уходы с  удержания сбоку. Удары ногами</w:t>
            </w:r>
          </w:p>
        </w:tc>
      </w:tr>
      <w:tr w:rsidR="001A5FA8">
        <w:tc>
          <w:tcPr>
            <w:tcW w:w="1232" w:type="dxa"/>
            <w:tcMar>
              <w:left w:w="108" w:type="dxa"/>
            </w:tcMar>
          </w:tcPr>
          <w:p w:rsidR="001A5FA8" w:rsidRDefault="00864B16">
            <w:pPr>
              <w:jc w:val="center"/>
            </w:pPr>
            <w:r>
              <w:t>14</w:t>
            </w:r>
          </w:p>
        </w:tc>
        <w:tc>
          <w:tcPr>
            <w:tcW w:w="13289" w:type="dxa"/>
            <w:tcMar>
              <w:left w:w="108" w:type="dxa"/>
            </w:tcMar>
          </w:tcPr>
          <w:p w:rsidR="001A5FA8" w:rsidRDefault="00864B16">
            <w:r>
              <w:t>Бросок «</w:t>
            </w:r>
            <w:proofErr w:type="spellStart"/>
            <w:r>
              <w:t>Отхват</w:t>
            </w:r>
            <w:proofErr w:type="spellEnd"/>
            <w:r>
              <w:t xml:space="preserve">». Уходы с  удержания сбоку. </w:t>
            </w:r>
          </w:p>
        </w:tc>
      </w:tr>
      <w:tr w:rsidR="001A5FA8">
        <w:tc>
          <w:tcPr>
            <w:tcW w:w="1232" w:type="dxa"/>
            <w:tcMar>
              <w:left w:w="108" w:type="dxa"/>
            </w:tcMar>
          </w:tcPr>
          <w:p w:rsidR="001A5FA8" w:rsidRDefault="00864B16">
            <w:pPr>
              <w:jc w:val="center"/>
            </w:pPr>
            <w:r>
              <w:t>15</w:t>
            </w:r>
          </w:p>
        </w:tc>
        <w:tc>
          <w:tcPr>
            <w:tcW w:w="13289" w:type="dxa"/>
            <w:tcMar>
              <w:left w:w="108" w:type="dxa"/>
            </w:tcMar>
          </w:tcPr>
          <w:p w:rsidR="001A5FA8" w:rsidRDefault="00864B16">
            <w:r>
              <w:t>Падение через партнёра. Бросок «</w:t>
            </w:r>
            <w:proofErr w:type="spellStart"/>
            <w:r>
              <w:t>Отхват</w:t>
            </w:r>
            <w:proofErr w:type="spellEnd"/>
            <w:r>
              <w:t xml:space="preserve">». </w:t>
            </w:r>
          </w:p>
        </w:tc>
      </w:tr>
      <w:tr w:rsidR="001A5FA8">
        <w:tc>
          <w:tcPr>
            <w:tcW w:w="1232" w:type="dxa"/>
            <w:tcMar>
              <w:left w:w="108" w:type="dxa"/>
            </w:tcMar>
          </w:tcPr>
          <w:p w:rsidR="001A5FA8" w:rsidRDefault="00864B16">
            <w:pPr>
              <w:jc w:val="center"/>
            </w:pPr>
            <w:r>
              <w:t>16</w:t>
            </w:r>
          </w:p>
        </w:tc>
        <w:tc>
          <w:tcPr>
            <w:tcW w:w="13289" w:type="dxa"/>
            <w:tcMar>
              <w:left w:w="108" w:type="dxa"/>
            </w:tcMar>
          </w:tcPr>
          <w:p w:rsidR="001A5FA8" w:rsidRDefault="00864B16">
            <w:r>
              <w:t xml:space="preserve">Падения. Страховка. Удержание поперек. </w:t>
            </w:r>
          </w:p>
        </w:tc>
      </w:tr>
      <w:tr w:rsidR="001A5FA8">
        <w:tc>
          <w:tcPr>
            <w:tcW w:w="1232" w:type="dxa"/>
            <w:tcMar>
              <w:left w:w="108" w:type="dxa"/>
            </w:tcMar>
          </w:tcPr>
          <w:p w:rsidR="001A5FA8" w:rsidRDefault="00864B16">
            <w:pPr>
              <w:jc w:val="center"/>
            </w:pPr>
            <w:r>
              <w:t>17</w:t>
            </w:r>
          </w:p>
        </w:tc>
        <w:tc>
          <w:tcPr>
            <w:tcW w:w="13289" w:type="dxa"/>
            <w:tcMar>
              <w:left w:w="108" w:type="dxa"/>
            </w:tcMar>
          </w:tcPr>
          <w:p w:rsidR="001A5FA8" w:rsidRDefault="00864B16">
            <w:r>
              <w:t>Сдача контрольных нормативов. Проведение соревнований</w:t>
            </w:r>
          </w:p>
        </w:tc>
      </w:tr>
      <w:tr w:rsidR="001A5FA8">
        <w:tc>
          <w:tcPr>
            <w:tcW w:w="1232" w:type="dxa"/>
            <w:tcMar>
              <w:left w:w="108" w:type="dxa"/>
            </w:tcMar>
          </w:tcPr>
          <w:p w:rsidR="001A5FA8" w:rsidRDefault="00864B16">
            <w:pPr>
              <w:jc w:val="center"/>
            </w:pPr>
            <w:r>
              <w:t>18</w:t>
            </w:r>
          </w:p>
        </w:tc>
        <w:tc>
          <w:tcPr>
            <w:tcW w:w="13289" w:type="dxa"/>
            <w:tcMar>
              <w:left w:w="108" w:type="dxa"/>
            </w:tcMar>
          </w:tcPr>
          <w:p w:rsidR="001A5FA8" w:rsidRDefault="00864B16">
            <w:r>
              <w:t>Бросок  «</w:t>
            </w:r>
            <w:proofErr w:type="spellStart"/>
            <w:r>
              <w:t>Отхват</w:t>
            </w:r>
            <w:proofErr w:type="spellEnd"/>
            <w:r>
              <w:t>» в движении. Комбинации ударов и бросков</w:t>
            </w:r>
          </w:p>
        </w:tc>
      </w:tr>
      <w:tr w:rsidR="001A5FA8">
        <w:tc>
          <w:tcPr>
            <w:tcW w:w="1232" w:type="dxa"/>
            <w:tcMar>
              <w:left w:w="108" w:type="dxa"/>
            </w:tcMar>
          </w:tcPr>
          <w:p w:rsidR="001A5FA8" w:rsidRDefault="00864B16">
            <w:pPr>
              <w:jc w:val="center"/>
            </w:pPr>
            <w:r>
              <w:t>19</w:t>
            </w:r>
          </w:p>
        </w:tc>
        <w:tc>
          <w:tcPr>
            <w:tcW w:w="13289" w:type="dxa"/>
            <w:tcMar>
              <w:left w:w="108" w:type="dxa"/>
            </w:tcMar>
          </w:tcPr>
          <w:p w:rsidR="001A5FA8" w:rsidRDefault="00864B16">
            <w:r>
              <w:t>Бросок через бедро в движении.</w:t>
            </w:r>
          </w:p>
        </w:tc>
      </w:tr>
      <w:tr w:rsidR="001A5FA8">
        <w:tc>
          <w:tcPr>
            <w:tcW w:w="1232" w:type="dxa"/>
            <w:tcMar>
              <w:left w:w="108" w:type="dxa"/>
            </w:tcMar>
          </w:tcPr>
          <w:p w:rsidR="001A5FA8" w:rsidRDefault="00864B16">
            <w:pPr>
              <w:jc w:val="center"/>
            </w:pPr>
            <w:r>
              <w:t>20</w:t>
            </w:r>
          </w:p>
        </w:tc>
        <w:tc>
          <w:tcPr>
            <w:tcW w:w="13289" w:type="dxa"/>
            <w:tcMar>
              <w:left w:w="108" w:type="dxa"/>
            </w:tcMar>
          </w:tcPr>
          <w:p w:rsidR="001A5FA8" w:rsidRDefault="00864B16">
            <w:r>
              <w:t>Переворот  захватом двух рук .Комбинация ударов и бросков</w:t>
            </w:r>
          </w:p>
        </w:tc>
      </w:tr>
      <w:tr w:rsidR="001A5FA8">
        <w:tc>
          <w:tcPr>
            <w:tcW w:w="1232" w:type="dxa"/>
            <w:tcMar>
              <w:left w:w="108" w:type="dxa"/>
            </w:tcMar>
          </w:tcPr>
          <w:p w:rsidR="001A5FA8" w:rsidRDefault="00864B16">
            <w:pPr>
              <w:jc w:val="center"/>
            </w:pPr>
            <w:r>
              <w:t>21</w:t>
            </w:r>
          </w:p>
        </w:tc>
        <w:tc>
          <w:tcPr>
            <w:tcW w:w="13289" w:type="dxa"/>
            <w:tcMar>
              <w:left w:w="108" w:type="dxa"/>
            </w:tcMar>
          </w:tcPr>
          <w:p w:rsidR="001A5FA8" w:rsidRDefault="00864B16">
            <w:r>
              <w:t>Бросок «</w:t>
            </w:r>
            <w:proofErr w:type="spellStart"/>
            <w:r>
              <w:t>Отхват</w:t>
            </w:r>
            <w:proofErr w:type="spellEnd"/>
            <w:r>
              <w:t>» в движении. Комбинация ударов и бросков</w:t>
            </w:r>
          </w:p>
        </w:tc>
      </w:tr>
      <w:tr w:rsidR="001A5FA8">
        <w:tc>
          <w:tcPr>
            <w:tcW w:w="1232" w:type="dxa"/>
            <w:tcMar>
              <w:left w:w="108" w:type="dxa"/>
            </w:tcMar>
          </w:tcPr>
          <w:p w:rsidR="001A5FA8" w:rsidRDefault="00864B16">
            <w:pPr>
              <w:jc w:val="center"/>
            </w:pPr>
            <w:r>
              <w:t>22</w:t>
            </w:r>
          </w:p>
        </w:tc>
        <w:tc>
          <w:tcPr>
            <w:tcW w:w="13289" w:type="dxa"/>
            <w:tcMar>
              <w:left w:w="108" w:type="dxa"/>
            </w:tcMar>
          </w:tcPr>
          <w:p w:rsidR="001A5FA8" w:rsidRDefault="00864B16">
            <w:r>
              <w:t>Бросок через бедро в движении. Ударная техника</w:t>
            </w:r>
          </w:p>
        </w:tc>
      </w:tr>
      <w:tr w:rsidR="001A5FA8">
        <w:tc>
          <w:tcPr>
            <w:tcW w:w="1232" w:type="dxa"/>
            <w:tcMar>
              <w:left w:w="108" w:type="dxa"/>
            </w:tcMar>
          </w:tcPr>
          <w:p w:rsidR="001A5FA8" w:rsidRDefault="00864B16">
            <w:pPr>
              <w:jc w:val="center"/>
            </w:pPr>
            <w:r>
              <w:t>23</w:t>
            </w:r>
          </w:p>
        </w:tc>
        <w:tc>
          <w:tcPr>
            <w:tcW w:w="13289" w:type="dxa"/>
            <w:tcMar>
              <w:left w:w="108" w:type="dxa"/>
            </w:tcMar>
          </w:tcPr>
          <w:p w:rsidR="001A5FA8" w:rsidRDefault="00864B16">
            <w:r>
              <w:t>Переворот  захватом двух рук. Ударная техника</w:t>
            </w:r>
          </w:p>
        </w:tc>
      </w:tr>
      <w:tr w:rsidR="001A5FA8">
        <w:tc>
          <w:tcPr>
            <w:tcW w:w="1232" w:type="dxa"/>
            <w:tcMar>
              <w:left w:w="108" w:type="dxa"/>
            </w:tcMar>
          </w:tcPr>
          <w:p w:rsidR="001A5FA8" w:rsidRDefault="00864B16">
            <w:pPr>
              <w:jc w:val="center"/>
            </w:pPr>
            <w:r>
              <w:t>24</w:t>
            </w:r>
          </w:p>
        </w:tc>
        <w:tc>
          <w:tcPr>
            <w:tcW w:w="13289" w:type="dxa"/>
            <w:tcMar>
              <w:left w:w="108" w:type="dxa"/>
            </w:tcMar>
          </w:tcPr>
          <w:p w:rsidR="001A5FA8" w:rsidRDefault="00864B16">
            <w:r>
              <w:t>Бросок через бедро в движении.  Блоки</w:t>
            </w:r>
          </w:p>
        </w:tc>
      </w:tr>
      <w:tr w:rsidR="001A5FA8">
        <w:tc>
          <w:tcPr>
            <w:tcW w:w="1232" w:type="dxa"/>
            <w:tcMar>
              <w:left w:w="108" w:type="dxa"/>
            </w:tcMar>
          </w:tcPr>
          <w:p w:rsidR="001A5FA8" w:rsidRDefault="00864B16">
            <w:r>
              <w:t xml:space="preserve">     25</w:t>
            </w:r>
          </w:p>
        </w:tc>
        <w:tc>
          <w:tcPr>
            <w:tcW w:w="13289" w:type="dxa"/>
            <w:tcMar>
              <w:left w:w="108" w:type="dxa"/>
            </w:tcMar>
          </w:tcPr>
          <w:p w:rsidR="001A5FA8" w:rsidRDefault="00864B16">
            <w:r>
              <w:t>Переворот  захватом двух рук. Блоки</w:t>
            </w:r>
          </w:p>
        </w:tc>
      </w:tr>
      <w:tr w:rsidR="001A5FA8">
        <w:tc>
          <w:tcPr>
            <w:tcW w:w="1232" w:type="dxa"/>
            <w:tcMar>
              <w:left w:w="108" w:type="dxa"/>
            </w:tcMar>
          </w:tcPr>
          <w:p w:rsidR="001A5FA8" w:rsidRDefault="00864B16">
            <w:pPr>
              <w:jc w:val="center"/>
            </w:pPr>
            <w:r>
              <w:t>26</w:t>
            </w:r>
          </w:p>
        </w:tc>
        <w:tc>
          <w:tcPr>
            <w:tcW w:w="13289" w:type="dxa"/>
            <w:tcMar>
              <w:left w:w="108" w:type="dxa"/>
            </w:tcMar>
          </w:tcPr>
          <w:p w:rsidR="001A5FA8" w:rsidRDefault="00864B16">
            <w:r>
              <w:t>Бросок через бедро в движении.</w:t>
            </w:r>
          </w:p>
        </w:tc>
      </w:tr>
      <w:tr w:rsidR="001A5FA8">
        <w:tc>
          <w:tcPr>
            <w:tcW w:w="1232" w:type="dxa"/>
            <w:tcMar>
              <w:left w:w="108" w:type="dxa"/>
            </w:tcMar>
          </w:tcPr>
          <w:p w:rsidR="001A5FA8" w:rsidRDefault="00864B16">
            <w:pPr>
              <w:jc w:val="center"/>
            </w:pPr>
            <w:r>
              <w:t>27</w:t>
            </w:r>
          </w:p>
        </w:tc>
        <w:tc>
          <w:tcPr>
            <w:tcW w:w="13289" w:type="dxa"/>
            <w:tcMar>
              <w:left w:w="108" w:type="dxa"/>
            </w:tcMar>
          </w:tcPr>
          <w:p w:rsidR="001A5FA8" w:rsidRDefault="00864B16">
            <w:r>
              <w:t>Переворот захватом за пояс и из под руки.</w:t>
            </w:r>
          </w:p>
        </w:tc>
      </w:tr>
      <w:tr w:rsidR="001A5FA8">
        <w:tc>
          <w:tcPr>
            <w:tcW w:w="1232" w:type="dxa"/>
            <w:tcMar>
              <w:left w:w="108" w:type="dxa"/>
            </w:tcMar>
          </w:tcPr>
          <w:p w:rsidR="001A5FA8" w:rsidRDefault="00864B16">
            <w:pPr>
              <w:jc w:val="center"/>
            </w:pPr>
            <w:r>
              <w:t>28</w:t>
            </w:r>
          </w:p>
        </w:tc>
        <w:tc>
          <w:tcPr>
            <w:tcW w:w="13289" w:type="dxa"/>
            <w:tcMar>
              <w:left w:w="108" w:type="dxa"/>
            </w:tcMar>
          </w:tcPr>
          <w:p w:rsidR="001A5FA8" w:rsidRDefault="00864B16">
            <w:r>
              <w:t>Удержание со стороны головы. Ударная техника</w:t>
            </w:r>
          </w:p>
        </w:tc>
      </w:tr>
      <w:tr w:rsidR="001A5FA8">
        <w:tc>
          <w:tcPr>
            <w:tcW w:w="1232" w:type="dxa"/>
            <w:tcMar>
              <w:left w:w="108" w:type="dxa"/>
            </w:tcMar>
          </w:tcPr>
          <w:p w:rsidR="001A5FA8" w:rsidRDefault="00864B16">
            <w:pPr>
              <w:jc w:val="center"/>
            </w:pPr>
            <w:r>
              <w:t>29</w:t>
            </w:r>
          </w:p>
        </w:tc>
        <w:tc>
          <w:tcPr>
            <w:tcW w:w="13289" w:type="dxa"/>
            <w:tcMar>
              <w:left w:w="108" w:type="dxa"/>
            </w:tcMar>
          </w:tcPr>
          <w:p w:rsidR="001A5FA8" w:rsidRDefault="00864B16">
            <w:r>
              <w:t>Бросок «Зацеп изнутри». Ударная техника</w:t>
            </w:r>
          </w:p>
        </w:tc>
      </w:tr>
      <w:tr w:rsidR="001A5FA8">
        <w:tc>
          <w:tcPr>
            <w:tcW w:w="1232" w:type="dxa"/>
            <w:tcMar>
              <w:left w:w="108" w:type="dxa"/>
            </w:tcMar>
          </w:tcPr>
          <w:p w:rsidR="001A5FA8" w:rsidRDefault="00864B16">
            <w:pPr>
              <w:jc w:val="center"/>
            </w:pPr>
            <w:r>
              <w:lastRenderedPageBreak/>
              <w:t>30</w:t>
            </w:r>
          </w:p>
        </w:tc>
        <w:tc>
          <w:tcPr>
            <w:tcW w:w="13289" w:type="dxa"/>
            <w:tcMar>
              <w:left w:w="108" w:type="dxa"/>
            </w:tcMar>
          </w:tcPr>
          <w:p w:rsidR="001A5FA8" w:rsidRDefault="00864B16">
            <w:r>
              <w:t>Переворот захватом за пояс и из под руки.</w:t>
            </w:r>
          </w:p>
        </w:tc>
      </w:tr>
      <w:tr w:rsidR="001A5FA8">
        <w:tc>
          <w:tcPr>
            <w:tcW w:w="1232" w:type="dxa"/>
            <w:tcMar>
              <w:left w:w="108" w:type="dxa"/>
            </w:tcMar>
          </w:tcPr>
          <w:p w:rsidR="001A5FA8" w:rsidRDefault="00864B16">
            <w:pPr>
              <w:jc w:val="center"/>
            </w:pPr>
            <w:r>
              <w:t>31</w:t>
            </w:r>
          </w:p>
        </w:tc>
        <w:tc>
          <w:tcPr>
            <w:tcW w:w="13289" w:type="dxa"/>
            <w:tcMar>
              <w:left w:w="108" w:type="dxa"/>
            </w:tcMar>
          </w:tcPr>
          <w:p w:rsidR="001A5FA8" w:rsidRDefault="00864B16">
            <w:r>
              <w:t>Бросок через спину. Прямые удары руками</w:t>
            </w:r>
          </w:p>
        </w:tc>
      </w:tr>
      <w:tr w:rsidR="001A5FA8">
        <w:tc>
          <w:tcPr>
            <w:tcW w:w="1232" w:type="dxa"/>
            <w:tcMar>
              <w:left w:w="108" w:type="dxa"/>
            </w:tcMar>
          </w:tcPr>
          <w:p w:rsidR="001A5FA8" w:rsidRDefault="00864B16">
            <w:pPr>
              <w:jc w:val="center"/>
            </w:pPr>
            <w:r>
              <w:t>32</w:t>
            </w:r>
          </w:p>
        </w:tc>
        <w:tc>
          <w:tcPr>
            <w:tcW w:w="13289" w:type="dxa"/>
            <w:tcMar>
              <w:left w:w="108" w:type="dxa"/>
            </w:tcMar>
          </w:tcPr>
          <w:p w:rsidR="001A5FA8" w:rsidRDefault="00864B16">
            <w:r>
              <w:t>Переворот рывком на себя.  Серии ударов «двойки»</w:t>
            </w:r>
          </w:p>
        </w:tc>
      </w:tr>
      <w:tr w:rsidR="001A5FA8">
        <w:tc>
          <w:tcPr>
            <w:tcW w:w="1232" w:type="dxa"/>
            <w:tcMar>
              <w:left w:w="108" w:type="dxa"/>
            </w:tcMar>
          </w:tcPr>
          <w:p w:rsidR="001A5FA8" w:rsidRDefault="00864B16">
            <w:pPr>
              <w:jc w:val="center"/>
            </w:pPr>
            <w:r>
              <w:t>33</w:t>
            </w:r>
          </w:p>
        </w:tc>
        <w:tc>
          <w:tcPr>
            <w:tcW w:w="13289" w:type="dxa"/>
            <w:tcMar>
              <w:left w:w="108" w:type="dxa"/>
            </w:tcMar>
          </w:tcPr>
          <w:p w:rsidR="001A5FA8" w:rsidRDefault="00864B16">
            <w:r>
              <w:t>Удержание верхом. Серии ударов «двойки»</w:t>
            </w:r>
          </w:p>
        </w:tc>
      </w:tr>
      <w:tr w:rsidR="001A5FA8">
        <w:tc>
          <w:tcPr>
            <w:tcW w:w="1232" w:type="dxa"/>
            <w:tcMar>
              <w:left w:w="108" w:type="dxa"/>
            </w:tcMar>
          </w:tcPr>
          <w:p w:rsidR="001A5FA8" w:rsidRDefault="00864B16">
            <w:pPr>
              <w:jc w:val="center"/>
            </w:pPr>
            <w:r>
              <w:t>34</w:t>
            </w:r>
          </w:p>
        </w:tc>
        <w:tc>
          <w:tcPr>
            <w:tcW w:w="13289" w:type="dxa"/>
            <w:tcMar>
              <w:left w:w="108" w:type="dxa"/>
            </w:tcMar>
          </w:tcPr>
          <w:p w:rsidR="001A5FA8" w:rsidRDefault="00864B16">
            <w:r>
              <w:t>Сдача контрольных нормативов. Проведение соревнований</w:t>
            </w:r>
          </w:p>
        </w:tc>
      </w:tr>
    </w:tbl>
    <w:p w:rsidR="001A5FA8" w:rsidRDefault="001A5FA8">
      <w:pPr>
        <w:suppressAutoHyphens w:val="0"/>
        <w:rPr>
          <w:b/>
        </w:rPr>
      </w:pPr>
    </w:p>
    <w:p w:rsidR="001A5FA8" w:rsidRDefault="001A5FA8">
      <w:pPr>
        <w:rPr>
          <w:b/>
        </w:rPr>
      </w:pPr>
    </w:p>
    <w:p w:rsidR="001A5FA8" w:rsidRDefault="00864B16" w:rsidP="00566ACF">
      <w:pPr>
        <w:rPr>
          <w:b/>
        </w:rPr>
      </w:pPr>
      <w:r>
        <w:rPr>
          <w:b/>
        </w:rPr>
        <w:t>Формы аттестации</w:t>
      </w:r>
    </w:p>
    <w:p w:rsidR="001A5FA8" w:rsidRDefault="001A5FA8">
      <w:pPr>
        <w:jc w:val="center"/>
        <w:rPr>
          <w:b/>
        </w:rPr>
      </w:pPr>
    </w:p>
    <w:p w:rsidR="001A5FA8" w:rsidRDefault="00864B16">
      <w:pPr>
        <w:numPr>
          <w:ilvl w:val="0"/>
          <w:numId w:val="11"/>
        </w:numPr>
        <w:jc w:val="both"/>
      </w:pPr>
      <w:r>
        <w:t>тестирование, контрольные испытания.</w:t>
      </w:r>
    </w:p>
    <w:p w:rsidR="001A5FA8" w:rsidRDefault="00864B16">
      <w:pPr>
        <w:numPr>
          <w:ilvl w:val="0"/>
          <w:numId w:val="11"/>
        </w:numPr>
        <w:jc w:val="both"/>
      </w:pPr>
      <w:r>
        <w:t>школьные соревнования среди параллелей своих классов;</w:t>
      </w:r>
    </w:p>
    <w:p w:rsidR="001A5FA8" w:rsidRDefault="00864B16">
      <w:pPr>
        <w:numPr>
          <w:ilvl w:val="0"/>
          <w:numId w:val="11"/>
        </w:numPr>
        <w:jc w:val="both"/>
      </w:pPr>
      <w:r>
        <w:t>участие в муниципальных соревнованиях.</w:t>
      </w:r>
    </w:p>
    <w:p w:rsidR="001A5FA8" w:rsidRDefault="00864B16">
      <w:pPr>
        <w:suppressAutoHyphens w:val="0"/>
        <w:ind w:left="-426" w:firstLine="426"/>
        <w:jc w:val="center"/>
        <w:rPr>
          <w:b/>
        </w:rPr>
      </w:pPr>
      <w:r>
        <w:rPr>
          <w:b/>
        </w:rPr>
        <w:br w:type="page"/>
      </w:r>
      <w:r>
        <w:rPr>
          <w:b/>
        </w:rPr>
        <w:lastRenderedPageBreak/>
        <w:t xml:space="preserve">Учебный план </w:t>
      </w:r>
    </w:p>
    <w:p w:rsidR="001A5FA8" w:rsidRDefault="00864B16">
      <w:pPr>
        <w:ind w:firstLine="709"/>
        <w:jc w:val="both"/>
      </w:pPr>
      <w:r>
        <w:t>Учебный план определяет перечень, трудоёмкость, последовательность и распределение по периодам обучения учебных предметов. Реализация программы направлена на  мотивацию у учащихся к ведению здорового образа жизни, на формирование потребности сохранения физического и психического здоровья как необходимого условия социального благополучия и успешности человека.</w:t>
      </w:r>
    </w:p>
    <w:p w:rsidR="001A5FA8" w:rsidRDefault="00864B16">
      <w:pPr>
        <w:ind w:firstLine="709"/>
        <w:jc w:val="both"/>
      </w:pPr>
      <w:r>
        <w:t>Образовательная программа «Рукопашный бой» рассчитана на детей 15-18 лет.</w:t>
      </w:r>
    </w:p>
    <w:p w:rsidR="001A5FA8" w:rsidRDefault="00864B16">
      <w:pPr>
        <w:ind w:firstLine="709"/>
        <w:jc w:val="both"/>
      </w:pPr>
      <w:r>
        <w:t xml:space="preserve">Срок реализации программы – 1 год. Программа рассчитана на 34 часа в год. Групповые занятия проводятся один раз в неделю по одному часу. Каждое занятие состоит из 1 академического часа, который равен по времени 40 минутам активного обучения обучающихся. </w:t>
      </w:r>
    </w:p>
    <w:p w:rsidR="001A5FA8" w:rsidRDefault="001A5FA8">
      <w:pPr>
        <w:ind w:firstLine="709"/>
        <w:jc w:val="both"/>
      </w:pPr>
    </w:p>
    <w:tbl>
      <w:tblPr>
        <w:tblW w:w="15039"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5"/>
        <w:gridCol w:w="10024"/>
        <w:gridCol w:w="4030"/>
      </w:tblGrid>
      <w:tr w:rsidR="001A5FA8">
        <w:tc>
          <w:tcPr>
            <w:tcW w:w="985" w:type="dxa"/>
            <w:tcMar>
              <w:left w:w="108" w:type="dxa"/>
            </w:tcMar>
          </w:tcPr>
          <w:p w:rsidR="001A5FA8" w:rsidRDefault="00864B16">
            <w:pPr>
              <w:widowControl w:val="0"/>
              <w:tabs>
                <w:tab w:val="left" w:pos="849"/>
              </w:tabs>
              <w:ind w:firstLine="540"/>
            </w:pPr>
            <w:r>
              <w:t>№</w:t>
            </w:r>
          </w:p>
        </w:tc>
        <w:tc>
          <w:tcPr>
            <w:tcW w:w="10024" w:type="dxa"/>
            <w:tcMar>
              <w:left w:w="108" w:type="dxa"/>
            </w:tcMar>
          </w:tcPr>
          <w:p w:rsidR="001A5FA8" w:rsidRDefault="00864B16">
            <w:pPr>
              <w:widowControl w:val="0"/>
              <w:tabs>
                <w:tab w:val="left" w:pos="849"/>
              </w:tabs>
              <w:ind w:firstLine="540"/>
              <w:jc w:val="center"/>
            </w:pPr>
            <w:r>
              <w:t>Тема</w:t>
            </w:r>
          </w:p>
        </w:tc>
        <w:tc>
          <w:tcPr>
            <w:tcW w:w="4030" w:type="dxa"/>
            <w:tcMar>
              <w:left w:w="108" w:type="dxa"/>
            </w:tcMar>
          </w:tcPr>
          <w:p w:rsidR="001A5FA8" w:rsidRDefault="00864B16">
            <w:pPr>
              <w:widowControl w:val="0"/>
              <w:tabs>
                <w:tab w:val="left" w:pos="0"/>
              </w:tabs>
              <w:jc w:val="center"/>
            </w:pPr>
            <w:r>
              <w:t>Кол-во часов</w:t>
            </w:r>
          </w:p>
        </w:tc>
      </w:tr>
      <w:tr w:rsidR="001A5FA8">
        <w:tc>
          <w:tcPr>
            <w:tcW w:w="985" w:type="dxa"/>
            <w:tcMar>
              <w:left w:w="108" w:type="dxa"/>
            </w:tcMar>
          </w:tcPr>
          <w:p w:rsidR="001A5FA8" w:rsidRDefault="00864B16">
            <w:pPr>
              <w:widowControl w:val="0"/>
              <w:tabs>
                <w:tab w:val="left" w:pos="849"/>
              </w:tabs>
              <w:ind w:firstLine="540"/>
            </w:pPr>
            <w:r>
              <w:t>1</w:t>
            </w:r>
          </w:p>
        </w:tc>
        <w:tc>
          <w:tcPr>
            <w:tcW w:w="10024" w:type="dxa"/>
            <w:tcMar>
              <w:left w:w="108" w:type="dxa"/>
            </w:tcMar>
          </w:tcPr>
          <w:p w:rsidR="001A5FA8" w:rsidRDefault="00864B16">
            <w:pPr>
              <w:widowControl w:val="0"/>
              <w:tabs>
                <w:tab w:val="left" w:pos="-36"/>
              </w:tabs>
              <w:jc w:val="center"/>
            </w:pPr>
            <w:r>
              <w:t>Теория</w:t>
            </w:r>
          </w:p>
          <w:p w:rsidR="001A5FA8" w:rsidRDefault="00864B16">
            <w:pPr>
              <w:widowControl w:val="0"/>
              <w:tabs>
                <w:tab w:val="left" w:pos="-36"/>
              </w:tabs>
              <w:jc w:val="both"/>
            </w:pPr>
            <w:r>
              <w:t>1. Вводное занятие</w:t>
            </w:r>
          </w:p>
          <w:p w:rsidR="001A5FA8" w:rsidRDefault="00864B16">
            <w:pPr>
              <w:widowControl w:val="0"/>
              <w:tabs>
                <w:tab w:val="left" w:pos="-36"/>
              </w:tabs>
              <w:jc w:val="both"/>
            </w:pPr>
            <w:r>
              <w:t>2. Гигиенические требования и навыки, врачебный контроль</w:t>
            </w:r>
          </w:p>
          <w:p w:rsidR="001A5FA8" w:rsidRDefault="00864B16">
            <w:pPr>
              <w:widowControl w:val="0"/>
              <w:tabs>
                <w:tab w:val="left" w:pos="-36"/>
              </w:tabs>
              <w:jc w:val="both"/>
            </w:pPr>
            <w:r>
              <w:t>3. Основы техники и тактики рукопашного боя</w:t>
            </w:r>
          </w:p>
          <w:p w:rsidR="001A5FA8" w:rsidRDefault="00864B16">
            <w:pPr>
              <w:widowControl w:val="0"/>
              <w:tabs>
                <w:tab w:val="left" w:pos="-36"/>
              </w:tabs>
              <w:jc w:val="both"/>
            </w:pPr>
            <w:r>
              <w:t>4. Правила соревнований</w:t>
            </w:r>
          </w:p>
        </w:tc>
        <w:tc>
          <w:tcPr>
            <w:tcW w:w="4030" w:type="dxa"/>
            <w:tcMar>
              <w:left w:w="108" w:type="dxa"/>
            </w:tcMar>
          </w:tcPr>
          <w:p w:rsidR="001A5FA8" w:rsidRDefault="00864B16">
            <w:pPr>
              <w:widowControl w:val="0"/>
              <w:tabs>
                <w:tab w:val="left" w:pos="849"/>
              </w:tabs>
              <w:ind w:firstLine="540"/>
              <w:jc w:val="center"/>
            </w:pPr>
            <w:r>
              <w:t>5</w:t>
            </w:r>
          </w:p>
          <w:p w:rsidR="001A5FA8" w:rsidRDefault="00864B16">
            <w:pPr>
              <w:widowControl w:val="0"/>
              <w:tabs>
                <w:tab w:val="left" w:pos="849"/>
              </w:tabs>
              <w:ind w:firstLine="540"/>
              <w:jc w:val="center"/>
            </w:pPr>
            <w:r>
              <w:t>1</w:t>
            </w:r>
          </w:p>
          <w:p w:rsidR="001A5FA8" w:rsidRDefault="00864B16">
            <w:pPr>
              <w:widowControl w:val="0"/>
              <w:tabs>
                <w:tab w:val="left" w:pos="849"/>
              </w:tabs>
              <w:ind w:firstLine="540"/>
              <w:jc w:val="center"/>
            </w:pPr>
            <w:r>
              <w:t>1</w:t>
            </w:r>
          </w:p>
          <w:p w:rsidR="001A5FA8" w:rsidRDefault="00864B16">
            <w:pPr>
              <w:widowControl w:val="0"/>
              <w:tabs>
                <w:tab w:val="left" w:pos="849"/>
              </w:tabs>
              <w:jc w:val="center"/>
            </w:pPr>
            <w:r>
              <w:t>2</w:t>
            </w:r>
          </w:p>
          <w:p w:rsidR="001A5FA8" w:rsidRDefault="00864B16">
            <w:pPr>
              <w:widowControl w:val="0"/>
              <w:tabs>
                <w:tab w:val="left" w:pos="849"/>
              </w:tabs>
              <w:jc w:val="center"/>
            </w:pPr>
            <w:r>
              <w:t>1</w:t>
            </w:r>
          </w:p>
        </w:tc>
      </w:tr>
      <w:tr w:rsidR="001A5FA8">
        <w:tc>
          <w:tcPr>
            <w:tcW w:w="985" w:type="dxa"/>
            <w:tcMar>
              <w:left w:w="108" w:type="dxa"/>
            </w:tcMar>
          </w:tcPr>
          <w:p w:rsidR="001A5FA8" w:rsidRDefault="00864B16">
            <w:pPr>
              <w:widowControl w:val="0"/>
              <w:tabs>
                <w:tab w:val="left" w:pos="849"/>
              </w:tabs>
              <w:ind w:firstLine="540"/>
            </w:pPr>
            <w:r>
              <w:t>2</w:t>
            </w:r>
          </w:p>
        </w:tc>
        <w:tc>
          <w:tcPr>
            <w:tcW w:w="10024" w:type="dxa"/>
            <w:tcMar>
              <w:left w:w="108" w:type="dxa"/>
            </w:tcMar>
          </w:tcPr>
          <w:p w:rsidR="001A5FA8" w:rsidRDefault="00864B16">
            <w:pPr>
              <w:widowControl w:val="0"/>
              <w:tabs>
                <w:tab w:val="left" w:pos="-36"/>
              </w:tabs>
              <w:jc w:val="center"/>
            </w:pPr>
            <w:r>
              <w:t>Практика</w:t>
            </w:r>
          </w:p>
          <w:p w:rsidR="001A5FA8" w:rsidRDefault="00864B16">
            <w:pPr>
              <w:widowControl w:val="0"/>
              <w:tabs>
                <w:tab w:val="left" w:pos="-36"/>
              </w:tabs>
            </w:pPr>
            <w:r>
              <w:t>1. Физическая подготовка</w:t>
            </w:r>
          </w:p>
          <w:p w:rsidR="001A5FA8" w:rsidRDefault="00864B16">
            <w:pPr>
              <w:pStyle w:val="3"/>
              <w:tabs>
                <w:tab w:val="left" w:pos="-36"/>
              </w:tabs>
              <w:spacing w:after="0"/>
              <w:rPr>
                <w:sz w:val="24"/>
                <w:szCs w:val="24"/>
              </w:rPr>
            </w:pPr>
            <w:r>
              <w:rPr>
                <w:sz w:val="24"/>
                <w:szCs w:val="24"/>
              </w:rPr>
              <w:t>2. Технико- тактическая подготовка</w:t>
            </w:r>
          </w:p>
          <w:p w:rsidR="001A5FA8" w:rsidRDefault="00864B16">
            <w:pPr>
              <w:pStyle w:val="3"/>
              <w:tabs>
                <w:tab w:val="left" w:pos="-36"/>
              </w:tabs>
              <w:spacing w:after="0"/>
              <w:rPr>
                <w:sz w:val="24"/>
                <w:szCs w:val="24"/>
              </w:rPr>
            </w:pPr>
            <w:r>
              <w:rPr>
                <w:sz w:val="24"/>
                <w:szCs w:val="24"/>
              </w:rPr>
              <w:t>3. Соревновательная подготовка</w:t>
            </w:r>
          </w:p>
          <w:p w:rsidR="001A5FA8" w:rsidRDefault="00864B16">
            <w:pPr>
              <w:widowControl w:val="0"/>
              <w:tabs>
                <w:tab w:val="left" w:pos="-36"/>
              </w:tabs>
            </w:pPr>
            <w:r>
              <w:t>4. Зачётные требования</w:t>
            </w:r>
          </w:p>
        </w:tc>
        <w:tc>
          <w:tcPr>
            <w:tcW w:w="4030" w:type="dxa"/>
            <w:tcMar>
              <w:left w:w="108" w:type="dxa"/>
            </w:tcMar>
          </w:tcPr>
          <w:p w:rsidR="001A5FA8" w:rsidRDefault="00864B16">
            <w:pPr>
              <w:widowControl w:val="0"/>
              <w:tabs>
                <w:tab w:val="left" w:pos="849"/>
              </w:tabs>
              <w:ind w:firstLine="540"/>
              <w:jc w:val="center"/>
            </w:pPr>
            <w:r>
              <w:t>29</w:t>
            </w:r>
          </w:p>
          <w:p w:rsidR="001A5FA8" w:rsidRDefault="00864B16">
            <w:pPr>
              <w:widowControl w:val="0"/>
              <w:tabs>
                <w:tab w:val="left" w:pos="849"/>
              </w:tabs>
              <w:ind w:firstLine="540"/>
              <w:jc w:val="center"/>
            </w:pPr>
            <w:r>
              <w:t>6</w:t>
            </w:r>
          </w:p>
          <w:p w:rsidR="001A5FA8" w:rsidRDefault="00864B16">
            <w:pPr>
              <w:widowControl w:val="0"/>
              <w:tabs>
                <w:tab w:val="left" w:pos="849"/>
              </w:tabs>
              <w:ind w:firstLine="540"/>
              <w:jc w:val="center"/>
            </w:pPr>
            <w:r>
              <w:t>21</w:t>
            </w:r>
          </w:p>
          <w:p w:rsidR="001A5FA8" w:rsidRDefault="00864B16">
            <w:pPr>
              <w:widowControl w:val="0"/>
              <w:tabs>
                <w:tab w:val="left" w:pos="849"/>
              </w:tabs>
              <w:ind w:firstLine="540"/>
              <w:jc w:val="center"/>
            </w:pPr>
            <w:r>
              <w:t>1</w:t>
            </w:r>
          </w:p>
          <w:p w:rsidR="001A5FA8" w:rsidRDefault="00864B16">
            <w:pPr>
              <w:widowControl w:val="0"/>
              <w:tabs>
                <w:tab w:val="left" w:pos="849"/>
              </w:tabs>
              <w:ind w:firstLine="540"/>
              <w:jc w:val="center"/>
            </w:pPr>
            <w:r>
              <w:t>1</w:t>
            </w:r>
          </w:p>
        </w:tc>
      </w:tr>
      <w:tr w:rsidR="001A5FA8">
        <w:tc>
          <w:tcPr>
            <w:tcW w:w="985" w:type="dxa"/>
            <w:tcMar>
              <w:left w:w="108" w:type="dxa"/>
            </w:tcMar>
          </w:tcPr>
          <w:p w:rsidR="001A5FA8" w:rsidRDefault="001A5FA8">
            <w:pPr>
              <w:widowControl w:val="0"/>
              <w:tabs>
                <w:tab w:val="left" w:pos="849"/>
              </w:tabs>
              <w:ind w:firstLine="540"/>
            </w:pPr>
          </w:p>
        </w:tc>
        <w:tc>
          <w:tcPr>
            <w:tcW w:w="10024" w:type="dxa"/>
            <w:tcMar>
              <w:left w:w="108" w:type="dxa"/>
            </w:tcMar>
          </w:tcPr>
          <w:p w:rsidR="001A5FA8" w:rsidRDefault="00864B16">
            <w:pPr>
              <w:widowControl w:val="0"/>
              <w:tabs>
                <w:tab w:val="left" w:pos="849"/>
              </w:tabs>
              <w:ind w:firstLine="540"/>
            </w:pPr>
            <w:r>
              <w:t>Всего:</w:t>
            </w:r>
          </w:p>
        </w:tc>
        <w:tc>
          <w:tcPr>
            <w:tcW w:w="4030" w:type="dxa"/>
            <w:tcMar>
              <w:left w:w="108" w:type="dxa"/>
            </w:tcMar>
          </w:tcPr>
          <w:p w:rsidR="001A5FA8" w:rsidRDefault="00864B16">
            <w:pPr>
              <w:widowControl w:val="0"/>
              <w:tabs>
                <w:tab w:val="left" w:pos="849"/>
              </w:tabs>
              <w:ind w:firstLine="540"/>
              <w:jc w:val="center"/>
            </w:pPr>
            <w:r>
              <w:t>34</w:t>
            </w:r>
          </w:p>
        </w:tc>
      </w:tr>
    </w:tbl>
    <w:p w:rsidR="001A5FA8" w:rsidRDefault="001A5FA8">
      <w:pPr>
        <w:suppressAutoHyphens w:val="0"/>
        <w:ind w:left="-426" w:firstLine="426"/>
        <w:jc w:val="center"/>
        <w:rPr>
          <w:b/>
        </w:rPr>
      </w:pPr>
    </w:p>
    <w:p w:rsidR="001A5FA8" w:rsidRDefault="00864B16">
      <w:pPr>
        <w:jc w:val="center"/>
        <w:rPr>
          <w:b/>
        </w:rPr>
      </w:pPr>
      <w:r>
        <w:rPr>
          <w:b/>
        </w:rPr>
        <w:t>Формы аттестации</w:t>
      </w:r>
    </w:p>
    <w:p w:rsidR="001A5FA8" w:rsidRDefault="001A5FA8">
      <w:pPr>
        <w:jc w:val="center"/>
        <w:rPr>
          <w:b/>
        </w:rPr>
      </w:pPr>
    </w:p>
    <w:p w:rsidR="001A5FA8" w:rsidRDefault="00864B16">
      <w:pPr>
        <w:numPr>
          <w:ilvl w:val="0"/>
          <w:numId w:val="11"/>
        </w:numPr>
        <w:jc w:val="both"/>
      </w:pPr>
      <w:r>
        <w:t>тестирование, контрольные испытания.</w:t>
      </w:r>
    </w:p>
    <w:p w:rsidR="001A5FA8" w:rsidRDefault="00864B16">
      <w:pPr>
        <w:numPr>
          <w:ilvl w:val="0"/>
          <w:numId w:val="11"/>
        </w:numPr>
        <w:jc w:val="both"/>
      </w:pPr>
      <w:r>
        <w:t>школьные соревнования среди параллелей своих классов;</w:t>
      </w:r>
    </w:p>
    <w:p w:rsidR="001A5FA8" w:rsidRDefault="00864B16">
      <w:pPr>
        <w:numPr>
          <w:ilvl w:val="0"/>
          <w:numId w:val="11"/>
        </w:numPr>
        <w:jc w:val="both"/>
      </w:pPr>
      <w:r>
        <w:t>участие в муниципальных соревнованиях.</w:t>
      </w:r>
    </w:p>
    <w:p w:rsidR="001A5FA8" w:rsidRDefault="001A5FA8">
      <w:pPr>
        <w:ind w:left="360"/>
        <w:jc w:val="both"/>
      </w:pPr>
    </w:p>
    <w:p w:rsidR="001A5FA8" w:rsidRDefault="001A5FA8">
      <w:pPr>
        <w:rPr>
          <w:b/>
        </w:rPr>
      </w:pPr>
    </w:p>
    <w:p w:rsidR="001A5FA8" w:rsidRDefault="00864B16">
      <w:pPr>
        <w:rPr>
          <w:b/>
        </w:rPr>
      </w:pPr>
      <w:r>
        <w:rPr>
          <w:b/>
        </w:rPr>
        <w:br w:type="page"/>
      </w:r>
    </w:p>
    <w:p w:rsidR="005853AF" w:rsidRDefault="005853AF" w:rsidP="005853AF">
      <w:pPr>
        <w:jc w:val="center"/>
        <w:rPr>
          <w:b/>
        </w:rPr>
      </w:pPr>
      <w:r>
        <w:rPr>
          <w:b/>
        </w:rPr>
        <w:lastRenderedPageBreak/>
        <w:t>Календарный учебный график</w:t>
      </w:r>
    </w:p>
    <w:p w:rsidR="005853AF" w:rsidRDefault="005853AF" w:rsidP="005853AF">
      <w:pPr>
        <w:suppressAutoHyphens w:val="0"/>
        <w:ind w:left="-426" w:firstLine="426"/>
        <w:jc w:val="center"/>
        <w:rPr>
          <w:b/>
        </w:rPr>
      </w:pPr>
      <w:r>
        <w:rPr>
          <w:b/>
        </w:rPr>
        <w:t xml:space="preserve">Начало учебного года — 2 сентября 2024 года. </w:t>
      </w:r>
    </w:p>
    <w:p w:rsidR="005853AF" w:rsidRDefault="005853AF" w:rsidP="005853AF">
      <w:pPr>
        <w:suppressAutoHyphens w:val="0"/>
        <w:ind w:left="-426" w:firstLine="426"/>
        <w:jc w:val="center"/>
        <w:rPr>
          <w:b/>
        </w:rPr>
      </w:pPr>
      <w:r>
        <w:rPr>
          <w:b/>
        </w:rPr>
        <w:t xml:space="preserve">Окончание учебного года — 30 мая 2025 года. </w:t>
      </w:r>
    </w:p>
    <w:p w:rsidR="005853AF" w:rsidRDefault="005853AF" w:rsidP="005853AF">
      <w:pPr>
        <w:suppressAutoHyphens w:val="0"/>
        <w:ind w:left="-426" w:firstLine="426"/>
        <w:jc w:val="center"/>
        <w:rPr>
          <w:b/>
        </w:rPr>
      </w:pPr>
      <w:r>
        <w:rPr>
          <w:b/>
        </w:rPr>
        <w:t>Продолжительность учебного года 34 недели.</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Количество дней</w:t>
            </w: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8 дней</w:t>
            </w: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10 дней</w:t>
            </w: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7 дней</w:t>
            </w:r>
          </w:p>
        </w:tc>
      </w:tr>
      <w:tr w:rsidR="005853AF"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r>
              <w:rPr>
                <w:color w:val="000000"/>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5853AF" w:rsidRDefault="005853AF" w:rsidP="00451569">
            <w:pPr>
              <w:autoSpaceDE w:val="0"/>
              <w:jc w:val="both"/>
              <w:outlineLvl w:val="0"/>
              <w:rPr>
                <w:b/>
                <w:snapToGrid w:val="0"/>
              </w:rPr>
            </w:pPr>
          </w:p>
        </w:tc>
      </w:tr>
    </w:tbl>
    <w:p w:rsidR="005853AF" w:rsidRDefault="005853AF" w:rsidP="005853AF">
      <w:pPr>
        <w:suppressAutoHyphens w:val="0"/>
        <w:ind w:left="-426" w:firstLine="426"/>
        <w:jc w:val="center"/>
        <w:rPr>
          <w:b/>
        </w:rPr>
      </w:pPr>
    </w:p>
    <w:p w:rsidR="005853AF" w:rsidRDefault="005853AF" w:rsidP="005853AF">
      <w:pPr>
        <w:ind w:firstLine="708"/>
        <w:jc w:val="both"/>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p>
    <w:p w:rsidR="005853AF" w:rsidRDefault="005853AF" w:rsidP="005853AF">
      <w:pPr>
        <w:ind w:left="-426" w:firstLine="426"/>
        <w:jc w:val="center"/>
        <w:rPr>
          <w:b/>
        </w:rPr>
      </w:pPr>
      <w:r>
        <w:rPr>
          <w:b/>
        </w:rPr>
        <w:t xml:space="preserve">Сроки проведения промежуточной аттестации </w:t>
      </w:r>
    </w:p>
    <w:p w:rsidR="005853AF" w:rsidRDefault="005853AF" w:rsidP="005853AF">
      <w:pPr>
        <w:ind w:left="-426" w:firstLine="426"/>
        <w:jc w:val="center"/>
        <w:rPr>
          <w:b/>
        </w:rPr>
      </w:pPr>
      <w:r>
        <w:rPr>
          <w:b/>
        </w:rPr>
        <w:t>проводится в начале, середине и в конце учебного года</w:t>
      </w:r>
    </w:p>
    <w:p w:rsidR="005853AF" w:rsidRDefault="005853AF" w:rsidP="005853AF">
      <w:r>
        <w:t xml:space="preserve">Группы 9к  – среда  ( у-учебный день, </w:t>
      </w:r>
      <w:proofErr w:type="gramStart"/>
      <w:r>
        <w:t>п-</w:t>
      </w:r>
      <w:proofErr w:type="gramEnd"/>
      <w:r>
        <w:t xml:space="preserve"> праздничный день, к - каникулы)</w:t>
      </w:r>
    </w:p>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Всего</w:t>
            </w:r>
          </w:p>
        </w:tc>
      </w:tr>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5</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w:t>
            </w:r>
          </w:p>
        </w:tc>
      </w:tr>
      <w:tr w:rsidR="005853AF"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34</w:t>
            </w:r>
          </w:p>
        </w:tc>
      </w:tr>
    </w:tbl>
    <w:p w:rsidR="005853AF" w:rsidRDefault="005853AF" w:rsidP="005853AF"/>
    <w:p w:rsidR="005853AF" w:rsidRDefault="005853AF" w:rsidP="005853AF"/>
    <w:p w:rsidR="005853AF" w:rsidRDefault="005853AF" w:rsidP="005853AF">
      <w:r>
        <w:t>10к, 11к клас</w:t>
      </w:r>
      <w:proofErr w:type="gramStart"/>
      <w:r>
        <w:t>с–</w:t>
      </w:r>
      <w:proofErr w:type="gramEnd"/>
      <w:r>
        <w:t xml:space="preserve"> четверг ( у-учебный день, п- праздничный день, к - каникулы)</w:t>
      </w:r>
    </w:p>
    <w:p w:rsidR="005853AF" w:rsidRDefault="005853AF" w:rsidP="005853AF"/>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b/>
                <w:bCs/>
                <w:sz w:val="16"/>
                <w:szCs w:val="16"/>
              </w:rPr>
            </w:pPr>
            <w:r>
              <w:rPr>
                <w:b/>
                <w:bCs/>
                <w:sz w:val="16"/>
                <w:szCs w:val="16"/>
              </w:rPr>
              <w:t>Всего</w:t>
            </w:r>
          </w:p>
        </w:tc>
      </w:tr>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lastRenderedPageBreak/>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Январь</w:t>
            </w:r>
          </w:p>
        </w:tc>
        <w:tc>
          <w:tcPr>
            <w:tcW w:w="1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6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0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4</w:t>
            </w:r>
          </w:p>
        </w:tc>
      </w:tr>
      <w:tr w:rsidR="005853AF"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r>
              <w:rPr>
                <w:sz w:val="16"/>
                <w:szCs w:val="16"/>
              </w:rPr>
              <w:t>у</w:t>
            </w: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w:t>
            </w:r>
          </w:p>
        </w:tc>
      </w:tr>
      <w:tr w:rsidR="005853AF"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5853AF" w:rsidRDefault="005853AF"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5853AF" w:rsidRDefault="005853AF" w:rsidP="00451569">
            <w:pPr>
              <w:rPr>
                <w:sz w:val="16"/>
                <w:szCs w:val="16"/>
              </w:rPr>
            </w:pPr>
            <w:r>
              <w:rPr>
                <w:sz w:val="16"/>
                <w:szCs w:val="16"/>
              </w:rPr>
              <w:t>34</w:t>
            </w:r>
          </w:p>
        </w:tc>
      </w:tr>
    </w:tbl>
    <w:p w:rsidR="005853AF" w:rsidRDefault="005853AF" w:rsidP="005853AF">
      <w:pPr>
        <w:ind w:firstLine="708"/>
        <w:jc w:val="both"/>
      </w:pPr>
    </w:p>
    <w:p w:rsidR="005853AF" w:rsidRDefault="005853AF" w:rsidP="005853AF"/>
    <w:p w:rsidR="001A5FA8" w:rsidRDefault="001A5FA8">
      <w:pPr>
        <w:rPr>
          <w:b/>
        </w:rPr>
      </w:pPr>
    </w:p>
    <w:p w:rsidR="001A5FA8" w:rsidRDefault="00864B16">
      <w:pPr>
        <w:suppressAutoHyphens w:val="0"/>
        <w:ind w:left="-426" w:firstLine="426"/>
        <w:jc w:val="center"/>
      </w:pPr>
      <w:r>
        <w:rPr>
          <w:b/>
        </w:rPr>
        <w:t>Кадровые условия</w:t>
      </w:r>
    </w:p>
    <w:p w:rsidR="001A5FA8" w:rsidRDefault="00864B16">
      <w:pPr>
        <w:ind w:left="-426" w:firstLine="426"/>
        <w:jc w:val="both"/>
      </w:pPr>
      <w:r>
        <w:t>Уровень квалификации учителя, реализующего программу, соответствует требованиям, предъявляемым к высшей и первой квалификационным категориям. Педагог компетентен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него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w:t>
      </w:r>
    </w:p>
    <w:p w:rsidR="001A5FA8" w:rsidRDefault="001A5FA8">
      <w:pPr>
        <w:ind w:left="-426" w:firstLine="426"/>
        <w:jc w:val="both"/>
      </w:pPr>
    </w:p>
    <w:tbl>
      <w:tblPr>
        <w:tblStyle w:val="ac"/>
        <w:tblW w:w="15382" w:type="dxa"/>
        <w:tblInd w:w="-106" w:type="dxa"/>
        <w:tblLook w:val="04A0" w:firstRow="1" w:lastRow="0" w:firstColumn="1" w:lastColumn="0" w:noHBand="0" w:noVBand="1"/>
      </w:tblPr>
      <w:tblGrid>
        <w:gridCol w:w="525"/>
        <w:gridCol w:w="1634"/>
        <w:gridCol w:w="1155"/>
        <w:gridCol w:w="1600"/>
        <w:gridCol w:w="1357"/>
        <w:gridCol w:w="1724"/>
        <w:gridCol w:w="1735"/>
        <w:gridCol w:w="1608"/>
        <w:gridCol w:w="908"/>
        <w:gridCol w:w="3136"/>
      </w:tblGrid>
      <w:tr w:rsidR="001A5FA8" w:rsidTr="005853AF">
        <w:tc>
          <w:tcPr>
            <w:tcW w:w="0" w:type="auto"/>
          </w:tcPr>
          <w:p w:rsidR="001A5FA8" w:rsidRDefault="00864B16">
            <w:pPr>
              <w:jc w:val="center"/>
              <w:rPr>
                <w:rFonts w:eastAsia="Calibri"/>
                <w:b/>
                <w:bCs/>
                <w:sz w:val="20"/>
                <w:szCs w:val="20"/>
                <w:lang w:eastAsia="en-US"/>
              </w:rPr>
            </w:pPr>
            <w:r>
              <w:rPr>
                <w:b/>
                <w:bCs/>
                <w:sz w:val="20"/>
                <w:szCs w:val="20"/>
              </w:rPr>
              <w:t>№ п/п</w:t>
            </w:r>
          </w:p>
        </w:tc>
        <w:tc>
          <w:tcPr>
            <w:tcW w:w="0" w:type="auto"/>
          </w:tcPr>
          <w:p w:rsidR="001A5FA8" w:rsidRDefault="00864B16">
            <w:pPr>
              <w:jc w:val="center"/>
              <w:rPr>
                <w:rFonts w:eastAsia="Calibri"/>
                <w:b/>
                <w:bCs/>
                <w:sz w:val="20"/>
                <w:szCs w:val="20"/>
                <w:lang w:eastAsia="en-US"/>
              </w:rPr>
            </w:pPr>
            <w:r>
              <w:rPr>
                <w:b/>
                <w:bCs/>
                <w:sz w:val="20"/>
                <w:szCs w:val="20"/>
              </w:rPr>
              <w:t>ФИО</w:t>
            </w:r>
          </w:p>
        </w:tc>
        <w:tc>
          <w:tcPr>
            <w:tcW w:w="0" w:type="auto"/>
          </w:tcPr>
          <w:p w:rsidR="001A5FA8" w:rsidRDefault="00864B16">
            <w:pPr>
              <w:jc w:val="center"/>
              <w:rPr>
                <w:rFonts w:eastAsia="Calibri"/>
                <w:b/>
                <w:bCs/>
                <w:sz w:val="20"/>
                <w:szCs w:val="20"/>
                <w:lang w:eastAsia="en-US"/>
              </w:rPr>
            </w:pPr>
            <w:r>
              <w:rPr>
                <w:b/>
                <w:bCs/>
                <w:sz w:val="20"/>
                <w:szCs w:val="20"/>
              </w:rPr>
              <w:t>Дата рождения</w:t>
            </w:r>
          </w:p>
        </w:tc>
        <w:tc>
          <w:tcPr>
            <w:tcW w:w="0" w:type="auto"/>
          </w:tcPr>
          <w:p w:rsidR="001A5FA8" w:rsidRDefault="00864B16">
            <w:pPr>
              <w:jc w:val="center"/>
              <w:rPr>
                <w:rFonts w:eastAsia="Calibri"/>
                <w:b/>
                <w:bCs/>
                <w:sz w:val="20"/>
                <w:szCs w:val="20"/>
                <w:lang w:eastAsia="en-US"/>
              </w:rPr>
            </w:pPr>
            <w:r>
              <w:rPr>
                <w:b/>
                <w:bCs/>
                <w:sz w:val="20"/>
                <w:szCs w:val="20"/>
              </w:rPr>
              <w:t>Образование</w:t>
            </w:r>
          </w:p>
        </w:tc>
        <w:tc>
          <w:tcPr>
            <w:tcW w:w="0" w:type="auto"/>
          </w:tcPr>
          <w:p w:rsidR="001A5FA8" w:rsidRDefault="00864B16">
            <w:pPr>
              <w:jc w:val="center"/>
              <w:rPr>
                <w:rFonts w:eastAsia="Calibri"/>
                <w:b/>
                <w:bCs/>
                <w:sz w:val="20"/>
                <w:szCs w:val="20"/>
                <w:lang w:eastAsia="en-US"/>
              </w:rPr>
            </w:pPr>
            <w:r>
              <w:rPr>
                <w:b/>
                <w:bCs/>
                <w:sz w:val="20"/>
                <w:szCs w:val="20"/>
              </w:rPr>
              <w:t>Должность</w:t>
            </w:r>
          </w:p>
        </w:tc>
        <w:tc>
          <w:tcPr>
            <w:tcW w:w="0" w:type="auto"/>
          </w:tcPr>
          <w:p w:rsidR="001A5FA8" w:rsidRDefault="00864B16">
            <w:pPr>
              <w:jc w:val="center"/>
              <w:rPr>
                <w:rFonts w:eastAsia="Calibri"/>
                <w:b/>
                <w:bCs/>
                <w:sz w:val="20"/>
                <w:szCs w:val="20"/>
                <w:lang w:eastAsia="en-US"/>
              </w:rPr>
            </w:pPr>
            <w:r>
              <w:rPr>
                <w:b/>
                <w:bCs/>
                <w:sz w:val="20"/>
                <w:szCs w:val="20"/>
              </w:rPr>
              <w:t>Специальность</w:t>
            </w:r>
          </w:p>
        </w:tc>
        <w:tc>
          <w:tcPr>
            <w:tcW w:w="0" w:type="auto"/>
          </w:tcPr>
          <w:p w:rsidR="001A5FA8" w:rsidRDefault="00864B16">
            <w:pPr>
              <w:jc w:val="center"/>
              <w:rPr>
                <w:rFonts w:eastAsia="Calibri"/>
                <w:b/>
                <w:bCs/>
                <w:sz w:val="20"/>
                <w:szCs w:val="20"/>
                <w:lang w:eastAsia="en-US"/>
              </w:rPr>
            </w:pPr>
            <w:r>
              <w:rPr>
                <w:b/>
                <w:bCs/>
                <w:sz w:val="20"/>
                <w:szCs w:val="20"/>
              </w:rPr>
              <w:t>Педагогический стаж</w:t>
            </w:r>
          </w:p>
        </w:tc>
        <w:tc>
          <w:tcPr>
            <w:tcW w:w="0" w:type="auto"/>
          </w:tcPr>
          <w:p w:rsidR="001A5FA8" w:rsidRDefault="00864B16">
            <w:pPr>
              <w:jc w:val="center"/>
              <w:rPr>
                <w:rFonts w:eastAsia="Calibri"/>
                <w:b/>
                <w:bCs/>
                <w:sz w:val="20"/>
                <w:szCs w:val="20"/>
                <w:lang w:eastAsia="en-US"/>
              </w:rPr>
            </w:pPr>
            <w:r>
              <w:rPr>
                <w:b/>
                <w:bCs/>
                <w:sz w:val="20"/>
                <w:szCs w:val="20"/>
              </w:rPr>
              <w:t>ДООП</w:t>
            </w:r>
          </w:p>
        </w:tc>
        <w:tc>
          <w:tcPr>
            <w:tcW w:w="0" w:type="auto"/>
          </w:tcPr>
          <w:p w:rsidR="001A5FA8" w:rsidRDefault="00864B16">
            <w:pPr>
              <w:jc w:val="center"/>
              <w:rPr>
                <w:rFonts w:eastAsia="Calibri"/>
                <w:b/>
                <w:bCs/>
                <w:sz w:val="20"/>
                <w:szCs w:val="20"/>
                <w:lang w:eastAsia="en-US"/>
              </w:rPr>
            </w:pPr>
            <w:r>
              <w:rPr>
                <w:b/>
                <w:bCs/>
                <w:sz w:val="20"/>
                <w:szCs w:val="20"/>
              </w:rPr>
              <w:t>КК</w:t>
            </w:r>
          </w:p>
        </w:tc>
        <w:tc>
          <w:tcPr>
            <w:tcW w:w="3136" w:type="dxa"/>
          </w:tcPr>
          <w:p w:rsidR="001A5FA8" w:rsidRDefault="00864B16">
            <w:pPr>
              <w:jc w:val="center"/>
              <w:rPr>
                <w:rFonts w:eastAsia="Calibri"/>
                <w:b/>
                <w:bCs/>
                <w:sz w:val="20"/>
                <w:szCs w:val="20"/>
                <w:lang w:eastAsia="en-US"/>
              </w:rPr>
            </w:pPr>
            <w:r>
              <w:rPr>
                <w:b/>
                <w:bCs/>
                <w:sz w:val="20"/>
                <w:szCs w:val="20"/>
              </w:rPr>
              <w:t>Повышение квалификации и (или)  профессиональная переподготовка</w:t>
            </w:r>
          </w:p>
        </w:tc>
      </w:tr>
      <w:tr w:rsidR="001A5FA8" w:rsidTr="005853AF">
        <w:tc>
          <w:tcPr>
            <w:tcW w:w="0" w:type="auto"/>
          </w:tcPr>
          <w:p w:rsidR="001A5FA8" w:rsidRDefault="00864B16">
            <w:pPr>
              <w:jc w:val="center"/>
              <w:rPr>
                <w:b/>
                <w:bCs/>
                <w:sz w:val="20"/>
                <w:szCs w:val="20"/>
              </w:rPr>
            </w:pPr>
            <w:r>
              <w:rPr>
                <w:b/>
                <w:bCs/>
                <w:sz w:val="20"/>
                <w:szCs w:val="20"/>
              </w:rPr>
              <w:t>1</w:t>
            </w:r>
          </w:p>
        </w:tc>
        <w:tc>
          <w:tcPr>
            <w:tcW w:w="0" w:type="auto"/>
          </w:tcPr>
          <w:p w:rsidR="001A5FA8" w:rsidRDefault="00864B16">
            <w:pPr>
              <w:jc w:val="center"/>
              <w:rPr>
                <w:rFonts w:eastAsia="Calibri"/>
                <w:sz w:val="20"/>
                <w:szCs w:val="20"/>
                <w:lang w:eastAsia="en-US"/>
              </w:rPr>
            </w:pPr>
            <w:r>
              <w:rPr>
                <w:sz w:val="20"/>
                <w:szCs w:val="20"/>
              </w:rPr>
              <w:t>Волкова Елена Александровна</w:t>
            </w:r>
          </w:p>
        </w:tc>
        <w:tc>
          <w:tcPr>
            <w:tcW w:w="0" w:type="auto"/>
          </w:tcPr>
          <w:p w:rsidR="001A5FA8" w:rsidRDefault="00864B16">
            <w:pPr>
              <w:jc w:val="center"/>
              <w:rPr>
                <w:rFonts w:eastAsia="Calibri"/>
                <w:sz w:val="20"/>
                <w:szCs w:val="20"/>
                <w:lang w:eastAsia="en-US"/>
              </w:rPr>
            </w:pPr>
            <w:r>
              <w:rPr>
                <w:sz w:val="20"/>
                <w:szCs w:val="20"/>
              </w:rPr>
              <w:t>03.05.1985</w:t>
            </w:r>
          </w:p>
        </w:tc>
        <w:tc>
          <w:tcPr>
            <w:tcW w:w="0" w:type="auto"/>
          </w:tcPr>
          <w:p w:rsidR="001A5FA8" w:rsidRDefault="00864B16">
            <w:pPr>
              <w:jc w:val="center"/>
              <w:rPr>
                <w:rFonts w:eastAsia="Calibri"/>
                <w:sz w:val="20"/>
                <w:szCs w:val="20"/>
                <w:lang w:eastAsia="en-US"/>
              </w:rPr>
            </w:pPr>
            <w:r>
              <w:rPr>
                <w:sz w:val="20"/>
                <w:szCs w:val="20"/>
              </w:rPr>
              <w:t>Высшее педагогическое</w:t>
            </w:r>
          </w:p>
        </w:tc>
        <w:tc>
          <w:tcPr>
            <w:tcW w:w="0" w:type="auto"/>
          </w:tcPr>
          <w:p w:rsidR="001A5FA8" w:rsidRDefault="00864B16">
            <w:pPr>
              <w:jc w:val="center"/>
              <w:rPr>
                <w:rFonts w:eastAsia="Calibri"/>
                <w:sz w:val="20"/>
                <w:szCs w:val="20"/>
                <w:lang w:eastAsia="en-US"/>
              </w:rPr>
            </w:pPr>
            <w:r>
              <w:rPr>
                <w:sz w:val="20"/>
                <w:szCs w:val="20"/>
              </w:rPr>
              <w:t>Учитель физической культуры</w:t>
            </w:r>
          </w:p>
        </w:tc>
        <w:tc>
          <w:tcPr>
            <w:tcW w:w="0" w:type="auto"/>
          </w:tcPr>
          <w:p w:rsidR="001A5FA8" w:rsidRDefault="00864B16">
            <w:pPr>
              <w:jc w:val="center"/>
              <w:rPr>
                <w:rFonts w:eastAsia="Calibri"/>
                <w:sz w:val="20"/>
                <w:szCs w:val="20"/>
                <w:lang w:eastAsia="en-US"/>
              </w:rPr>
            </w:pPr>
            <w:r>
              <w:rPr>
                <w:sz w:val="20"/>
                <w:szCs w:val="20"/>
              </w:rPr>
              <w:t>Учитель физической культуры</w:t>
            </w:r>
          </w:p>
        </w:tc>
        <w:tc>
          <w:tcPr>
            <w:tcW w:w="0" w:type="auto"/>
          </w:tcPr>
          <w:p w:rsidR="001A5FA8" w:rsidRDefault="00864B16">
            <w:pPr>
              <w:jc w:val="center"/>
              <w:rPr>
                <w:rFonts w:eastAsia="Calibri"/>
                <w:sz w:val="20"/>
                <w:szCs w:val="20"/>
                <w:lang w:eastAsia="en-US"/>
              </w:rPr>
            </w:pPr>
            <w:r>
              <w:rPr>
                <w:sz w:val="20"/>
                <w:szCs w:val="20"/>
              </w:rPr>
              <w:t>13 лет</w:t>
            </w:r>
          </w:p>
        </w:tc>
        <w:tc>
          <w:tcPr>
            <w:tcW w:w="0" w:type="auto"/>
          </w:tcPr>
          <w:p w:rsidR="001A5FA8" w:rsidRDefault="00864B16">
            <w:pPr>
              <w:jc w:val="center"/>
              <w:rPr>
                <w:rFonts w:eastAsia="Calibri"/>
                <w:sz w:val="20"/>
                <w:szCs w:val="20"/>
                <w:lang w:eastAsia="en-US"/>
              </w:rPr>
            </w:pPr>
            <w:r>
              <w:rPr>
                <w:sz w:val="20"/>
                <w:szCs w:val="20"/>
              </w:rPr>
              <w:t>ДООП «Волейбол», «Рукопашный бой»</w:t>
            </w:r>
          </w:p>
        </w:tc>
        <w:tc>
          <w:tcPr>
            <w:tcW w:w="0" w:type="auto"/>
          </w:tcPr>
          <w:p w:rsidR="001A5FA8" w:rsidRDefault="00864B16">
            <w:pPr>
              <w:jc w:val="center"/>
              <w:rPr>
                <w:rFonts w:eastAsia="Calibri"/>
                <w:sz w:val="20"/>
                <w:szCs w:val="20"/>
                <w:lang w:eastAsia="en-US"/>
              </w:rPr>
            </w:pPr>
            <w:r>
              <w:rPr>
                <w:sz w:val="20"/>
                <w:szCs w:val="20"/>
              </w:rPr>
              <w:t>Высшая</w:t>
            </w:r>
          </w:p>
        </w:tc>
        <w:tc>
          <w:tcPr>
            <w:tcW w:w="3136" w:type="dxa"/>
          </w:tcPr>
          <w:p w:rsidR="001A5FA8" w:rsidRDefault="00864B16">
            <w:pPr>
              <w:jc w:val="center"/>
              <w:rPr>
                <w:sz w:val="20"/>
                <w:szCs w:val="20"/>
              </w:rPr>
            </w:pPr>
            <w:r>
              <w:rPr>
                <w:sz w:val="20"/>
                <w:szCs w:val="20"/>
              </w:rPr>
              <w:t>ВИРО «Содержание и методические особенности преподавания предмета «Физическая культура» в соответствии с ФГОС ООО и СОО»; 70ч, 12.10.2018;</w:t>
            </w:r>
          </w:p>
          <w:p w:rsidR="001A5FA8" w:rsidRDefault="00864B16">
            <w:pPr>
              <w:jc w:val="center"/>
              <w:rPr>
                <w:rFonts w:eastAsia="Calibri"/>
                <w:sz w:val="20"/>
                <w:szCs w:val="20"/>
                <w:lang w:eastAsia="en-US"/>
              </w:rPr>
            </w:pPr>
            <w:r>
              <w:rPr>
                <w:sz w:val="20"/>
                <w:szCs w:val="20"/>
              </w:rPr>
              <w:t>ООО «Центр инновационного образования и воспитания», диплом о профессиональной переподготовке  «Педагог дополнительного образования для осуществления профессиональной деятельности в сфере образования», 250ч, 26.08.2021</w:t>
            </w:r>
          </w:p>
        </w:tc>
      </w:tr>
    </w:tbl>
    <w:p w:rsidR="001A5FA8" w:rsidRDefault="00864B16">
      <w:pPr>
        <w:widowControl w:val="0"/>
        <w:jc w:val="center"/>
        <w:rPr>
          <w:b/>
          <w:bCs/>
        </w:rPr>
      </w:pPr>
      <w:r>
        <w:rPr>
          <w:b/>
          <w:bCs/>
        </w:rPr>
        <w:lastRenderedPageBreak/>
        <w:t>Оценочные материалы</w:t>
      </w:r>
    </w:p>
    <w:p w:rsidR="001A5FA8" w:rsidRDefault="001A5FA8">
      <w:pPr>
        <w:widowControl w:val="0"/>
        <w:ind w:firstLine="540"/>
      </w:pPr>
    </w:p>
    <w:p w:rsidR="001A5FA8" w:rsidRDefault="00864B16">
      <w:pPr>
        <w:widowControl w:val="0"/>
        <w:ind w:firstLine="540"/>
        <w:jc w:val="both"/>
      </w:pPr>
      <w:r>
        <w:t xml:space="preserve">Критериями оценки эффективности подготовки обучающихся по данной программе служат нормативные требования по общей физической подготовке, технической подготовке. Контрольное тестирование проводится два раза в год (сентябрь, май). </w:t>
      </w:r>
    </w:p>
    <w:p w:rsidR="001A5FA8" w:rsidRDefault="001A5FA8">
      <w:pPr>
        <w:widowControl w:val="0"/>
        <w:ind w:firstLine="540"/>
      </w:pPr>
    </w:p>
    <w:p w:rsidR="001A5FA8" w:rsidRDefault="00864B16">
      <w:pPr>
        <w:widowControl w:val="0"/>
        <w:rPr>
          <w:b/>
          <w:bCs/>
        </w:rPr>
      </w:pPr>
      <w:r>
        <w:rPr>
          <w:b/>
          <w:bCs/>
        </w:rPr>
        <w:t>Критерии освоения технических</w:t>
      </w:r>
      <w:r>
        <w:rPr>
          <w:b/>
          <w:bCs/>
        </w:rPr>
        <w:tab/>
      </w:r>
      <w:r>
        <w:rPr>
          <w:b/>
          <w:bCs/>
        </w:rPr>
        <w:tab/>
        <w:t>Назвать и выполнить технической</w: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-113030</wp:posOffset>
                </wp:positionV>
                <wp:extent cx="6285865" cy="0"/>
                <wp:effectExtent l="0" t="0" r="0" b="0"/>
                <wp:wrapNone/>
                <wp:docPr id="32" name="shape_0"/>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E05D5F" id="shape_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pt,-8.9pt" to="47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-113030</wp:posOffset>
                </wp:positionV>
                <wp:extent cx="0" cy="2170430"/>
                <wp:effectExtent l="4445" t="0" r="8255" b="1270"/>
                <wp:wrapNone/>
                <wp:docPr id="31" name=" 8"/>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53AC75" id="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in,-8.9pt" to="3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6057900</wp:posOffset>
                </wp:positionH>
                <wp:positionV relativeFrom="paragraph">
                  <wp:posOffset>-113030</wp:posOffset>
                </wp:positionV>
                <wp:extent cx="0" cy="2170430"/>
                <wp:effectExtent l="4445" t="0" r="8255" b="1270"/>
                <wp:wrapNone/>
                <wp:docPr id="30" name=" 9"/>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A83D82" id="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7pt,-8.9pt" to="47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-227330</wp:posOffset>
                </wp:positionH>
                <wp:positionV relativeFrom="paragraph">
                  <wp:posOffset>-113030</wp:posOffset>
                </wp:positionV>
                <wp:extent cx="0" cy="2170430"/>
                <wp:effectExtent l="4445" t="0" r="8255" b="1270"/>
                <wp:wrapNone/>
                <wp:docPr id="29" name=" 10"/>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E455BE" id="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pt,-8.9pt" to="-1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"/>
            </w:pict>
          </mc:Fallback>
        </mc:AlternateContent>
      </w:r>
    </w:p>
    <w:p w:rsidR="001A5FA8" w:rsidRDefault="00864B16">
      <w:pPr>
        <w:widowControl w:val="0"/>
        <w:rPr>
          <w:b/>
          <w:bCs/>
        </w:rPr>
      </w:pPr>
      <w:r>
        <w:rPr>
          <w:b/>
          <w:bCs/>
        </w:rPr>
        <w:t>и тактических действий, уровень</w:t>
      </w:r>
      <w:r>
        <w:rPr>
          <w:b/>
          <w:bCs/>
        </w:rPr>
        <w:tab/>
      </w:r>
      <w:r>
        <w:rPr>
          <w:b/>
          <w:bCs/>
        </w:rPr>
        <w:tab/>
        <w:t xml:space="preserve">(тактической) действие в стандартных </w:t>
      </w:r>
    </w:p>
    <w:p w:rsidR="001A5FA8" w:rsidRDefault="00864B16">
      <w:pPr>
        <w:widowControl w:val="0"/>
        <w:rPr>
          <w:b/>
          <w:bCs/>
        </w:rPr>
      </w:pPr>
      <w:r>
        <w:rPr>
          <w:b/>
          <w:bCs/>
        </w:rPr>
        <w:t>освоения, оценка</w:t>
      </w:r>
      <w:r>
        <w:rPr>
          <w:b/>
          <w:bCs/>
        </w:rPr>
        <w:tab/>
      </w:r>
      <w:r>
        <w:rPr>
          <w:b/>
          <w:bCs/>
        </w:rPr>
        <w:tab/>
      </w:r>
      <w:r>
        <w:rPr>
          <w:b/>
          <w:bCs/>
        </w:rPr>
        <w:tab/>
      </w:r>
      <w:r>
        <w:rPr>
          <w:b/>
          <w:bCs/>
        </w:rPr>
        <w:tab/>
      </w:r>
      <w:r>
        <w:rPr>
          <w:b/>
          <w:bCs/>
        </w:rPr>
        <w:tab/>
        <w:t>условиях</w:t>
      </w:r>
    </w:p>
    <w:p w:rsidR="001A5FA8" w:rsidRDefault="00864B16">
      <w:pPr>
        <w:widowControl w:val="0"/>
        <w:rPr>
          <w:b/>
          <w:bCs/>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-227330</wp:posOffset>
                </wp:positionH>
                <wp:positionV relativeFrom="paragraph">
                  <wp:posOffset>45720</wp:posOffset>
                </wp:positionV>
                <wp:extent cx="6285865" cy="0"/>
                <wp:effectExtent l="0" t="0" r="0" b="0"/>
                <wp:wrapNone/>
                <wp:docPr id="28" name=" 11"/>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7EA73F" id="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9pt,3.6pt" to="477.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"/>
            </w:pict>
          </mc:Fallback>
        </mc:AlternateContent>
      </w:r>
    </w:p>
    <w:p w:rsidR="001A5FA8" w:rsidRDefault="00864B16">
      <w:pPr>
        <w:widowControl w:val="0"/>
      </w:pPr>
      <w:r>
        <w:t>Неудовлетворительно.</w:t>
      </w:r>
      <w:r>
        <w:tab/>
      </w:r>
      <w:r>
        <w:tab/>
      </w:r>
      <w:r>
        <w:tab/>
      </w:r>
      <w:r>
        <w:tab/>
        <w:t xml:space="preserve">Не выполнил, назвал и выполнил с </w:t>
      </w:r>
    </w:p>
    <w:p w:rsidR="001A5FA8" w:rsidRDefault="00864B16">
      <w:pPr>
        <w:widowControl w:val="0"/>
      </w:pPr>
      <w:r>
        <w:rPr>
          <w:b/>
          <w:bCs/>
        </w:rPr>
        <w:tab/>
      </w:r>
      <w:r>
        <w:rPr>
          <w:b/>
          <w:bCs/>
        </w:rPr>
        <w:tab/>
      </w:r>
      <w:r>
        <w:rPr>
          <w:b/>
          <w:bCs/>
        </w:rPr>
        <w:tab/>
      </w:r>
      <w:r>
        <w:rPr>
          <w:b/>
          <w:bCs/>
        </w:rPr>
        <w:tab/>
      </w:r>
      <w:r>
        <w:rPr>
          <w:b/>
          <w:bCs/>
        </w:rPr>
        <w:tab/>
      </w:r>
      <w:r>
        <w:rPr>
          <w:b/>
          <w:bCs/>
        </w:rPr>
        <w:tab/>
      </w:r>
      <w:r>
        <w:rPr>
          <w:b/>
          <w:bCs/>
        </w:rPr>
        <w:tab/>
      </w:r>
      <w:r>
        <w:t>грубыми ошибками</w:t>
      </w:r>
    </w:p>
    <w:p w:rsidR="001A5FA8" w:rsidRDefault="00864B16">
      <w:pPr>
        <w:widowControl w:val="0"/>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-227330</wp:posOffset>
                </wp:positionH>
                <wp:positionV relativeFrom="paragraph">
                  <wp:posOffset>91440</wp:posOffset>
                </wp:positionV>
                <wp:extent cx="6285865" cy="0"/>
                <wp:effectExtent l="0" t="0" r="0" b="0"/>
                <wp:wrapNone/>
                <wp:docPr id="27" name=" 12"/>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54B0E" id="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pt,7.2pt" to="477.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"/>
            </w:pict>
          </mc:Fallback>
        </mc:AlternateContent>
      </w:r>
    </w:p>
    <w:p w:rsidR="001A5FA8" w:rsidRDefault="00864B16">
      <w:pPr>
        <w:widowControl w:val="0"/>
      </w:pPr>
      <w:r>
        <w:t>Хорошо.</w:t>
      </w:r>
      <w:r>
        <w:tab/>
      </w:r>
      <w:r>
        <w:tab/>
      </w:r>
      <w:r>
        <w:tab/>
      </w:r>
      <w:r>
        <w:tab/>
      </w:r>
      <w:r>
        <w:tab/>
      </w:r>
      <w:r>
        <w:tab/>
        <w:t>Назвал и выполнил с незначительными</w:t>
      </w:r>
    </w:p>
    <w:p w:rsidR="001A5FA8" w:rsidRDefault="00864B16">
      <w:pPr>
        <w:widowControl w:val="0"/>
      </w:pPr>
      <w:r>
        <w:tab/>
      </w:r>
      <w:r>
        <w:tab/>
      </w:r>
      <w:r>
        <w:tab/>
      </w:r>
      <w:r>
        <w:tab/>
      </w:r>
      <w:r>
        <w:tab/>
      </w:r>
      <w:r>
        <w:tab/>
      </w:r>
      <w:r>
        <w:tab/>
        <w:t>ошибками</w:t>
      </w:r>
    </w:p>
    <w:p w:rsidR="001A5FA8" w:rsidRDefault="00864B16">
      <w:pPr>
        <w:widowControl w:val="0"/>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-227330</wp:posOffset>
                </wp:positionH>
                <wp:positionV relativeFrom="paragraph">
                  <wp:posOffset>22860</wp:posOffset>
                </wp:positionV>
                <wp:extent cx="6285865" cy="0"/>
                <wp:effectExtent l="0" t="0" r="0" b="0"/>
                <wp:wrapNone/>
                <wp:docPr id="26" name=" 13"/>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9F0F20" id="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9pt,1.8pt" to="47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"/>
            </w:pict>
          </mc:Fallback>
        </mc:AlternateContent>
      </w:r>
    </w:p>
    <w:p w:rsidR="001A5FA8" w:rsidRDefault="00864B16">
      <w:pPr>
        <w:widowControl w:val="0"/>
      </w:pPr>
      <w:r>
        <w:t>Отлично.</w:t>
      </w:r>
      <w:r>
        <w:tab/>
      </w:r>
      <w:r>
        <w:tab/>
      </w:r>
      <w:r>
        <w:tab/>
      </w:r>
      <w:r>
        <w:tab/>
      </w:r>
      <w:r>
        <w:tab/>
      </w:r>
      <w:r>
        <w:tab/>
        <w:t>Назвал и выполнил без ошибок</w:t>
      </w:r>
    </w:p>
    <w:p w:rsidR="001A5FA8" w:rsidRDefault="00864B16">
      <w:pPr>
        <w:widowControl w:val="0"/>
        <w:rPr>
          <w:sz w:val="28"/>
          <w:szCs w:val="28"/>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-227330</wp:posOffset>
                </wp:positionH>
                <wp:positionV relativeFrom="paragraph">
                  <wp:posOffset>129540</wp:posOffset>
                </wp:positionV>
                <wp:extent cx="6285865" cy="0"/>
                <wp:effectExtent l="0" t="0" r="0" b="0"/>
                <wp:wrapNone/>
                <wp:docPr id="25" name=" 14"/>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D78C76" id="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9pt,10.2pt" to="477.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"/>
            </w:pict>
          </mc:Fallback>
        </mc:AlternateContent>
      </w:r>
    </w:p>
    <w:p w:rsidR="001A5FA8" w:rsidRDefault="00864B16">
      <w:pPr>
        <w:pStyle w:val="ab"/>
        <w:shd w:val="clear" w:color="auto" w:fill="FFFFFF"/>
        <w:spacing w:before="0" w:beforeAutospacing="0" w:afterAutospacing="0"/>
        <w:jc w:val="center"/>
        <w:rPr>
          <w:rFonts w:ascii="Times New Roman" w:eastAsia="sans-serif" w:hAnsi="Times New Roman" w:cs="Times New Roman"/>
          <w:color w:val="000000"/>
        </w:rPr>
      </w:pPr>
      <w:r>
        <w:rPr>
          <w:rFonts w:ascii="Times New Roman" w:eastAsia="sans-serif" w:hAnsi="Times New Roman" w:cs="Times New Roman"/>
          <w:b/>
          <w:bCs/>
          <w:color w:val="000000"/>
          <w:shd w:val="clear" w:color="auto" w:fill="FFFFFF"/>
        </w:rPr>
        <w:t>Примерные нормативные требования по общей физической подготовке</w:t>
      </w:r>
    </w:p>
    <w:tbl>
      <w:tblPr>
        <w:tblW w:w="14535" w:type="dxa"/>
        <w:shd w:val="clear" w:color="auto" w:fill="FFFFFF"/>
        <w:tblCellMar>
          <w:top w:w="105" w:type="dxa"/>
          <w:left w:w="105" w:type="dxa"/>
          <w:bottom w:w="105" w:type="dxa"/>
          <w:right w:w="105" w:type="dxa"/>
        </w:tblCellMar>
        <w:tblLook w:val="04A0" w:firstRow="1" w:lastRow="0" w:firstColumn="1" w:lastColumn="0" w:noHBand="0" w:noVBand="1"/>
      </w:tblPr>
      <w:tblGrid>
        <w:gridCol w:w="3025"/>
        <w:gridCol w:w="850"/>
        <w:gridCol w:w="960"/>
        <w:gridCol w:w="1330"/>
        <w:gridCol w:w="910"/>
        <w:gridCol w:w="890"/>
        <w:gridCol w:w="1030"/>
        <w:gridCol w:w="1020"/>
        <w:gridCol w:w="1070"/>
        <w:gridCol w:w="1130"/>
        <w:gridCol w:w="1170"/>
        <w:gridCol w:w="1150"/>
      </w:tblGrid>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Контрольные упражнения</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jc w:val="center"/>
              <w:rPr>
                <w:rFonts w:ascii="Times New Roman" w:hAnsi="Times New Roman" w:cs="Times New Roman"/>
                <w:color w:val="000000"/>
              </w:rPr>
            </w:pPr>
            <w:r>
              <w:rPr>
                <w:rFonts w:ascii="Times New Roman" w:eastAsia="sans-serif" w:hAnsi="Times New Roman" w:cs="Times New Roman"/>
                <w:color w:val="000000"/>
              </w:rPr>
              <w:t>пол</w:t>
            </w:r>
          </w:p>
        </w:tc>
        <w:tc>
          <w:tcPr>
            <w:tcW w:w="10660" w:type="dxa"/>
            <w:gridSpan w:val="10"/>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jc w:val="center"/>
              <w:rPr>
                <w:rFonts w:ascii="Times New Roman" w:hAnsi="Times New Roman" w:cs="Times New Roman"/>
                <w:color w:val="000000"/>
              </w:rPr>
            </w:pPr>
            <w:r>
              <w:rPr>
                <w:rFonts w:ascii="Times New Roman" w:eastAsia="sans-serif" w:hAnsi="Times New Roman" w:cs="Times New Roman"/>
                <w:color w:val="000000"/>
              </w:rPr>
              <w:t>Возраст, лет</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rPr>
                <w:rFonts w:eastAsia="sans-serif"/>
                <w:color w:val="252525"/>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11</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12</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13</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15</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17</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jc w:val="center"/>
              <w:rPr>
                <w:rFonts w:ascii="Times New Roman" w:hAnsi="Times New Roman" w:cs="Times New Roman"/>
                <w:color w:val="000000"/>
              </w:rPr>
            </w:pPr>
            <w:r>
              <w:rPr>
                <w:rFonts w:ascii="Times New Roman" w:eastAsia="sans-serif" w:hAnsi="Times New Roman" w:cs="Times New Roman"/>
                <w:color w:val="000000"/>
              </w:rPr>
              <w:t>Бег 30 м с высокого старта,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5,4</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5,2</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4,9</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4,7</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5,9</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5,8</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5,7</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5,6</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5,5</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5,3</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jc w:val="center"/>
              <w:rPr>
                <w:rFonts w:ascii="Times New Roman" w:hAnsi="Times New Roman" w:cs="Times New Roman"/>
                <w:color w:val="000000"/>
              </w:rPr>
            </w:pPr>
            <w:r>
              <w:rPr>
                <w:rFonts w:ascii="Times New Roman" w:eastAsia="sans-serif" w:hAnsi="Times New Roman" w:cs="Times New Roman"/>
                <w:color w:val="000000"/>
              </w:rPr>
              <w:t>Бег 300 м,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66,0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62,0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60,0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58,0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pStyle w:val="ab"/>
              <w:spacing w:before="0" w:beforeAutospacing="0" w:afterAutospacing="0"/>
              <w:rPr>
                <w:rFonts w:ascii="Times New Roman" w:hAnsi="Times New Roman" w:cs="Times New Roman"/>
                <w:color w:val="000000"/>
              </w:rPr>
            </w:pP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pStyle w:val="ab"/>
              <w:spacing w:before="0" w:beforeAutospacing="0" w:afterAutospacing="0"/>
              <w:rPr>
                <w:rFonts w:ascii="Times New Roman" w:hAnsi="Times New Roman" w:cs="Times New Roman"/>
                <w:color w:val="000000"/>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pStyle w:val="ab"/>
              <w:spacing w:before="0" w:beforeAutospacing="0" w:afterAutospacing="0"/>
              <w:rPr>
                <w:rFonts w:ascii="Times New Roman" w:hAnsi="Times New Roman" w:cs="Times New Roman"/>
                <w:color w:val="000000"/>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pStyle w:val="ab"/>
              <w:spacing w:before="0" w:beforeAutospacing="0" w:afterAutospacing="0"/>
              <w:rPr>
                <w:rFonts w:ascii="Times New Roman" w:hAnsi="Times New Roman" w:cs="Times New Roman"/>
                <w:color w:val="000000"/>
              </w:rPr>
            </w:pP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A5FA8" w:rsidRDefault="001A5FA8">
            <w:pPr>
              <w:pStyle w:val="ab"/>
              <w:spacing w:before="0" w:beforeAutospacing="0" w:afterAutospacing="0"/>
              <w:rPr>
                <w:rFonts w:ascii="Times New Roman" w:hAnsi="Times New Roman" w:cs="Times New Roman"/>
                <w:color w:val="000000"/>
              </w:rPr>
            </w:pP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68,4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62,0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61,0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pStyle w:val="ab"/>
              <w:spacing w:before="0" w:beforeAutospacing="0" w:afterAutospacing="0"/>
              <w:rPr>
                <w:rFonts w:ascii="Times New Roman" w:hAnsi="Times New Roman" w:cs="Times New Roman"/>
                <w:color w:val="000000"/>
              </w:rPr>
            </w:pP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pStyle w:val="ab"/>
              <w:spacing w:before="0" w:beforeAutospacing="0" w:afterAutospacing="0"/>
              <w:rPr>
                <w:rFonts w:ascii="Times New Roman" w:hAnsi="Times New Roman" w:cs="Times New Roman"/>
                <w:color w:val="000000"/>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pStyle w:val="ab"/>
              <w:spacing w:before="0" w:beforeAutospacing="0" w:afterAutospacing="0"/>
              <w:rPr>
                <w:rFonts w:ascii="Times New Roman" w:hAnsi="Times New Roman" w:cs="Times New Roman"/>
                <w:color w:val="000000"/>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pStyle w:val="ab"/>
              <w:spacing w:before="0" w:beforeAutospacing="0" w:afterAutospacing="0"/>
              <w:rPr>
                <w:rFonts w:ascii="Times New Roman" w:hAnsi="Times New Roman" w:cs="Times New Roman"/>
                <w:color w:val="000000"/>
              </w:rPr>
            </w:pP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pStyle w:val="ab"/>
              <w:spacing w:before="0" w:beforeAutospacing="0" w:afterAutospacing="0"/>
              <w:rPr>
                <w:rFonts w:ascii="Times New Roman" w:hAnsi="Times New Roman" w:cs="Times New Roman"/>
                <w:color w:val="000000"/>
              </w:rPr>
            </w:pP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Челночный бег, 3*10 м,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8,3</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7,4</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10,1</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9,7</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9,5</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9,3</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9,1</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8,8</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8,6</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6-минутный бег, 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1150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1200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1200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1300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1350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1400</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1000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1050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1100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1100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1200</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Прыжок в высоту с места, см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28</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36</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53</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57</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68</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34</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38</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42</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48</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Прыжок в длину с места, см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150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160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170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178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185</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190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194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197</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200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220</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130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135</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140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145</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155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160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165</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170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190</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Метание набивного мяча (1 кг), 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5,8</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6,2</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8,8</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3,8</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4,6</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6,8</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Подтягивание из виса на перекладине, раз</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r>
      <w:tr w:rsidR="001A5FA8">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Отжимания из упора на полу, раз</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6</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8</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15</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w:t>
            </w:r>
          </w:p>
        </w:tc>
      </w:tr>
      <w:tr w:rsidR="001A5FA8">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1A5FA8">
            <w:pPr>
              <w:rPr>
                <w:rFonts w:eastAsia="sans-serif"/>
                <w:color w:val="252525"/>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3</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5</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7</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9</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16</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18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A5FA8" w:rsidRDefault="00864B16">
            <w:pPr>
              <w:pStyle w:val="ab"/>
              <w:spacing w:before="0" w:beforeAutospacing="0" w:afterAutospacing="0"/>
              <w:rPr>
                <w:rFonts w:ascii="Times New Roman" w:hAnsi="Times New Roman" w:cs="Times New Roman"/>
                <w:color w:val="000000"/>
              </w:rPr>
            </w:pPr>
            <w:r>
              <w:rPr>
                <w:rFonts w:ascii="Times New Roman" w:eastAsia="sans-serif" w:hAnsi="Times New Roman" w:cs="Times New Roman"/>
                <w:color w:val="000000"/>
              </w:rPr>
              <w:t>20</w:t>
            </w:r>
          </w:p>
        </w:tc>
      </w:tr>
    </w:tbl>
    <w:p w:rsidR="001A5FA8" w:rsidRDefault="001A5FA8">
      <w:pPr>
        <w:pStyle w:val="ab"/>
        <w:shd w:val="clear" w:color="auto" w:fill="FFFFFF"/>
        <w:spacing w:before="0" w:beforeAutospacing="0" w:afterAutospacing="0"/>
        <w:rPr>
          <w:rFonts w:ascii="sans-serif" w:eastAsia="sans-serif" w:hAnsi="sans-serif" w:cs="sans-serif"/>
          <w:color w:val="000000"/>
          <w:sz w:val="14"/>
          <w:szCs w:val="14"/>
        </w:rPr>
      </w:pPr>
    </w:p>
    <w:p w:rsidR="001A5FA8" w:rsidRDefault="001A5FA8">
      <w:pPr>
        <w:jc w:val="center"/>
        <w:rPr>
          <w:b/>
        </w:rPr>
      </w:pPr>
    </w:p>
    <w:p w:rsidR="001A5FA8" w:rsidRDefault="001A5FA8">
      <w:pPr>
        <w:jc w:val="center"/>
        <w:rPr>
          <w:b/>
        </w:rPr>
      </w:pPr>
    </w:p>
    <w:p w:rsidR="001A5FA8" w:rsidRDefault="001A5FA8">
      <w:pPr>
        <w:widowControl w:val="0"/>
        <w:ind w:firstLine="540"/>
      </w:pPr>
    </w:p>
    <w:p w:rsidR="001A5FA8" w:rsidRDefault="001A5FA8">
      <w:pPr>
        <w:rPr>
          <w:b/>
        </w:rPr>
      </w:pPr>
    </w:p>
    <w:p w:rsidR="001A5FA8" w:rsidRDefault="00864B16">
      <w:pPr>
        <w:rPr>
          <w:b/>
        </w:rPr>
      </w:pPr>
      <w:r>
        <w:rPr>
          <w:b/>
        </w:rPr>
        <w:br w:type="page"/>
      </w:r>
    </w:p>
    <w:p w:rsidR="001A5FA8" w:rsidRDefault="00864B16">
      <w:pPr>
        <w:jc w:val="center"/>
        <w:rPr>
          <w:b/>
          <w:bCs/>
          <w:sz w:val="28"/>
          <w:szCs w:val="28"/>
        </w:rPr>
      </w:pPr>
      <w:r>
        <w:rPr>
          <w:b/>
          <w:bCs/>
          <w:sz w:val="28"/>
          <w:szCs w:val="28"/>
        </w:rPr>
        <w:lastRenderedPageBreak/>
        <w:t>Методические материалы</w:t>
      </w:r>
    </w:p>
    <w:p w:rsidR="001A5FA8" w:rsidRDefault="001A5FA8">
      <w:pPr>
        <w:jc w:val="center"/>
        <w:rPr>
          <w:b/>
          <w:bCs/>
          <w:sz w:val="28"/>
          <w:szCs w:val="28"/>
        </w:rPr>
      </w:pP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Игры-задания по освоению захватов различной плотности и активности</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Преодоление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других - ищут и находят пути атаки. </w:t>
      </w:r>
      <w:proofErr w:type="gramStart"/>
      <w:r>
        <w:rPr>
          <w:rFonts w:ascii="Times New Roman" w:hAnsi="Times New Roman" w:cs="Times New Roman"/>
        </w:rPr>
        <w:t>В играх-состязаниях подростки имеют возможность оценить действенность захвата (за кисть, голень, плечо, одежду и т.п.), обхвата (туловища с руками и без рук с разных сторон), упора, зацепа, подсада, подножки, подсечки и т.д. и т.п.</w:t>
      </w:r>
      <w:proofErr w:type="gramEnd"/>
      <w:r>
        <w:rPr>
          <w:rFonts w:ascii="Times New Roman" w:hAnsi="Times New Roman" w:cs="Times New Roman"/>
        </w:rPr>
        <w:t xml:space="preserve"> При помощи состязательных игр «кто кого» они смогут узнать крепость соединения рук: в крючок, своей руки и запястья, ладонь в ладонь, своего запястья и руки.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Освоение контактов силового взаимодействия противоборствующих осуществляется в играх-заданиях в двух направлениях:</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блокирующие действия, сдерживания;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активные действия, теснения.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При подборе и проведении игр необходимо помнить, что оба партнера должны иметь четкие целевые установки действий в мини-поединке: один – удержать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 сбить противника на колени и т.д.).</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Освоение блокирующих действий (последовательное изучение возможности их преодоления) может идти по трем направлениям: упор-упор, захват-упор, захват-захват. Данное словосочетание означает способ выполнения блокирующих действий одной и другой рукой:</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упор-упор означает блоки только упорами обеими руками;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захват-упор говорит о том, что одной рукой выполняется захват (хват, обхват и т.д.);</w:t>
      </w:r>
    </w:p>
    <w:p w:rsidR="001A5FA8" w:rsidRDefault="00864B16">
      <w:pPr>
        <w:pStyle w:val="ab"/>
        <w:spacing w:before="0" w:beforeAutospacing="0" w:after="0" w:afterAutospacing="0"/>
        <w:jc w:val="both"/>
        <w:rPr>
          <w:rFonts w:ascii="Times New Roman" w:hAnsi="Times New Roman" w:cs="Times New Roman"/>
        </w:rPr>
      </w:pPr>
      <w:proofErr w:type="spellStart"/>
      <w:r>
        <w:rPr>
          <w:rFonts w:ascii="Times New Roman" w:hAnsi="Times New Roman" w:cs="Times New Roman"/>
        </w:rPr>
        <w:t>ахват</w:t>
      </w:r>
      <w:proofErr w:type="spellEnd"/>
      <w:r>
        <w:rPr>
          <w:rFonts w:ascii="Times New Roman" w:hAnsi="Times New Roman" w:cs="Times New Roman"/>
        </w:rPr>
        <w:t>-захват представляет жесткие захваты обеими руками.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Приводим три основных вариантов игр-заданий.</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Игры по освоению блокирующих действий УПОР-УПОР</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правое предплечье соперника – упор правой рукой в… (варианты: левое предплечье, левое плечо, слева в ключицу, лоб, грудь, живот);</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правое плечо – упор правой рукой в … (варианты: см. предыдущее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справа в ключицу - упор правой рукой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шею – упор правой рукой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грудь – упор правой рукой… (варианты: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живот – упор правой рукой… (варианты: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упор левой рукой в голову, лоб – упор правой рукой…(варианты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lastRenderedPageBreak/>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Игры по освоению блокирующих действий ЗАХВАТ-УПОР</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правой рукой правой кисти соперника – упора левой рукой в грудь (см. предыдущее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левой (правой) рукой локтя противника – упор левой (правой) рукой (см. 1 задание).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Выполнение заданий предусматривает варианты: не прижимая и прижимая захват к телу. Задания можно усложнить изменением характера выполнения упоров (прямая или полусогнутая рука).</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Игры по освоению блокирующих действий ЗАХВАТ – ЗАХВАТ</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Данная группа заданий описывает действия (захваты) каждой рукой, выполняемые на соответствующей стороне различных частей тела партнера.</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Усложнения заданий идет путем изменения характера выполнения захватов- прижимая или не прижимая их к телу исполнителя, изменением точек касаний (партнеру, выполняющему задание, - преодолеть эти блокирующие действия и коснуться обусловленной части тела).</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В процессе игр, имитирующих блокирующие действия и способы их преодоления, могут включаться в захваты-блоки: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разноименных предплечий кистями;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одноименных предплечий кистями;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правой (левой) руки соперника двумя снаружи (с упором разноименным плечом и захватом кисти, одноименного предплечья);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рук спереди - сверху (снизу) с «отключением» их;</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захват левой (правой) руки с головой сверху, руки соединены.</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С одной стороны длительное удерживание блокирующих захватов без перехода к активным действиям в реальном поединке оценивается как пассивность. С другой – необходимо приобретать опыт «блокировки» всех действий соперника. Для устранения данного противоречия рекомендуется акцентировать внимание занимающихся на быстром освобождении от блокирующего захвата преодоление его с последующим решение заданной ситуации, всячески поощряя это умение. Поскольку по условию игры партнеры меняться ролями (задание «освободиться от захвата» сменяется его удержанием), оба необходимых навыка совершенствуются.</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 xml:space="preserve">Игры-задания по освоению умения </w:t>
      </w:r>
      <w:proofErr w:type="spellStart"/>
      <w:r>
        <w:rPr>
          <w:rFonts w:ascii="Times New Roman" w:hAnsi="Times New Roman" w:cs="Times New Roman"/>
          <w:b/>
          <w:bCs/>
          <w:i/>
          <w:iCs/>
          <w:u w:val="single"/>
        </w:rPr>
        <w:t>теснений</w:t>
      </w:r>
      <w:proofErr w:type="spellEnd"/>
      <w:r>
        <w:rPr>
          <w:rFonts w:ascii="Times New Roman" w:hAnsi="Times New Roman" w:cs="Times New Roman"/>
          <w:b/>
          <w:bCs/>
          <w:i/>
          <w:iCs/>
          <w:u w:val="single"/>
        </w:rPr>
        <w:t xml:space="preserve"> по площади поединка</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Теснения противника активными действиями из зоны поединка (в пределах правил) есть комплекс действий, вынуждающий противника к отступлению. Значение данного упражнения для формирования качеств, необходимых </w:t>
      </w:r>
      <w:proofErr w:type="spellStart"/>
      <w:r>
        <w:rPr>
          <w:rFonts w:ascii="Times New Roman" w:hAnsi="Times New Roman" w:cs="Times New Roman"/>
        </w:rPr>
        <w:t>рукопашнику</w:t>
      </w:r>
      <w:proofErr w:type="spellEnd"/>
      <w:r>
        <w:rPr>
          <w:rFonts w:ascii="Times New Roman" w:hAnsi="Times New Roman" w:cs="Times New Roman"/>
        </w:rPr>
        <w:t>, огромна. Элементы теснения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действий, выведения из равновесия.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lastRenderedPageBreak/>
        <w:t>Теснения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теснении можно получить максимум взаимных усилий, которые являются первопричиной всех внешних проявлений, действий, в том числе приемов. В этой связи можно утверждать, что владение навыками теснения является базы освоения и совершенствования практически всех элементов техники рукопашного боя.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Перед выполнением заданий с элементами теснения в игровой форме тренеру необходимо определить признаки преимущества и условия игры.</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Приводим несколько правил, по которым проводятся данные упражнения: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победа присуждается </w:t>
      </w:r>
      <w:proofErr w:type="gramStart"/>
      <w:r>
        <w:rPr>
          <w:rFonts w:ascii="Times New Roman" w:hAnsi="Times New Roman" w:cs="Times New Roman"/>
        </w:rPr>
        <w:t>за</w:t>
      </w:r>
      <w:proofErr w:type="gramEnd"/>
      <w:r>
        <w:rPr>
          <w:rFonts w:ascii="Times New Roman" w:hAnsi="Times New Roman" w:cs="Times New Roman"/>
        </w:rPr>
        <w:t xml:space="preserve"> </w:t>
      </w:r>
      <w:proofErr w:type="gramStart"/>
      <w:r>
        <w:rPr>
          <w:rFonts w:ascii="Times New Roman" w:hAnsi="Times New Roman" w:cs="Times New Roman"/>
        </w:rPr>
        <w:t>теснения</w:t>
      </w:r>
      <w:proofErr w:type="gramEnd"/>
      <w:r>
        <w:rPr>
          <w:rFonts w:ascii="Times New Roman" w:hAnsi="Times New Roman" w:cs="Times New Roman"/>
        </w:rPr>
        <w:t xml:space="preserve"> противника по площади поединка в обусловленном захвате (за пределы ограничительной черты);</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соревнования проводятся на площадках (коврах), очерченных кругом 3-6 м, в коридорах и т.п.;</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количество игровых попыток (поединков) варьирует в пределах 3-7;</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в соревнованиях участвуют все ученики, распределенные по весовым категориям.</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При отсутствии мягкого покрытия (на спортивных площадках, в парках и т.п.) требовать строгого соблюдения правил: действовать аккуратно, без падений, бросков. Внимательно слушать сигналы судий, неукоснительно выполнять команды о прекращении борьбы.</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Захваты, рекомендуемые как исходные для </w:t>
      </w:r>
      <w:proofErr w:type="spellStart"/>
      <w:r>
        <w:rPr>
          <w:rFonts w:ascii="Times New Roman" w:hAnsi="Times New Roman" w:cs="Times New Roman"/>
        </w:rPr>
        <w:t>теснений</w:t>
      </w:r>
      <w:proofErr w:type="spellEnd"/>
      <w:r>
        <w:rPr>
          <w:rFonts w:ascii="Times New Roman" w:hAnsi="Times New Roman" w:cs="Times New Roman"/>
        </w:rPr>
        <w:t xml:space="preserve"> в заданиях типа «кто кого»:</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одной, двумя руками из вне;</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«крест»;</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«петля».</w:t>
      </w:r>
    </w:p>
    <w:p w:rsidR="001A5FA8" w:rsidRDefault="00864B16">
      <w:pPr>
        <w:pStyle w:val="ab"/>
        <w:spacing w:before="0" w:beforeAutospacing="0" w:after="0" w:afterAutospacing="0"/>
        <w:jc w:val="center"/>
        <w:rPr>
          <w:rFonts w:ascii="Times New Roman" w:hAnsi="Times New Roman" w:cs="Times New Roman"/>
        </w:rPr>
      </w:pPr>
      <w:r>
        <w:rPr>
          <w:rFonts w:ascii="Times New Roman" w:hAnsi="Times New Roman" w:cs="Times New Roman"/>
          <w:b/>
          <w:bCs/>
          <w:i/>
          <w:iCs/>
          <w:u w:val="single"/>
        </w:rPr>
        <w:t>Игры-задания с необычным началом поединка (дебюты)</w:t>
      </w:r>
    </w:p>
    <w:p w:rsidR="001A5FA8" w:rsidRDefault="001A5FA8">
      <w:pPr>
        <w:pStyle w:val="ab"/>
        <w:spacing w:before="0" w:beforeAutospacing="0" w:after="0" w:afterAutospacing="0"/>
        <w:jc w:val="center"/>
        <w:rPr>
          <w:rFonts w:ascii="Times New Roman" w:hAnsi="Times New Roman" w:cs="Times New Roman"/>
        </w:rPr>
      </w:pP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В процессе поединка единоборец часто попадает в ситуации, когда следует начинать и продолжать борьбу в невыгодных для него положениях. Если подобные условия вводятся в освоенный игровой материал, многократно повторяются на уроках, то любые неожиданности в случае возникновения их в реальном поединке не вызывают растерянности. Поэтому все задания подбираются с учетом случаев, встречающихся в практике личного опыта тренеров. Их назначении – совершенствование качеств спортивного мышления, отработка деталей технический действий, отдельных эпизодов поединка, в усложненных условиях закрепления пройденного материала.</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Игры-задания с необычным началом поединка являются как бы завершающими в комплексе специализированных игровых средств. Усложнение исходных положений осуществляется путем подбора разных или одинаковых заданий каждому партнеру.</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Предлагается несколько исходных положений начала игр:</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спина к спине, оба соперника на коленях;</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один на коленях, другой – стоя спиной к сопернику в один-два м;</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оба в упоре лежа лицом друг к другу;</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оба лежа на спине, головами друг к другу и т.п.</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 тела; вошел в обусловленный захват и вытеснил из круга; оказался сзади за спиной или на колени; провел удержание или болевой прием и т.п.</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lastRenderedPageBreak/>
        <w:t>Игры в дебюты позволяют оценивать, как усвоен предыдущий материал, каким способам действий отдают предпочтение ученики.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сек.</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Для удобства весь специализированной игровой комплекс можно представить в виде таблиц и разместить в спортивном зале как ориентир для учащихся и преподавателя.</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Игровой материал с элементами противоборства является доминирующим на первых годах обучения. Образно выражаясь, этот временной интервал можно назвать «большой разминкой», постоянно готовящей организм детей и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главной цели – содействовать естественному развитию детского организма. Для этого необходимо постепенно подводить их к условиям больших мышечных напряжений, необычным положениям тела, что требует длительной подготовки опорно-двигательного аппарата и других систем организма. Содержание занятий предусматривает подбор разнообразных средств подготовки юных </w:t>
      </w:r>
      <w:proofErr w:type="spellStart"/>
      <w:r>
        <w:rPr>
          <w:rFonts w:ascii="Times New Roman" w:hAnsi="Times New Roman" w:cs="Times New Roman"/>
        </w:rPr>
        <w:t>рукопашников</w:t>
      </w:r>
      <w:proofErr w:type="spellEnd"/>
      <w:r>
        <w:rPr>
          <w:rFonts w:ascii="Times New Roman" w:hAnsi="Times New Roman" w:cs="Times New Roman"/>
        </w:rPr>
        <w:t xml:space="preserve">. Их направленность позволяет проводить занятия с преимущественным использованием </w:t>
      </w:r>
      <w:proofErr w:type="spellStart"/>
      <w:r>
        <w:rPr>
          <w:rFonts w:ascii="Times New Roman" w:hAnsi="Times New Roman" w:cs="Times New Roman"/>
        </w:rPr>
        <w:t>общеподготовительных</w:t>
      </w:r>
      <w:proofErr w:type="spellEnd"/>
      <w:r>
        <w:rPr>
          <w:rFonts w:ascii="Times New Roman" w:hAnsi="Times New Roman" w:cs="Times New Roman"/>
        </w:rPr>
        <w:t xml:space="preserve"> средств (с элементами спортивных игр, легкой атлетики, гимнастики т.п.). Это разнообразит обстановку с решением задач базовой физической подготовки.</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 xml:space="preserve">Ряд занятий может содержать в основном специализированные игровые комплексы вместе с другими упражнениями, имитирующими специальные двигательные действия </w:t>
      </w:r>
      <w:proofErr w:type="spellStart"/>
      <w:r>
        <w:rPr>
          <w:rFonts w:ascii="Times New Roman" w:hAnsi="Times New Roman" w:cs="Times New Roman"/>
        </w:rPr>
        <w:t>рукапашников</w:t>
      </w:r>
      <w:proofErr w:type="spellEnd"/>
      <w:r>
        <w:rPr>
          <w:rFonts w:ascii="Times New Roman" w:hAnsi="Times New Roman" w:cs="Times New Roman"/>
        </w:rPr>
        <w:t>. Последние могут быть представлены относительно постоянной группой специальных упражнений, которые войдут как в разминку, так и в другие части урока, повторяясь в сериях занятий.</w:t>
      </w:r>
    </w:p>
    <w:p w:rsidR="001A5FA8" w:rsidRDefault="00864B16">
      <w:pPr>
        <w:pStyle w:val="ab"/>
        <w:spacing w:before="0" w:beforeAutospacing="0" w:after="0" w:afterAutospacing="0"/>
        <w:jc w:val="both"/>
        <w:rPr>
          <w:rFonts w:ascii="Times New Roman" w:hAnsi="Times New Roman" w:cs="Times New Roman"/>
        </w:rPr>
      </w:pPr>
      <w:r>
        <w:rPr>
          <w:rFonts w:ascii="Times New Roman" w:hAnsi="Times New Roman" w:cs="Times New Roman"/>
        </w:rPr>
        <w:t>Специализированные игровые комплексы применяются в группах начальной подготовки и в учебно-тренировочных группах, постоянно усложняясь и максимально специализируясь по конечной цели.</w:t>
      </w:r>
    </w:p>
    <w:p w:rsidR="001A5FA8" w:rsidRDefault="001A5FA8">
      <w:pPr>
        <w:pStyle w:val="ab"/>
        <w:spacing w:before="0" w:beforeAutospacing="0" w:after="0" w:afterAutospacing="0"/>
      </w:pPr>
    </w:p>
    <w:p w:rsidR="001A5FA8" w:rsidRDefault="00864B16">
      <w:pPr>
        <w:jc w:val="center"/>
        <w:rPr>
          <w:b/>
          <w:bCs/>
          <w:sz w:val="28"/>
          <w:szCs w:val="28"/>
        </w:rPr>
      </w:pPr>
      <w:r>
        <w:rPr>
          <w:b/>
          <w:bCs/>
          <w:sz w:val="28"/>
          <w:szCs w:val="28"/>
        </w:rPr>
        <w:br w:type="page"/>
      </w:r>
    </w:p>
    <w:p w:rsidR="001A5FA8" w:rsidRDefault="00864B16">
      <w:pPr>
        <w:tabs>
          <w:tab w:val="left" w:pos="5940"/>
        </w:tabs>
        <w:jc w:val="center"/>
        <w:rPr>
          <w:b/>
          <w:bCs/>
          <w:sz w:val="28"/>
          <w:szCs w:val="28"/>
        </w:rPr>
      </w:pPr>
      <w:r>
        <w:rPr>
          <w:b/>
          <w:bCs/>
          <w:sz w:val="28"/>
          <w:szCs w:val="28"/>
        </w:rPr>
        <w:lastRenderedPageBreak/>
        <w:t>Тест  по теоретической части программы по рукопашному бою:</w:t>
      </w:r>
    </w:p>
    <w:p w:rsidR="001A5FA8" w:rsidRDefault="00864B16">
      <w:pPr>
        <w:tabs>
          <w:tab w:val="left" w:pos="5940"/>
        </w:tabs>
        <w:rPr>
          <w:b/>
        </w:rPr>
      </w:pPr>
      <w:r>
        <w:rPr>
          <w:b/>
        </w:rPr>
        <w:t>1вариант:</w:t>
      </w:r>
    </w:p>
    <w:p w:rsidR="001A5FA8" w:rsidRDefault="00864B16">
      <w:pPr>
        <w:tabs>
          <w:tab w:val="left" w:pos="5940"/>
        </w:tabs>
      </w:pPr>
      <w:r>
        <w:t>1 вопрос:</w:t>
      </w:r>
    </w:p>
    <w:p w:rsidR="001A5FA8" w:rsidRDefault="00864B16">
      <w:pPr>
        <w:tabs>
          <w:tab w:val="left" w:pos="5940"/>
        </w:tabs>
      </w:pPr>
      <w:r>
        <w:t>В какой стране зародился рукопашный бой</w:t>
      </w:r>
      <w:proofErr w:type="gramStart"/>
      <w:r>
        <w:t xml:space="preserve"> :</w:t>
      </w:r>
      <w:proofErr w:type="gramEnd"/>
      <w:r>
        <w:t xml:space="preserve"> </w:t>
      </w:r>
    </w:p>
    <w:p w:rsidR="001A5FA8" w:rsidRDefault="00864B16">
      <w:pPr>
        <w:tabs>
          <w:tab w:val="left" w:pos="5940"/>
        </w:tabs>
      </w:pPr>
      <w:r>
        <w:t>а) Россия  б) Япония</w:t>
      </w:r>
    </w:p>
    <w:p w:rsidR="001A5FA8" w:rsidRDefault="00864B16">
      <w:pPr>
        <w:tabs>
          <w:tab w:val="left" w:pos="5940"/>
        </w:tabs>
      </w:pPr>
      <w:r>
        <w:t>2 вопрос:</w:t>
      </w:r>
    </w:p>
    <w:p w:rsidR="001A5FA8" w:rsidRDefault="00864B16">
      <w:pPr>
        <w:tabs>
          <w:tab w:val="left" w:pos="5940"/>
        </w:tabs>
      </w:pPr>
      <w:r>
        <w:t xml:space="preserve">Упражнения колесо относиться </w:t>
      </w:r>
      <w:proofErr w:type="gramStart"/>
      <w:r>
        <w:t>:а</w:t>
      </w:r>
      <w:proofErr w:type="gramEnd"/>
      <w:r>
        <w:t>) к акробатике б) к легкой атлетике в) к плаванию</w:t>
      </w:r>
    </w:p>
    <w:p w:rsidR="001A5FA8" w:rsidRDefault="00864B16">
      <w:pPr>
        <w:tabs>
          <w:tab w:val="left" w:pos="5940"/>
        </w:tabs>
      </w:pPr>
      <w:r>
        <w:t>3 вопрос:</w:t>
      </w:r>
    </w:p>
    <w:p w:rsidR="001A5FA8" w:rsidRDefault="00864B16">
      <w:pPr>
        <w:tabs>
          <w:tab w:val="left" w:pos="5940"/>
        </w:tabs>
      </w:pPr>
      <w:r>
        <w:t xml:space="preserve">Прямой удар ногой называется </w:t>
      </w:r>
      <w:proofErr w:type="gramStart"/>
      <w:r>
        <w:t>:а</w:t>
      </w:r>
      <w:proofErr w:type="gramEnd"/>
      <w:r>
        <w:t>)</w:t>
      </w:r>
      <w:proofErr w:type="spellStart"/>
      <w:r>
        <w:t>маегири</w:t>
      </w:r>
      <w:proofErr w:type="spellEnd"/>
      <w:r>
        <w:t xml:space="preserve"> б) </w:t>
      </w:r>
      <w:proofErr w:type="spellStart"/>
      <w:r>
        <w:t>мавашигири</w:t>
      </w:r>
      <w:proofErr w:type="spellEnd"/>
      <w:r>
        <w:t xml:space="preserve"> в) </w:t>
      </w:r>
      <w:proofErr w:type="spellStart"/>
      <w:r>
        <w:t>уширогири</w:t>
      </w:r>
      <w:proofErr w:type="spellEnd"/>
    </w:p>
    <w:p w:rsidR="001A5FA8" w:rsidRDefault="00864B16">
      <w:pPr>
        <w:tabs>
          <w:tab w:val="left" w:pos="5940"/>
        </w:tabs>
      </w:pPr>
      <w:r>
        <w:t>4 вопрос:</w:t>
      </w:r>
    </w:p>
    <w:p w:rsidR="001A5FA8" w:rsidRDefault="00864B16">
      <w:pPr>
        <w:tabs>
          <w:tab w:val="left" w:pos="5940"/>
        </w:tabs>
      </w:pPr>
      <w:r>
        <w:t xml:space="preserve">Бросок через бедро называется </w:t>
      </w:r>
      <w:proofErr w:type="gramStart"/>
      <w:r>
        <w:t>:а</w:t>
      </w:r>
      <w:proofErr w:type="gramEnd"/>
      <w:r>
        <w:t>)</w:t>
      </w:r>
      <w:proofErr w:type="spellStart"/>
      <w:r>
        <w:t>уче</w:t>
      </w:r>
      <w:proofErr w:type="spellEnd"/>
      <w:r>
        <w:t xml:space="preserve">-гари б) </w:t>
      </w:r>
      <w:proofErr w:type="spellStart"/>
      <w:r>
        <w:t>ипонсоенаги</w:t>
      </w:r>
      <w:proofErr w:type="spellEnd"/>
      <w:r>
        <w:t xml:space="preserve"> в) </w:t>
      </w:r>
      <w:proofErr w:type="spellStart"/>
      <w:r>
        <w:t>огоши</w:t>
      </w:r>
      <w:proofErr w:type="spellEnd"/>
    </w:p>
    <w:p w:rsidR="001A5FA8" w:rsidRDefault="00864B16">
      <w:pPr>
        <w:tabs>
          <w:tab w:val="left" w:pos="5940"/>
        </w:tabs>
      </w:pPr>
      <w:r>
        <w:t>5 вопрос:</w:t>
      </w:r>
    </w:p>
    <w:p w:rsidR="001A5FA8" w:rsidRDefault="00864B16">
      <w:pPr>
        <w:tabs>
          <w:tab w:val="left" w:pos="5940"/>
        </w:tabs>
      </w:pPr>
      <w:r>
        <w:t xml:space="preserve">Один раунд длиться </w:t>
      </w:r>
      <w:proofErr w:type="gramStart"/>
      <w:r>
        <w:t>:а</w:t>
      </w:r>
      <w:proofErr w:type="gramEnd"/>
      <w:r>
        <w:t>) 2 минуты б) 3 минуты в) 5 минут</w:t>
      </w:r>
    </w:p>
    <w:p w:rsidR="001A5FA8" w:rsidRDefault="00864B16">
      <w:pPr>
        <w:tabs>
          <w:tab w:val="left" w:pos="5940"/>
        </w:tabs>
        <w:rPr>
          <w:b/>
        </w:rPr>
      </w:pPr>
      <w:r>
        <w:rPr>
          <w:b/>
        </w:rPr>
        <w:t>2 вариант:</w:t>
      </w:r>
    </w:p>
    <w:p w:rsidR="001A5FA8" w:rsidRDefault="00864B16">
      <w:pPr>
        <w:tabs>
          <w:tab w:val="left" w:pos="5940"/>
        </w:tabs>
      </w:pPr>
      <w:r>
        <w:t>1 вопрос:</w:t>
      </w:r>
    </w:p>
    <w:p w:rsidR="001A5FA8" w:rsidRDefault="00864B16">
      <w:pPr>
        <w:tabs>
          <w:tab w:val="left" w:pos="5940"/>
        </w:tabs>
      </w:pPr>
      <w:r>
        <w:t>в какой стране активно развивается рукопашный бой: а) Югославия б) Россия в) Америка</w:t>
      </w:r>
    </w:p>
    <w:p w:rsidR="001A5FA8" w:rsidRDefault="00864B16">
      <w:pPr>
        <w:tabs>
          <w:tab w:val="left" w:pos="5940"/>
        </w:tabs>
      </w:pPr>
      <w:r>
        <w:t>2 вопрос:</w:t>
      </w:r>
    </w:p>
    <w:p w:rsidR="001A5FA8" w:rsidRDefault="00864B16">
      <w:pPr>
        <w:tabs>
          <w:tab w:val="left" w:pos="5940"/>
        </w:tabs>
      </w:pPr>
      <w:r>
        <w:t>Упражнение стойка на руках относиться к: а) легкой атлетик&lt;е б) гимнастике в) стрельбе</w:t>
      </w:r>
    </w:p>
    <w:p w:rsidR="001A5FA8" w:rsidRDefault="00864B16">
      <w:pPr>
        <w:tabs>
          <w:tab w:val="left" w:pos="5940"/>
        </w:tabs>
      </w:pPr>
      <w:r>
        <w:t>3 вопрос:</w:t>
      </w:r>
    </w:p>
    <w:p w:rsidR="001A5FA8" w:rsidRDefault="00864B16">
      <w:pPr>
        <w:tabs>
          <w:tab w:val="left" w:pos="5940"/>
        </w:tabs>
      </w:pPr>
      <w:r>
        <w:t xml:space="preserve">Боковой удар ногой называется </w:t>
      </w:r>
      <w:proofErr w:type="gramStart"/>
      <w:r>
        <w:t>:а</w:t>
      </w:r>
      <w:proofErr w:type="gramEnd"/>
      <w:r>
        <w:t xml:space="preserve">) </w:t>
      </w:r>
      <w:proofErr w:type="spellStart"/>
      <w:r>
        <w:t>маегири</w:t>
      </w:r>
      <w:proofErr w:type="spellEnd"/>
      <w:r>
        <w:t xml:space="preserve"> б) </w:t>
      </w:r>
      <w:proofErr w:type="spellStart"/>
      <w:r>
        <w:t>мавашигири</w:t>
      </w:r>
      <w:proofErr w:type="spellEnd"/>
      <w:r>
        <w:t xml:space="preserve"> в) </w:t>
      </w:r>
      <w:proofErr w:type="spellStart"/>
      <w:r>
        <w:t>екогори</w:t>
      </w:r>
      <w:proofErr w:type="spellEnd"/>
    </w:p>
    <w:p w:rsidR="001A5FA8" w:rsidRDefault="00864B16">
      <w:pPr>
        <w:tabs>
          <w:tab w:val="left" w:pos="5940"/>
        </w:tabs>
      </w:pPr>
      <w:r>
        <w:t>4 вопрос</w:t>
      </w:r>
    </w:p>
    <w:p w:rsidR="001A5FA8" w:rsidRDefault="00864B16">
      <w:pPr>
        <w:tabs>
          <w:tab w:val="left" w:pos="5940"/>
        </w:tabs>
      </w:pPr>
      <w:r>
        <w:t xml:space="preserve">Бросок подсечка называется </w:t>
      </w:r>
      <w:proofErr w:type="gramStart"/>
      <w:r>
        <w:t>:а</w:t>
      </w:r>
      <w:proofErr w:type="gramEnd"/>
      <w:r>
        <w:t xml:space="preserve">) </w:t>
      </w:r>
      <w:proofErr w:type="spellStart"/>
      <w:r>
        <w:t>ипонсоенаги</w:t>
      </w:r>
      <w:proofErr w:type="spellEnd"/>
      <w:r>
        <w:t xml:space="preserve"> б) о учи гари в) </w:t>
      </w:r>
      <w:proofErr w:type="spellStart"/>
      <w:r>
        <w:t>коучигари</w:t>
      </w:r>
      <w:proofErr w:type="spellEnd"/>
    </w:p>
    <w:p w:rsidR="001A5FA8" w:rsidRDefault="00864B16">
      <w:pPr>
        <w:tabs>
          <w:tab w:val="left" w:pos="5940"/>
        </w:tabs>
      </w:pPr>
      <w:r>
        <w:t>5 вопрос:</w:t>
      </w:r>
    </w:p>
    <w:p w:rsidR="001A5FA8" w:rsidRDefault="00864B16">
      <w:pPr>
        <w:widowControl w:val="0"/>
        <w:tabs>
          <w:tab w:val="left" w:pos="5940"/>
        </w:tabs>
      </w:pPr>
      <w:r>
        <w:t xml:space="preserve">Сколько раундов в соревнования по рукопашному бою </w:t>
      </w:r>
      <w:proofErr w:type="gramStart"/>
      <w:r>
        <w:t>:а</w:t>
      </w:r>
      <w:proofErr w:type="gramEnd"/>
      <w:r>
        <w:t xml:space="preserve">)3 раунда б) 5 раундов в)8 раундов </w:t>
      </w:r>
    </w:p>
    <w:p w:rsidR="001A5FA8" w:rsidRDefault="001A5FA8">
      <w:pPr>
        <w:widowControl w:val="0"/>
        <w:sectPr w:rsidR="001A5FA8" w:rsidSect="00566ACF">
          <w:footerReference w:type="default" r:id="rId12"/>
          <w:pgSz w:w="16838" w:h="11906" w:orient="landscape"/>
          <w:pgMar w:top="993" w:right="1134" w:bottom="851" w:left="1134" w:header="0" w:footer="709" w:gutter="0"/>
          <w:cols w:space="720"/>
          <w:formProt w:val="0"/>
          <w:docGrid w:linePitch="360"/>
        </w:sectPr>
      </w:pPr>
    </w:p>
    <w:p w:rsidR="001A5FA8" w:rsidRDefault="001A5FA8">
      <w:pPr>
        <w:widowControl w:val="0"/>
        <w:rPr>
          <w:sz w:val="32"/>
          <w:szCs w:val="32"/>
        </w:rPr>
      </w:pPr>
    </w:p>
    <w:p w:rsidR="001A5FA8" w:rsidRDefault="00864B16">
      <w:pPr>
        <w:widowControl w:val="0"/>
        <w:jc w:val="center"/>
        <w:rPr>
          <w:b/>
          <w:bCs/>
        </w:rPr>
      </w:pPr>
      <w:r>
        <w:rPr>
          <w:b/>
          <w:bCs/>
        </w:rPr>
        <w:t>Список используемой литературы</w:t>
      </w:r>
    </w:p>
    <w:p w:rsidR="001A5FA8" w:rsidRDefault="001A5FA8">
      <w:pPr>
        <w:widowControl w:val="0"/>
        <w:jc w:val="center"/>
        <w:rPr>
          <w:b/>
          <w:bCs/>
        </w:rPr>
      </w:pPr>
    </w:p>
    <w:p w:rsidR="001A5FA8" w:rsidRDefault="00864B16">
      <w:pPr>
        <w:widowControl w:val="0"/>
        <w:ind w:firstLine="540"/>
      </w:pPr>
      <w:r>
        <w:t>1. Бойко В. В. Целенаправленное развитие двигательных способностей человека. - М.: Физкультура и спорт, 1987. - 144 с.</w:t>
      </w:r>
    </w:p>
    <w:p w:rsidR="001A5FA8" w:rsidRDefault="00864B16">
      <w:pPr>
        <w:widowControl w:val="0"/>
        <w:ind w:firstLine="540"/>
      </w:pPr>
      <w:r>
        <w:t xml:space="preserve">2. Булкин В.А. Основные понятия и термины физической культуры и спорта: Учебное пособие. - СПб.: </w:t>
      </w:r>
      <w:proofErr w:type="spellStart"/>
      <w:r>
        <w:t>СПбГАФК</w:t>
      </w:r>
      <w:proofErr w:type="spellEnd"/>
      <w:r>
        <w:t>, 1996. - 47 с.</w:t>
      </w:r>
    </w:p>
    <w:p w:rsidR="001A5FA8" w:rsidRDefault="00864B16">
      <w:pPr>
        <w:widowControl w:val="0"/>
        <w:ind w:firstLine="540"/>
      </w:pPr>
      <w:r>
        <w:t xml:space="preserve">3. </w:t>
      </w:r>
      <w:proofErr w:type="spellStart"/>
      <w:r>
        <w:t>Верхошанский</w:t>
      </w:r>
      <w:proofErr w:type="spellEnd"/>
      <w:r>
        <w:t xml:space="preserve"> </w:t>
      </w:r>
      <w:r>
        <w:rPr>
          <w:lang w:val="en-US"/>
        </w:rPr>
        <w:t>IO</w:t>
      </w:r>
      <w:r>
        <w:t>.В. Основы специальной физической подготовки спортсменов. - М.: Физкультура и спорт, 1988. - 331 с.</w:t>
      </w:r>
    </w:p>
    <w:p w:rsidR="001A5FA8" w:rsidRDefault="00864B16">
      <w:pPr>
        <w:widowControl w:val="0"/>
        <w:ind w:firstLine="540"/>
      </w:pPr>
      <w:r>
        <w:t>4. Волков В.М. Восстановительные процессы в спорте. - М.: Физ</w:t>
      </w:r>
      <w:r>
        <w:softHyphen/>
        <w:t>культура и спорт. 1977. - 142 с.</w:t>
      </w:r>
    </w:p>
    <w:p w:rsidR="001A5FA8" w:rsidRDefault="00864B16">
      <w:pPr>
        <w:widowControl w:val="0"/>
        <w:ind w:firstLine="540"/>
      </w:pPr>
      <w:r>
        <w:t>5. Годик М.А. Контроль тренировочных и соревновательных нагрузок. - М.: Физкультура и спорт, 1980. - 135 С.</w:t>
      </w:r>
    </w:p>
    <w:p w:rsidR="001A5FA8" w:rsidRDefault="00864B16">
      <w:pPr>
        <w:widowControl w:val="0"/>
        <w:ind w:firstLine="540"/>
      </w:pPr>
      <w:r>
        <w:t>6. Годик М.А. Совершенствование силовых качеств // Современная система спортивной тренировки. - М.: «СААМ», 1995.</w:t>
      </w:r>
    </w:p>
    <w:p w:rsidR="001A5FA8" w:rsidRDefault="00864B16">
      <w:pPr>
        <w:widowControl w:val="0"/>
        <w:ind w:firstLine="540"/>
      </w:pPr>
      <w:r>
        <w:t xml:space="preserve">7. Захаров Е.Н., Карасев А.В., Сафонов </w:t>
      </w:r>
      <w:r>
        <w:rPr>
          <w:lang w:val="en-US"/>
        </w:rPr>
        <w:t>A</w:t>
      </w:r>
      <w:r>
        <w:t>.</w:t>
      </w:r>
      <w:r>
        <w:rPr>
          <w:lang w:val="en-US"/>
        </w:rPr>
        <w:t>A</w:t>
      </w:r>
      <w:r>
        <w:t>. Энциклопедия физичес</w:t>
      </w:r>
      <w:r>
        <w:softHyphen/>
        <w:t>кой подготовки: Методические основы развития физических качеств. /Под общей ред. А.В. Карасева. - М.</w:t>
      </w:r>
      <w:proofErr w:type="gramStart"/>
      <w:r>
        <w:t xml:space="preserve"> :</w:t>
      </w:r>
      <w:proofErr w:type="gramEnd"/>
      <w:r>
        <w:t xml:space="preserve"> </w:t>
      </w:r>
      <w:proofErr w:type="spellStart"/>
      <w:r>
        <w:t>Лептос</w:t>
      </w:r>
      <w:proofErr w:type="spellEnd"/>
      <w:r>
        <w:t>, 1994. - 368 с.</w:t>
      </w:r>
    </w:p>
    <w:p w:rsidR="001A5FA8" w:rsidRDefault="00864B16">
      <w:pPr>
        <w:widowControl w:val="0"/>
        <w:ind w:firstLine="540"/>
      </w:pPr>
      <w:r>
        <w:t xml:space="preserve">8. </w:t>
      </w:r>
      <w:proofErr w:type="spellStart"/>
      <w:r>
        <w:t>Иваков</w:t>
      </w:r>
      <w:proofErr w:type="spellEnd"/>
      <w:r>
        <w:t>-Катанский С. Техника борьбы в одежде. М., МД «Гранд», 2000.</w:t>
      </w:r>
    </w:p>
    <w:p w:rsidR="001A5FA8" w:rsidRDefault="00864B16">
      <w:pPr>
        <w:widowControl w:val="0"/>
        <w:ind w:firstLine="540"/>
      </w:pPr>
      <w:r>
        <w:t xml:space="preserve">9. Игуменов В.М., </w:t>
      </w:r>
      <w:proofErr w:type="spellStart"/>
      <w:r>
        <w:t>Подливаев</w:t>
      </w:r>
      <w:proofErr w:type="spellEnd"/>
      <w:r>
        <w:t xml:space="preserve"> Б.А. Рукопашный бой.- М.: Просве</w:t>
      </w:r>
      <w:r>
        <w:softHyphen/>
        <w:t>щение. 1993. - 128 с.</w:t>
      </w:r>
    </w:p>
    <w:p w:rsidR="001A5FA8" w:rsidRDefault="00864B16">
      <w:pPr>
        <w:widowControl w:val="0"/>
        <w:ind w:firstLine="540"/>
      </w:pPr>
      <w:r>
        <w:t xml:space="preserve">10. </w:t>
      </w:r>
      <w:proofErr w:type="spellStart"/>
      <w:r>
        <w:t>Кавамура</w:t>
      </w:r>
      <w:proofErr w:type="spellEnd"/>
      <w:r>
        <w:t xml:space="preserve"> Е. Дзюдо (перевод). Издательство: Физкультура и спорт. М. 1977.</w:t>
      </w:r>
    </w:p>
    <w:p w:rsidR="001A5FA8" w:rsidRDefault="00864B16">
      <w:pPr>
        <w:widowControl w:val="0"/>
        <w:ind w:firstLine="540"/>
      </w:pPr>
      <w:r>
        <w:t xml:space="preserve">11. Каплин </w:t>
      </w:r>
      <w:r>
        <w:rPr>
          <w:lang w:val="en-US"/>
        </w:rPr>
        <w:t>B</w:t>
      </w:r>
      <w:r>
        <w:t>.</w:t>
      </w:r>
      <w:r>
        <w:rPr>
          <w:lang w:val="en-US"/>
        </w:rPr>
        <w:t>H</w:t>
      </w:r>
      <w:r>
        <w:t xml:space="preserve">., </w:t>
      </w:r>
      <w:proofErr w:type="spellStart"/>
      <w:r>
        <w:t>Еганов</w:t>
      </w:r>
      <w:proofErr w:type="spellEnd"/>
      <w:r>
        <w:t xml:space="preserve"> </w:t>
      </w:r>
      <w:r>
        <w:rPr>
          <w:lang w:val="en-US"/>
        </w:rPr>
        <w:t>A</w:t>
      </w:r>
      <w:r>
        <w:t>.</w:t>
      </w:r>
      <w:r>
        <w:rPr>
          <w:lang w:val="en-US"/>
        </w:rPr>
        <w:t>B</w:t>
      </w:r>
      <w:r>
        <w:t xml:space="preserve">., Сиротин </w:t>
      </w:r>
      <w:r>
        <w:rPr>
          <w:lang w:val="en-US"/>
        </w:rPr>
        <w:t>O</w:t>
      </w:r>
      <w:r>
        <w:t>.А. Оценка уровня специаль</w:t>
      </w:r>
      <w:r>
        <w:softHyphen/>
        <w:t>ной и общефизической подготовленности дзюдоистов-юниоров: Метод. рекомендации. - М.: Госкомспорт, 1990. - 22 С.</w:t>
      </w:r>
    </w:p>
    <w:p w:rsidR="001A5FA8" w:rsidRDefault="00864B16">
      <w:pPr>
        <w:widowControl w:val="0"/>
        <w:ind w:firstLine="540"/>
      </w:pPr>
      <w:r>
        <w:t>12. Колесов Д.В., Мягков И.Ф. О психологии и физиологии подростка</w:t>
      </w:r>
    </w:p>
    <w:p w:rsidR="001A5FA8" w:rsidRDefault="00864B16">
      <w:pPr>
        <w:widowControl w:val="0"/>
        <w:ind w:firstLine="540"/>
      </w:pPr>
      <w:r>
        <w:t>13. Матвеев Л.П. Основы общей теории спорта и системы подготовки спортсменов. - К.: Олимпийская литература. 1999.- 320 с.</w:t>
      </w:r>
    </w:p>
    <w:p w:rsidR="001A5FA8" w:rsidRDefault="00864B16">
      <w:pPr>
        <w:widowControl w:val="0"/>
        <w:ind w:firstLine="540"/>
      </w:pPr>
      <w:r>
        <w:t xml:space="preserve">14. Озолин Н.Г. Настольная книга тренера: наука побеждать. </w:t>
      </w:r>
      <w:r>
        <w:softHyphen/>
        <w:t>000 «Издательство АСТ». 2003. - 86З С.</w:t>
      </w:r>
    </w:p>
    <w:p w:rsidR="001A5FA8" w:rsidRDefault="00864B16">
      <w:pPr>
        <w:widowControl w:val="0"/>
        <w:ind w:firstLine="540"/>
      </w:pPr>
      <w:r>
        <w:t xml:space="preserve">15. </w:t>
      </w:r>
      <w:proofErr w:type="spellStart"/>
      <w:r>
        <w:t>Пархомович</w:t>
      </w:r>
      <w:proofErr w:type="spellEnd"/>
      <w:r>
        <w:t xml:space="preserve"> Г.П. Основы классического дзюдо. «Учебно-методическое пособие для тренеров и спортсменов». Пермь. «Урал-пресс ЛТД», 2000.</w:t>
      </w:r>
    </w:p>
    <w:p w:rsidR="001A5FA8" w:rsidRDefault="00864B16">
      <w:pPr>
        <w:widowControl w:val="0"/>
        <w:ind w:firstLine="540"/>
      </w:pPr>
      <w:r>
        <w:t xml:space="preserve">16. </w:t>
      </w:r>
      <w:proofErr w:type="spellStart"/>
      <w:r>
        <w:t>Письменский</w:t>
      </w:r>
      <w:proofErr w:type="spellEnd"/>
      <w:r>
        <w:t xml:space="preserve"> И.А., </w:t>
      </w:r>
      <w:proofErr w:type="spellStart"/>
      <w:r>
        <w:t>Коблев</w:t>
      </w:r>
      <w:proofErr w:type="spellEnd"/>
      <w:r>
        <w:t xml:space="preserve"> Я.К., </w:t>
      </w:r>
      <w:proofErr w:type="spellStart"/>
      <w:r>
        <w:t>Сытник</w:t>
      </w:r>
      <w:proofErr w:type="spellEnd"/>
      <w:r>
        <w:t xml:space="preserve"> В. Н. Многолетняя под</w:t>
      </w:r>
      <w:r>
        <w:softHyphen/>
        <w:t xml:space="preserve">готовка </w:t>
      </w:r>
      <w:proofErr w:type="spellStart"/>
      <w:r>
        <w:t>рукопашников</w:t>
      </w:r>
      <w:proofErr w:type="spellEnd"/>
      <w:r>
        <w:t xml:space="preserve">. - М.: </w:t>
      </w:r>
      <w:proofErr w:type="spellStart"/>
      <w:r>
        <w:t>ФиС</w:t>
      </w:r>
      <w:proofErr w:type="spellEnd"/>
      <w:r>
        <w:t>. 1982. - 328 с.</w:t>
      </w:r>
    </w:p>
    <w:p w:rsidR="001A5FA8" w:rsidRDefault="00864B16">
      <w:pPr>
        <w:widowControl w:val="0"/>
        <w:ind w:firstLine="540"/>
      </w:pPr>
      <w:r>
        <w:t xml:space="preserve">17. Платонов В.Н. Подготовка квалифицированных спортсменов. </w:t>
      </w:r>
      <w:r>
        <w:softHyphen/>
        <w:t>Физкультура и спорт, 1986. - 286 с.</w:t>
      </w:r>
    </w:p>
    <w:p w:rsidR="001A5FA8" w:rsidRDefault="00864B16">
      <w:pPr>
        <w:widowControl w:val="0"/>
        <w:ind w:firstLine="540"/>
      </w:pPr>
      <w:r>
        <w:t>18. Половников Р.А. Образовательная программа для учреждений дополнительного образования ДЮЦ им. В. Соломина.  Пермь 2002 г.</w:t>
      </w:r>
    </w:p>
    <w:p w:rsidR="001A5FA8" w:rsidRDefault="00864B16">
      <w:pPr>
        <w:widowControl w:val="0"/>
        <w:ind w:firstLine="539"/>
        <w:jc w:val="both"/>
      </w:pPr>
      <w:r>
        <w:t>19. Путин В.В. «Дзюдо. История. Теория. Практика». М.,2001</w:t>
      </w:r>
    </w:p>
    <w:p w:rsidR="001A5FA8" w:rsidRDefault="00864B16">
      <w:pPr>
        <w:widowControl w:val="0"/>
        <w:ind w:firstLine="540"/>
      </w:pPr>
      <w:r>
        <w:t xml:space="preserve">20. Родионов А. В. Влияние психических факторов на спортивный результат. - М.: </w:t>
      </w:r>
      <w:proofErr w:type="spellStart"/>
      <w:r>
        <w:t>ФиС</w:t>
      </w:r>
      <w:proofErr w:type="spellEnd"/>
      <w:r>
        <w:t>, 1983. - 112 с.</w:t>
      </w:r>
    </w:p>
    <w:p w:rsidR="001A5FA8" w:rsidRDefault="001A5FA8">
      <w:pPr>
        <w:widowControl w:val="0"/>
        <w:ind w:firstLine="540"/>
      </w:pPr>
    </w:p>
    <w:p w:rsidR="001A5FA8" w:rsidRDefault="001A5FA8">
      <w:pPr>
        <w:ind w:right="424"/>
      </w:pPr>
    </w:p>
    <w:sectPr w:rsidR="001A5FA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A1" w:rsidRDefault="00F902A1">
      <w:r>
        <w:separator/>
      </w:r>
    </w:p>
  </w:endnote>
  <w:endnote w:type="continuationSeparator" w:id="0">
    <w:p w:rsidR="00F902A1" w:rsidRDefault="00F9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DejaVu Sans">
    <w:altName w:val="SimSun"/>
    <w:charset w:val="86"/>
    <w:family w:val="roman"/>
    <w:pitch w:val="default"/>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A8" w:rsidRDefault="001A5FA8">
    <w:pPr>
      <w:pStyle w:val="a9"/>
    </w:pPr>
  </w:p>
  <w:p w:rsidR="001A5FA8" w:rsidRDefault="001A5F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A1" w:rsidRDefault="00F902A1">
      <w:r>
        <w:separator/>
      </w:r>
    </w:p>
  </w:footnote>
  <w:footnote w:type="continuationSeparator" w:id="0">
    <w:p w:rsidR="00F902A1" w:rsidRDefault="00F90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multilevel"/>
    <w:tmpl w:val="0000012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13C94"/>
    <w:multiLevelType w:val="multilevel"/>
    <w:tmpl w:val="03C13C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0F5DA0"/>
    <w:multiLevelType w:val="multilevel"/>
    <w:tmpl w:val="040F5DA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AB31367"/>
    <w:multiLevelType w:val="multilevel"/>
    <w:tmpl w:val="0AB31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570D6D"/>
    <w:multiLevelType w:val="multilevel"/>
    <w:tmpl w:val="1F570D6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432C41D0"/>
    <w:multiLevelType w:val="multilevel"/>
    <w:tmpl w:val="432C4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F1A58AA"/>
    <w:multiLevelType w:val="multilevel"/>
    <w:tmpl w:val="4F1A5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CC3F34"/>
    <w:multiLevelType w:val="multilevel"/>
    <w:tmpl w:val="51CC3F34"/>
    <w:lvl w:ilvl="0">
      <w:start w:val="1"/>
      <w:numFmt w:val="bullet"/>
      <w:lvlText w:val=""/>
      <w:lvlJc w:val="left"/>
      <w:pPr>
        <w:tabs>
          <w:tab w:val="left"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530B08F5"/>
    <w:multiLevelType w:val="multilevel"/>
    <w:tmpl w:val="530B0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CE051F6"/>
    <w:multiLevelType w:val="multilevel"/>
    <w:tmpl w:val="5CE051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76E3037"/>
    <w:multiLevelType w:val="multilevel"/>
    <w:tmpl w:val="676E3037"/>
    <w:lvl w:ilvl="0">
      <w:start w:val="1"/>
      <w:numFmt w:val="bullet"/>
      <w:lvlText w:val=""/>
      <w:lvlJc w:val="left"/>
      <w:pPr>
        <w:tabs>
          <w:tab w:val="left"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11"/>
  </w:num>
  <w:num w:numId="7">
    <w:abstractNumId w:val="4"/>
  </w:num>
  <w:num w:numId="8">
    <w:abstractNumId w:val="5"/>
  </w:num>
  <w:num w:numId="9">
    <w:abstractNumId w:val="3"/>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9A"/>
    <w:rsid w:val="00001EFC"/>
    <w:rsid w:val="000B4C43"/>
    <w:rsid w:val="000D5139"/>
    <w:rsid w:val="000E25BB"/>
    <w:rsid w:val="00117965"/>
    <w:rsid w:val="00147A31"/>
    <w:rsid w:val="001A5FA8"/>
    <w:rsid w:val="002329DC"/>
    <w:rsid w:val="00256316"/>
    <w:rsid w:val="002C7E6D"/>
    <w:rsid w:val="003174CB"/>
    <w:rsid w:val="00320741"/>
    <w:rsid w:val="00356339"/>
    <w:rsid w:val="00466D3A"/>
    <w:rsid w:val="00562F22"/>
    <w:rsid w:val="00566ACF"/>
    <w:rsid w:val="005853AF"/>
    <w:rsid w:val="005E7309"/>
    <w:rsid w:val="006A6986"/>
    <w:rsid w:val="006D11B3"/>
    <w:rsid w:val="006D1F84"/>
    <w:rsid w:val="006E6788"/>
    <w:rsid w:val="006F677E"/>
    <w:rsid w:val="007068DD"/>
    <w:rsid w:val="00736392"/>
    <w:rsid w:val="00803935"/>
    <w:rsid w:val="00864B16"/>
    <w:rsid w:val="008B6667"/>
    <w:rsid w:val="00905306"/>
    <w:rsid w:val="009417A2"/>
    <w:rsid w:val="009D72B6"/>
    <w:rsid w:val="00A44845"/>
    <w:rsid w:val="00A8329F"/>
    <w:rsid w:val="00B91C82"/>
    <w:rsid w:val="00BA6CA0"/>
    <w:rsid w:val="00BF3BC9"/>
    <w:rsid w:val="00C05103"/>
    <w:rsid w:val="00C50AB9"/>
    <w:rsid w:val="00CB3DD5"/>
    <w:rsid w:val="00CD1F14"/>
    <w:rsid w:val="00CE703E"/>
    <w:rsid w:val="00D63396"/>
    <w:rsid w:val="00D93C40"/>
    <w:rsid w:val="00DA6326"/>
    <w:rsid w:val="00DF3619"/>
    <w:rsid w:val="00E75A9A"/>
    <w:rsid w:val="00F902A1"/>
    <w:rsid w:val="27C3096A"/>
    <w:rsid w:val="475D0C82"/>
    <w:rsid w:val="59B95D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Body Text"/>
    <w:basedOn w:val="a"/>
    <w:link w:val="a8"/>
    <w:uiPriority w:val="99"/>
    <w:pPr>
      <w:widowControl w:val="0"/>
      <w:spacing w:line="360" w:lineRule="auto"/>
      <w:jc w:val="both"/>
    </w:pPr>
    <w:rPr>
      <w:rFonts w:eastAsia="SimSun"/>
      <w:sz w:val="28"/>
      <w:szCs w:val="28"/>
    </w:rPr>
  </w:style>
  <w:style w:type="paragraph" w:styleId="a9">
    <w:name w:val="footer"/>
    <w:basedOn w:val="a"/>
    <w:link w:val="aa"/>
    <w:uiPriority w:val="99"/>
    <w:pPr>
      <w:tabs>
        <w:tab w:val="center" w:pos="4677"/>
        <w:tab w:val="right" w:pos="9355"/>
      </w:tabs>
    </w:pPr>
    <w:rPr>
      <w:rFonts w:eastAsia="SimSun"/>
    </w:rPr>
  </w:style>
  <w:style w:type="paragraph" w:styleId="ab">
    <w:name w:val="Normal (Web)"/>
    <w:basedOn w:val="a"/>
    <w:qFormat/>
    <w:pPr>
      <w:spacing w:before="100" w:beforeAutospacing="1" w:after="100" w:afterAutospacing="1"/>
    </w:pPr>
    <w:rPr>
      <w:rFonts w:ascii="Arial Unicode MS" w:eastAsia="Arial Unicode MS" w:hAnsi="Arial Unicode MS" w:cs="Arial Unicode MS"/>
    </w:rPr>
  </w:style>
  <w:style w:type="paragraph" w:styleId="3">
    <w:name w:val="Body Text 3"/>
    <w:basedOn w:val="a"/>
    <w:link w:val="30"/>
    <w:uiPriority w:val="99"/>
    <w:pPr>
      <w:spacing w:after="120"/>
    </w:pPr>
    <w:rPr>
      <w:rFonts w:eastAsia="SimSun"/>
      <w:sz w:val="16"/>
      <w:szCs w:val="16"/>
    </w:rPr>
  </w:style>
  <w:style w:type="table" w:styleId="ac">
    <w:name w:val="Table Grid"/>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pPr>
      <w:spacing w:after="200" w:line="276" w:lineRule="auto"/>
      <w:ind w:left="720"/>
    </w:pPr>
    <w:rPr>
      <w:rFonts w:ascii="Calibri" w:eastAsia="DejaVu Sans" w:hAnsi="Calibri" w:cs="Calibri"/>
      <w:sz w:val="22"/>
      <w:szCs w:val="22"/>
    </w:rPr>
  </w:style>
  <w:style w:type="character" w:customStyle="1" w:styleId="a8">
    <w:name w:val="Основной текст Знак"/>
    <w:basedOn w:val="a0"/>
    <w:link w:val="a7"/>
    <w:uiPriority w:val="99"/>
    <w:rPr>
      <w:rFonts w:ascii="Times New Roman" w:eastAsia="SimSun" w:hAnsi="Times New Roman" w:cs="Times New Roman"/>
      <w:sz w:val="28"/>
      <w:szCs w:val="28"/>
      <w:lang w:eastAsia="zh-CN"/>
    </w:rPr>
  </w:style>
  <w:style w:type="paragraph" w:customStyle="1" w:styleId="ae">
    <w:name w:val="Содержимое врезки"/>
    <w:basedOn w:val="a"/>
    <w:uiPriority w:val="99"/>
    <w:rPr>
      <w:rFonts w:eastAsia="SimSun"/>
    </w:rPr>
  </w:style>
  <w:style w:type="character" w:customStyle="1" w:styleId="30">
    <w:name w:val="Основной текст 3 Знак"/>
    <w:basedOn w:val="a0"/>
    <w:link w:val="3"/>
    <w:uiPriority w:val="99"/>
    <w:rPr>
      <w:rFonts w:ascii="Times New Roman" w:eastAsia="SimSun" w:hAnsi="Times New Roman" w:cs="Times New Roman"/>
      <w:sz w:val="16"/>
      <w:szCs w:val="16"/>
      <w:lang w:eastAsia="zh-CN"/>
    </w:rPr>
  </w:style>
  <w:style w:type="paragraph" w:customStyle="1" w:styleId="af">
    <w:name w:val="Содержимое таблицы"/>
    <w:basedOn w:val="a"/>
    <w:uiPriority w:val="99"/>
    <w:pPr>
      <w:widowControl w:val="0"/>
      <w:suppressLineNumbers/>
    </w:pPr>
    <w:rPr>
      <w:rFonts w:ascii="Arial" w:eastAsia="Arial Unicode MS" w:hAnsi="Arial" w:cs="Arial"/>
      <w:sz w:val="20"/>
      <w:szCs w:val="20"/>
      <w:lang w:eastAsia="en-US"/>
    </w:rPr>
  </w:style>
  <w:style w:type="character" w:customStyle="1" w:styleId="aa">
    <w:name w:val="Нижний колонтитул Знак"/>
    <w:basedOn w:val="a0"/>
    <w:link w:val="a9"/>
    <w:uiPriority w:val="99"/>
    <w:rPr>
      <w:rFonts w:ascii="Times New Roman" w:eastAsia="SimSun" w:hAnsi="Times New Roman" w:cs="Times New Roman"/>
      <w:sz w:val="24"/>
      <w:szCs w:val="24"/>
      <w:lang w:eastAsia="zh-CN"/>
    </w:r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zh-CN"/>
    </w:rPr>
  </w:style>
  <w:style w:type="character" w:customStyle="1" w:styleId="a4">
    <w:name w:val="Текст выноски Знак"/>
    <w:basedOn w:val="a0"/>
    <w:link w:val="a3"/>
    <w:uiPriority w:val="99"/>
    <w:semiHidden/>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Body Text"/>
    <w:basedOn w:val="a"/>
    <w:link w:val="a8"/>
    <w:uiPriority w:val="99"/>
    <w:pPr>
      <w:widowControl w:val="0"/>
      <w:spacing w:line="360" w:lineRule="auto"/>
      <w:jc w:val="both"/>
    </w:pPr>
    <w:rPr>
      <w:rFonts w:eastAsia="SimSun"/>
      <w:sz w:val="28"/>
      <w:szCs w:val="28"/>
    </w:rPr>
  </w:style>
  <w:style w:type="paragraph" w:styleId="a9">
    <w:name w:val="footer"/>
    <w:basedOn w:val="a"/>
    <w:link w:val="aa"/>
    <w:uiPriority w:val="99"/>
    <w:pPr>
      <w:tabs>
        <w:tab w:val="center" w:pos="4677"/>
        <w:tab w:val="right" w:pos="9355"/>
      </w:tabs>
    </w:pPr>
    <w:rPr>
      <w:rFonts w:eastAsia="SimSun"/>
    </w:rPr>
  </w:style>
  <w:style w:type="paragraph" w:styleId="ab">
    <w:name w:val="Normal (Web)"/>
    <w:basedOn w:val="a"/>
    <w:qFormat/>
    <w:pPr>
      <w:spacing w:before="100" w:beforeAutospacing="1" w:after="100" w:afterAutospacing="1"/>
    </w:pPr>
    <w:rPr>
      <w:rFonts w:ascii="Arial Unicode MS" w:eastAsia="Arial Unicode MS" w:hAnsi="Arial Unicode MS" w:cs="Arial Unicode MS"/>
    </w:rPr>
  </w:style>
  <w:style w:type="paragraph" w:styleId="3">
    <w:name w:val="Body Text 3"/>
    <w:basedOn w:val="a"/>
    <w:link w:val="30"/>
    <w:uiPriority w:val="99"/>
    <w:pPr>
      <w:spacing w:after="120"/>
    </w:pPr>
    <w:rPr>
      <w:rFonts w:eastAsia="SimSun"/>
      <w:sz w:val="16"/>
      <w:szCs w:val="16"/>
    </w:rPr>
  </w:style>
  <w:style w:type="table" w:styleId="ac">
    <w:name w:val="Table Grid"/>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pPr>
      <w:spacing w:after="200" w:line="276" w:lineRule="auto"/>
      <w:ind w:left="720"/>
    </w:pPr>
    <w:rPr>
      <w:rFonts w:ascii="Calibri" w:eastAsia="DejaVu Sans" w:hAnsi="Calibri" w:cs="Calibri"/>
      <w:sz w:val="22"/>
      <w:szCs w:val="22"/>
    </w:rPr>
  </w:style>
  <w:style w:type="character" w:customStyle="1" w:styleId="a8">
    <w:name w:val="Основной текст Знак"/>
    <w:basedOn w:val="a0"/>
    <w:link w:val="a7"/>
    <w:uiPriority w:val="99"/>
    <w:rPr>
      <w:rFonts w:ascii="Times New Roman" w:eastAsia="SimSun" w:hAnsi="Times New Roman" w:cs="Times New Roman"/>
      <w:sz w:val="28"/>
      <w:szCs w:val="28"/>
      <w:lang w:eastAsia="zh-CN"/>
    </w:rPr>
  </w:style>
  <w:style w:type="paragraph" w:customStyle="1" w:styleId="ae">
    <w:name w:val="Содержимое врезки"/>
    <w:basedOn w:val="a"/>
    <w:uiPriority w:val="99"/>
    <w:rPr>
      <w:rFonts w:eastAsia="SimSun"/>
    </w:rPr>
  </w:style>
  <w:style w:type="character" w:customStyle="1" w:styleId="30">
    <w:name w:val="Основной текст 3 Знак"/>
    <w:basedOn w:val="a0"/>
    <w:link w:val="3"/>
    <w:uiPriority w:val="99"/>
    <w:rPr>
      <w:rFonts w:ascii="Times New Roman" w:eastAsia="SimSun" w:hAnsi="Times New Roman" w:cs="Times New Roman"/>
      <w:sz w:val="16"/>
      <w:szCs w:val="16"/>
      <w:lang w:eastAsia="zh-CN"/>
    </w:rPr>
  </w:style>
  <w:style w:type="paragraph" w:customStyle="1" w:styleId="af">
    <w:name w:val="Содержимое таблицы"/>
    <w:basedOn w:val="a"/>
    <w:uiPriority w:val="99"/>
    <w:pPr>
      <w:widowControl w:val="0"/>
      <w:suppressLineNumbers/>
    </w:pPr>
    <w:rPr>
      <w:rFonts w:ascii="Arial" w:eastAsia="Arial Unicode MS" w:hAnsi="Arial" w:cs="Arial"/>
      <w:sz w:val="20"/>
      <w:szCs w:val="20"/>
      <w:lang w:eastAsia="en-US"/>
    </w:rPr>
  </w:style>
  <w:style w:type="character" w:customStyle="1" w:styleId="aa">
    <w:name w:val="Нижний колонтитул Знак"/>
    <w:basedOn w:val="a0"/>
    <w:link w:val="a9"/>
    <w:uiPriority w:val="99"/>
    <w:rPr>
      <w:rFonts w:ascii="Times New Roman" w:eastAsia="SimSun" w:hAnsi="Times New Roman" w:cs="Times New Roman"/>
      <w:sz w:val="24"/>
      <w:szCs w:val="24"/>
      <w:lang w:eastAsia="zh-CN"/>
    </w:r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zh-CN"/>
    </w:rPr>
  </w:style>
  <w:style w:type="character" w:customStyle="1" w:styleId="a4">
    <w:name w:val="Текст выноски Знак"/>
    <w:basedOn w:val="a0"/>
    <w:link w:val="a3"/>
    <w:uiPriority w:val="99"/>
    <w:semiHidden/>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7745</Words>
  <Characters>44150</Characters>
  <Application>Microsoft Office Word</Application>
  <DocSecurity>0</DocSecurity>
  <Lines>367</Lines>
  <Paragraphs>103</Paragraphs>
  <ScaleCrop>false</ScaleCrop>
  <Company>SPecialiST RePack</Company>
  <LinksUpToDate>false</LinksUpToDate>
  <CharactersWithSpaces>51792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7</cp:revision>
  <dcterms:created xsi:type="dcterms:W3CDTF">2021-09-29T17:49:00Z</dcterms:created>
  <dcterms:modified xsi:type="dcterms:W3CDTF">2024-09-09T19:17:00Z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0A76859A085A46E09B411554B82F3815</vt:lpwstr>
  </property>
</Properties>
</file>